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59" w:rsidRDefault="0001516E" w:rsidP="00430D59">
      <w:pPr>
        <w:autoSpaceDE w:val="0"/>
        <w:autoSpaceDN w:val="0"/>
        <w:adjustRightInd w:val="0"/>
        <w:spacing w:beforeLines="0" w:afterLines="0" w:line="400" w:lineRule="atLeast"/>
        <w:ind w:firstLineChars="0" w:firstLine="0"/>
        <w:rPr>
          <w:b/>
          <w:bCs/>
          <w:sz w:val="30"/>
          <w:szCs w:val="30"/>
        </w:rPr>
      </w:pPr>
      <w:bookmarkStart w:id="0" w:name="_Hlk55467449"/>
      <w:bookmarkStart w:id="1" w:name="_Toc102292521"/>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75.75pt;margin-top:19.75pt;width:145.55pt;height:95pt;z-index:-251657728;mso-width-relative:page;mso-height-relative:page">
            <v:imagedata r:id="rId12" o:title=""/>
          </v:shape>
          <o:OLEObject Type="Embed" ProgID="PBrush" ShapeID="_x0000_s1050" DrawAspect="Content" ObjectID="_1695815269" r:id="rId13"/>
        </w:object>
      </w:r>
      <w:r w:rsidR="00430D59">
        <w:rPr>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430D59">
        <w:rPr>
          <w:b/>
          <w:bCs/>
          <w:sz w:val="30"/>
          <w:szCs w:val="30"/>
        </w:rPr>
        <w:instrText>ADDIN CNKISM.UserStyle</w:instrText>
      </w:r>
      <w:r w:rsidR="00430D59">
        <w:rPr>
          <w:b/>
          <w:bCs/>
          <w:sz w:val="30"/>
          <w:szCs w:val="30"/>
        </w:rPr>
      </w:r>
      <w:r w:rsidR="00430D59">
        <w:rPr>
          <w:b/>
          <w:bCs/>
          <w:sz w:val="30"/>
          <w:szCs w:val="30"/>
        </w:rPr>
        <w:fldChar w:fldCharType="end"/>
      </w:r>
      <w:r w:rsidR="00430D59">
        <w:rPr>
          <w:b/>
          <w:bCs/>
          <w:sz w:val="30"/>
          <w:szCs w:val="30"/>
        </w:rPr>
        <w:t>UDC</w:t>
      </w:r>
    </w:p>
    <w:p w:rsidR="00430D59" w:rsidRDefault="00430D59" w:rsidP="00430D59">
      <w:pPr>
        <w:wordWrap w:val="0"/>
        <w:autoSpaceDE w:val="0"/>
        <w:autoSpaceDN w:val="0"/>
        <w:adjustRightInd w:val="0"/>
        <w:spacing w:before="312" w:after="312" w:line="400" w:lineRule="atLeast"/>
        <w:ind w:firstLineChars="0" w:firstLine="0"/>
        <w:jc w:val="right"/>
        <w:rPr>
          <w:rFonts w:eastAsia="黑体"/>
          <w:sz w:val="36"/>
          <w:szCs w:val="36"/>
        </w:rPr>
      </w:pPr>
    </w:p>
    <w:p w:rsidR="00430D59" w:rsidRDefault="00430D59" w:rsidP="00430D59">
      <w:pPr>
        <w:wordWrap w:val="0"/>
        <w:autoSpaceDE w:val="0"/>
        <w:autoSpaceDN w:val="0"/>
        <w:adjustRightInd w:val="0"/>
        <w:spacing w:beforeLines="0" w:afterLines="0" w:line="400" w:lineRule="atLeast"/>
        <w:ind w:firstLineChars="300" w:firstLine="1080"/>
        <w:rPr>
          <w:rFonts w:eastAsia="黑体"/>
          <w:sz w:val="36"/>
          <w:szCs w:val="36"/>
        </w:rPr>
      </w:pPr>
      <w:r>
        <w:rPr>
          <w:rFonts w:eastAsia="黑体"/>
          <w:sz w:val="36"/>
          <w:szCs w:val="36"/>
        </w:rPr>
        <w:t>中华人民共和国国家标准</w:t>
      </w:r>
      <w:r>
        <w:rPr>
          <w:rFonts w:eastAsia="黑体" w:hint="eastAsia"/>
          <w:sz w:val="36"/>
          <w:szCs w:val="36"/>
        </w:rPr>
        <w:t xml:space="preserve">    </w:t>
      </w:r>
    </w:p>
    <w:p w:rsidR="00430D59" w:rsidRDefault="00430D59" w:rsidP="00430D59">
      <w:pPr>
        <w:spacing w:beforeLines="0" w:afterLines="0" w:line="360" w:lineRule="auto"/>
        <w:ind w:firstLineChars="0" w:firstLine="0"/>
        <w:rPr>
          <w:rFonts w:eastAsiaTheme="minorEastAsia"/>
          <w:b/>
          <w:sz w:val="30"/>
          <w:szCs w:val="30"/>
        </w:rPr>
      </w:pPr>
      <w:r w:rsidRPr="00F343D2">
        <w:rPr>
          <w:b/>
          <w:bCs/>
          <w:noProof/>
          <w:sz w:val="28"/>
          <w:szCs w:val="28"/>
          <w:shd w:val="clear" w:color="auto" w:fill="auto"/>
        </w:rPr>
        <mc:AlternateContent>
          <mc:Choice Requires="wps">
            <w:drawing>
              <wp:anchor distT="0" distB="0" distL="114300" distR="114300" simplePos="0" relativeHeight="251656704" behindDoc="0" locked="0" layoutInCell="1" allowOverlap="1" wp14:anchorId="7C008579" wp14:editId="3B0D62FA">
                <wp:simplePos x="0" y="0"/>
                <wp:positionH relativeFrom="column">
                  <wp:posOffset>-60325</wp:posOffset>
                </wp:positionH>
                <wp:positionV relativeFrom="paragraph">
                  <wp:posOffset>427990</wp:posOffset>
                </wp:positionV>
                <wp:extent cx="5339080" cy="0"/>
                <wp:effectExtent l="0" t="0" r="3302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9080" cy="0"/>
                        </a:xfrm>
                        <a:prstGeom prst="line">
                          <a:avLst/>
                        </a:prstGeom>
                        <a:noFill/>
                        <a:ln w="6350">
                          <a:solidFill>
                            <a:srgbClr val="000000"/>
                          </a:solidFill>
                          <a:round/>
                        </a:ln>
                      </wps:spPr>
                      <wps:bodyPr/>
                    </wps:wsp>
                  </a:graphicData>
                </a:graphic>
                <wp14:sizeRelH relativeFrom="margin">
                  <wp14:pctWidth>0</wp14:pctWidth>
                </wp14:sizeRelH>
              </wp:anchor>
            </w:drawing>
          </mc:Choice>
          <mc:Fallback>
            <w:pict>
              <v:line w14:anchorId="1D2B8A5E" id="直接连接符 4"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33.7pt" to="415.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" strokeweight=".5pt"/>
            </w:pict>
          </mc:Fallback>
        </mc:AlternateContent>
      </w:r>
      <w:r>
        <w:rPr>
          <w:rFonts w:eastAsiaTheme="minorEastAsia"/>
          <w:b/>
          <w:sz w:val="30"/>
          <w:szCs w:val="30"/>
        </w:rPr>
        <w:t xml:space="preserve">P                                GB </w:t>
      </w:r>
      <w:r>
        <w:rPr>
          <w:rFonts w:ascii="宋体" w:hAnsi="宋体" w:hint="eastAsia"/>
          <w:b/>
          <w:sz w:val="30"/>
          <w:szCs w:val="30"/>
          <w:shd w:val="clear" w:color="auto" w:fill="auto"/>
        </w:rPr>
        <w:t>×××××</w:t>
      </w:r>
      <w:r w:rsidRPr="00F343D2">
        <w:rPr>
          <w:b/>
          <w:sz w:val="30"/>
          <w:szCs w:val="30"/>
          <w:shd w:val="clear" w:color="auto" w:fill="auto"/>
        </w:rPr>
        <w:t xml:space="preserve"> – </w:t>
      </w:r>
      <w:r>
        <w:rPr>
          <w:b/>
          <w:sz w:val="30"/>
          <w:szCs w:val="30"/>
          <w:shd w:val="clear" w:color="auto" w:fill="auto"/>
        </w:rPr>
        <w:t>202</w:t>
      </w:r>
      <w:r>
        <w:rPr>
          <w:rFonts w:ascii="宋体" w:hAnsi="宋体" w:hint="eastAsia"/>
          <w:b/>
          <w:sz w:val="30"/>
          <w:szCs w:val="30"/>
          <w:shd w:val="clear" w:color="auto" w:fill="auto"/>
        </w:rPr>
        <w:t>×</w:t>
      </w:r>
    </w:p>
    <w:p w:rsidR="00430D59" w:rsidRDefault="00430D59" w:rsidP="00430D59">
      <w:pPr>
        <w:autoSpaceDE w:val="0"/>
        <w:autoSpaceDN w:val="0"/>
        <w:adjustRightInd w:val="0"/>
        <w:spacing w:beforeLines="0" w:afterLines="0" w:line="400" w:lineRule="atLeast"/>
        <w:ind w:firstLineChars="0" w:firstLine="0"/>
        <w:rPr>
          <w:b/>
          <w:bCs/>
          <w:sz w:val="28"/>
          <w:szCs w:val="28"/>
          <w:shd w:val="clear" w:color="auto" w:fill="auto"/>
        </w:rPr>
      </w:pPr>
    </w:p>
    <w:p w:rsidR="00430D59" w:rsidRPr="00F343D2" w:rsidRDefault="00430D59" w:rsidP="00430D59">
      <w:pPr>
        <w:autoSpaceDE w:val="0"/>
        <w:autoSpaceDN w:val="0"/>
        <w:adjustRightInd w:val="0"/>
        <w:spacing w:beforeLines="0" w:afterLines="0" w:line="400" w:lineRule="atLeast"/>
        <w:ind w:firstLineChars="0" w:firstLine="0"/>
        <w:rPr>
          <w:b/>
          <w:bCs/>
          <w:sz w:val="28"/>
          <w:szCs w:val="28"/>
          <w:shd w:val="clear" w:color="auto" w:fill="auto"/>
        </w:rPr>
      </w:pPr>
    </w:p>
    <w:p w:rsidR="00430D59" w:rsidRPr="00F343D2" w:rsidRDefault="00430D59" w:rsidP="00430D59">
      <w:pPr>
        <w:spacing w:beforeLines="0" w:afterLines="0" w:line="360" w:lineRule="auto"/>
        <w:ind w:firstLineChars="0" w:firstLine="0"/>
        <w:jc w:val="center"/>
        <w:rPr>
          <w:rFonts w:ascii="黑体" w:eastAsia="黑体" w:hAnsi="黑体"/>
          <w:b/>
          <w:sz w:val="44"/>
          <w:shd w:val="clear" w:color="auto" w:fill="auto"/>
        </w:rPr>
      </w:pPr>
      <w:r w:rsidRPr="00F343D2">
        <w:rPr>
          <w:rFonts w:ascii="黑体" w:eastAsia="黑体" w:hAnsi="黑体" w:hint="eastAsia"/>
          <w:b/>
          <w:sz w:val="44"/>
          <w:shd w:val="clear" w:color="auto" w:fill="auto"/>
        </w:rPr>
        <w:t>工程结构术语标准</w:t>
      </w:r>
    </w:p>
    <w:p w:rsidR="00430D59" w:rsidRPr="00F343D2" w:rsidRDefault="00430D59" w:rsidP="00430D59">
      <w:pPr>
        <w:spacing w:beforeLines="0" w:afterLines="0" w:line="360" w:lineRule="auto"/>
        <w:ind w:firstLineChars="0" w:firstLine="0"/>
        <w:jc w:val="center"/>
        <w:rPr>
          <w:sz w:val="36"/>
          <w:szCs w:val="36"/>
          <w:shd w:val="clear" w:color="auto" w:fill="auto"/>
        </w:rPr>
      </w:pPr>
      <w:r w:rsidRPr="00F343D2">
        <w:rPr>
          <w:sz w:val="36"/>
          <w:szCs w:val="36"/>
          <w:shd w:val="clear" w:color="auto" w:fill="auto"/>
        </w:rPr>
        <w:t xml:space="preserve">Standard for </w:t>
      </w:r>
      <w:r w:rsidRPr="00F343D2">
        <w:rPr>
          <w:rFonts w:hint="eastAsia"/>
          <w:sz w:val="36"/>
          <w:szCs w:val="36"/>
          <w:shd w:val="clear" w:color="auto" w:fill="auto"/>
        </w:rPr>
        <w:t>t</w:t>
      </w:r>
      <w:r w:rsidRPr="00F343D2">
        <w:rPr>
          <w:sz w:val="36"/>
          <w:szCs w:val="36"/>
          <w:shd w:val="clear" w:color="auto" w:fill="auto"/>
        </w:rPr>
        <w:t>erms used in</w:t>
      </w:r>
      <w:r w:rsidRPr="00F343D2">
        <w:rPr>
          <w:rFonts w:hint="eastAsia"/>
          <w:sz w:val="36"/>
          <w:szCs w:val="36"/>
          <w:shd w:val="clear" w:color="auto" w:fill="auto"/>
        </w:rPr>
        <w:t xml:space="preserve"> engineering structures</w:t>
      </w:r>
    </w:p>
    <w:p w:rsidR="00430D59" w:rsidRPr="00F343D2" w:rsidRDefault="00430D59" w:rsidP="00430D59">
      <w:pPr>
        <w:spacing w:beforeLines="0" w:afterLines="0" w:line="360" w:lineRule="auto"/>
        <w:ind w:firstLineChars="0" w:firstLine="0"/>
        <w:jc w:val="center"/>
        <w:rPr>
          <w:sz w:val="36"/>
          <w:szCs w:val="36"/>
          <w:shd w:val="clear" w:color="auto" w:fill="auto"/>
        </w:rPr>
      </w:pPr>
      <w:r w:rsidRPr="00F343D2">
        <w:rPr>
          <w:sz w:val="36"/>
          <w:szCs w:val="36"/>
          <w:shd w:val="clear" w:color="auto" w:fill="auto"/>
        </w:rPr>
        <w:t>（征求意见稿）</w:t>
      </w:r>
    </w:p>
    <w:p w:rsidR="00430D59" w:rsidRDefault="00430D59" w:rsidP="00430D59">
      <w:pPr>
        <w:spacing w:before="312" w:after="312"/>
        <w:ind w:firstLine="560"/>
        <w:rPr>
          <w:sz w:val="28"/>
        </w:rPr>
      </w:pPr>
    </w:p>
    <w:p w:rsidR="00430D59" w:rsidRDefault="00430D59" w:rsidP="00430D59">
      <w:pPr>
        <w:spacing w:before="312" w:after="312"/>
        <w:ind w:firstLine="560"/>
        <w:rPr>
          <w:sz w:val="28"/>
        </w:rPr>
      </w:pPr>
    </w:p>
    <w:p w:rsidR="00430D59" w:rsidRDefault="00430D59" w:rsidP="00430D59">
      <w:pPr>
        <w:spacing w:before="312" w:after="312"/>
        <w:ind w:firstLineChars="0" w:firstLine="0"/>
        <w:rPr>
          <w:sz w:val="28"/>
        </w:rPr>
      </w:pPr>
    </w:p>
    <w:p w:rsidR="00430D59" w:rsidRDefault="00430D59" w:rsidP="00430D59">
      <w:pPr>
        <w:pStyle w:val="wy2"/>
        <w:spacing w:before="156" w:after="156"/>
        <w:ind w:left="0"/>
      </w:pPr>
    </w:p>
    <w:p w:rsidR="00430D59" w:rsidRDefault="00430D59" w:rsidP="00430D59">
      <w:pPr>
        <w:spacing w:before="312" w:after="312"/>
      </w:pPr>
    </w:p>
    <w:p w:rsidR="00430D59" w:rsidRDefault="00430D59" w:rsidP="00430D59">
      <w:pPr>
        <w:spacing w:beforeLines="0" w:afterLines="0" w:line="360" w:lineRule="auto"/>
      </w:pPr>
    </w:p>
    <w:p w:rsidR="00430D59" w:rsidRDefault="00430D59" w:rsidP="00430D59">
      <w:pPr>
        <w:spacing w:beforeLines="0" w:afterLines="0" w:line="240" w:lineRule="auto"/>
        <w:ind w:leftChars="-350" w:left="-840" w:firstLineChars="250" w:firstLine="900"/>
        <w:jc w:val="left"/>
        <w:rPr>
          <w:rFonts w:ascii="黑体" w:eastAsia="黑体" w:hAnsi="黑体"/>
          <w:sz w:val="30"/>
          <w:szCs w:val="30"/>
          <w:u w:val="single"/>
        </w:rPr>
      </w:pPr>
      <w:r>
        <w:rPr>
          <w:rFonts w:ascii="黑体" w:eastAsia="黑体" w:hAnsi="黑体"/>
          <w:noProof/>
          <w:sz w:val="36"/>
          <w:szCs w:val="36"/>
        </w:rPr>
        <mc:AlternateContent>
          <mc:Choice Requires="wps">
            <w:drawing>
              <wp:anchor distT="0" distB="0" distL="114300" distR="114300" simplePos="0" relativeHeight="251657728" behindDoc="0" locked="0" layoutInCell="1" allowOverlap="1" wp14:anchorId="0B9AD994" wp14:editId="4E99C48D">
                <wp:simplePos x="0" y="0"/>
                <wp:positionH relativeFrom="column">
                  <wp:posOffset>3514725</wp:posOffset>
                </wp:positionH>
                <wp:positionV relativeFrom="paragraph">
                  <wp:posOffset>177165</wp:posOffset>
                </wp:positionV>
                <wp:extent cx="2109470" cy="4876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rsidR="00430D59" w:rsidRDefault="00430D59" w:rsidP="00430D59">
                            <w:pPr>
                              <w:spacing w:before="312" w:after="312"/>
                              <w:ind w:firstLine="640"/>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9AD994" id="_x0000_t202" coordsize="21600,21600" o:spt="202" path="m,l,21600r21600,l21600,xe">
                <v:stroke joinstyle="miter"/>
                <v:path gradientshapeok="t" o:connecttype="rect"/>
              </v:shapetype>
              <v:shape id="文本框 1" o:spid="_x0000_s1026" type="#_x0000_t202" style="position:absolute;left:0;text-align:left;margin-left:276.75pt;margin-top:13.95pt;width:166.1pt;height:38.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" filled="f" stroked="f">
                <v:textbox style="mso-fit-shape-to-text:t">
                  <w:txbxContent>
                    <w:p w:rsidR="00430D59" w:rsidRDefault="00430D59" w:rsidP="00430D59">
                      <w:pPr>
                        <w:spacing w:before="312" w:after="312"/>
                        <w:ind w:firstLine="640"/>
                        <w:rPr>
                          <w:rFonts w:ascii="黑体" w:eastAsia="黑体" w:hAnsi="黑体"/>
                        </w:rPr>
                      </w:pPr>
                      <w:r>
                        <w:rPr>
                          <w:rFonts w:ascii="黑体" w:eastAsia="黑体" w:hAnsi="黑体" w:hint="eastAsia"/>
                          <w:sz w:val="32"/>
                          <w:szCs w:val="32"/>
                        </w:rPr>
                        <w:t>联合发布</w:t>
                      </w:r>
                    </w:p>
                  </w:txbxContent>
                </v:textbox>
              </v:shape>
            </w:pict>
          </mc:Fallback>
        </mc:AlternateContent>
      </w:r>
      <w:r>
        <w:rPr>
          <w:rFonts w:eastAsia="黑体"/>
          <w:sz w:val="30"/>
          <w:szCs w:val="30"/>
          <w:u w:val="single"/>
          <w:shd w:val="clear" w:color="auto" w:fill="auto"/>
        </w:rPr>
        <w:t>20</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××发布</w:t>
      </w:r>
      <w:r>
        <w:rPr>
          <w:rFonts w:eastAsia="黑体" w:hint="eastAsia"/>
          <w:sz w:val="30"/>
          <w:szCs w:val="30"/>
          <w:u w:val="single"/>
          <w:shd w:val="clear" w:color="auto" w:fill="auto"/>
        </w:rPr>
        <w:t xml:space="preserve">               20</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w:t>
      </w:r>
      <w:r>
        <w:rPr>
          <w:rFonts w:eastAsia="黑体" w:hint="eastAsia"/>
          <w:sz w:val="30"/>
          <w:szCs w:val="30"/>
          <w:u w:val="single"/>
          <w:shd w:val="clear" w:color="auto" w:fill="auto"/>
        </w:rPr>
        <w:t>××实施</w:t>
      </w:r>
    </w:p>
    <w:p w:rsidR="00430D59" w:rsidRDefault="00430D59" w:rsidP="00430D59">
      <w:pPr>
        <w:adjustRightInd w:val="0"/>
        <w:snapToGrid w:val="0"/>
        <w:spacing w:beforeLines="0" w:afterLines="0" w:line="240" w:lineRule="atLeast"/>
        <w:ind w:firstLineChars="0" w:firstLine="0"/>
        <w:rPr>
          <w:rFonts w:ascii="黑体" w:eastAsia="黑体" w:hAnsi="黑体"/>
          <w:sz w:val="36"/>
          <w:szCs w:val="36"/>
        </w:rPr>
      </w:pPr>
      <w:r>
        <w:rPr>
          <w:rFonts w:ascii="黑体" w:eastAsia="黑体" w:hAnsi="黑体"/>
          <w:sz w:val="36"/>
          <w:szCs w:val="36"/>
        </w:rPr>
        <w:t>中华人民共和国住房和城乡建设部</w:t>
      </w:r>
    </w:p>
    <w:p w:rsidR="00430D59" w:rsidRDefault="00430D59" w:rsidP="00430D59">
      <w:pPr>
        <w:spacing w:beforeLines="0" w:afterLines="0" w:line="360" w:lineRule="auto"/>
        <w:ind w:firstLineChars="0" w:firstLine="0"/>
      </w:pPr>
      <w:r>
        <w:rPr>
          <w:rFonts w:ascii="黑体" w:eastAsia="黑体" w:hAnsi="黑体"/>
          <w:sz w:val="36"/>
          <w:szCs w:val="36"/>
        </w:rPr>
        <w:t>国 家 市 场 监 督 管 理 总 局</w:t>
      </w:r>
    </w:p>
    <w:p w:rsidR="00BD4B35" w:rsidRDefault="00BD4B35">
      <w:pPr>
        <w:pStyle w:val="commentary"/>
        <w:spacing w:before="312" w:after="312"/>
        <w:ind w:firstLine="480"/>
        <w:sectPr w:rsidR="00BD4B3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425"/>
          <w:docGrid w:type="lines" w:linePitch="312"/>
        </w:sectPr>
      </w:pPr>
    </w:p>
    <w:bookmarkEnd w:id="1"/>
    <w:p w:rsidR="00BD4B35" w:rsidRDefault="00657D23">
      <w:pPr>
        <w:pStyle w:val="commentary"/>
        <w:spacing w:beforeLines="50" w:before="165" w:afterLines="50" w:after="165" w:line="240" w:lineRule="auto"/>
        <w:ind w:firstLineChars="0" w:firstLine="0"/>
        <w:jc w:val="center"/>
        <w:rPr>
          <w:rFonts w:ascii="黑体" w:eastAsia="黑体" w:hAnsi="黑体"/>
          <w:color w:val="auto"/>
          <w:sz w:val="32"/>
          <w:szCs w:val="32"/>
        </w:rPr>
      </w:pPr>
      <w:r>
        <w:rPr>
          <w:rFonts w:ascii="宋体" w:hAnsi="宋体" w:cs="宋体" w:hint="eastAsia"/>
          <w:b/>
          <w:bCs/>
          <w:color w:val="auto"/>
          <w:sz w:val="30"/>
          <w:szCs w:val="30"/>
        </w:rPr>
        <w:lastRenderedPageBreak/>
        <w:t>目次</w:t>
      </w:r>
    </w:p>
    <w:p w:rsidR="00BD4B35" w:rsidRDefault="00657D23">
      <w:pPr>
        <w:pStyle w:val="10"/>
        <w:tabs>
          <w:tab w:val="right" w:leader="dot" w:pos="9344"/>
        </w:tabs>
        <w:spacing w:beforeLines="0" w:before="0" w:afterLines="0" w:after="0" w:line="360" w:lineRule="auto"/>
        <w:rPr>
          <w:kern w:val="2"/>
          <w:sz w:val="24"/>
          <w:szCs w:val="24"/>
          <w:shd w:val="clear" w:color="auto" w:fill="auto"/>
        </w:rPr>
      </w:pPr>
      <w:r>
        <w:fldChar w:fldCharType="begin"/>
      </w:r>
      <w:r>
        <w:instrText xml:space="preserve"> TOC \o "1-2" \h \z \u </w:instrText>
      </w:r>
      <w:r>
        <w:fldChar w:fldCharType="separate"/>
      </w:r>
      <w:hyperlink w:anchor="_Toc55491611" w:history="1">
        <w:r>
          <w:rPr>
            <w:rStyle w:val="af0"/>
            <w:sz w:val="24"/>
            <w:szCs w:val="24"/>
          </w:rPr>
          <w:t xml:space="preserve">1 </w:t>
        </w:r>
        <w:r>
          <w:rPr>
            <w:rStyle w:val="af0"/>
            <w:sz w:val="24"/>
            <w:szCs w:val="24"/>
          </w:rPr>
          <w:t>总则</w:t>
        </w:r>
        <w:r>
          <w:rPr>
            <w:rStyle w:val="af0"/>
            <w:sz w:val="24"/>
            <w:szCs w:val="24"/>
          </w:rPr>
          <w:tab/>
        </w:r>
        <w:r>
          <w:rPr>
            <w:rStyle w:val="af0"/>
            <w:sz w:val="24"/>
            <w:szCs w:val="24"/>
          </w:rPr>
          <w:fldChar w:fldCharType="begin"/>
        </w:r>
        <w:r>
          <w:rPr>
            <w:rStyle w:val="af0"/>
            <w:sz w:val="24"/>
            <w:szCs w:val="24"/>
          </w:rPr>
          <w:instrText xml:space="preserve"> PAGEREF _Toc55491611 \h </w:instrText>
        </w:r>
        <w:r>
          <w:rPr>
            <w:rStyle w:val="af0"/>
            <w:sz w:val="24"/>
            <w:szCs w:val="24"/>
          </w:rPr>
        </w:r>
        <w:r>
          <w:rPr>
            <w:rStyle w:val="af0"/>
            <w:sz w:val="24"/>
            <w:szCs w:val="24"/>
          </w:rPr>
          <w:fldChar w:fldCharType="separate"/>
        </w:r>
        <w:r w:rsidR="00F84BFD">
          <w:rPr>
            <w:rStyle w:val="af0"/>
            <w:noProof/>
            <w:sz w:val="24"/>
            <w:szCs w:val="24"/>
          </w:rPr>
          <w:t>1</w:t>
        </w:r>
        <w:r>
          <w:rPr>
            <w:rStyle w:val="af0"/>
            <w:sz w:val="24"/>
            <w:szCs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12" w:history="1">
        <w:r w:rsidR="00657D23">
          <w:rPr>
            <w:rStyle w:val="af0"/>
            <w:sz w:val="24"/>
            <w:szCs w:val="24"/>
          </w:rPr>
          <w:t xml:space="preserve">2 </w:t>
        </w:r>
        <w:r w:rsidR="00657D23">
          <w:rPr>
            <w:rStyle w:val="af0"/>
            <w:sz w:val="24"/>
            <w:szCs w:val="24"/>
          </w:rPr>
          <w:t>基本术语</w:t>
        </w:r>
        <w:r w:rsidR="00657D23">
          <w:rPr>
            <w:sz w:val="24"/>
            <w:szCs w:val="24"/>
          </w:rPr>
          <w:tab/>
        </w:r>
        <w:r w:rsidR="00657D23">
          <w:rPr>
            <w:sz w:val="24"/>
            <w:szCs w:val="24"/>
          </w:rPr>
          <w:fldChar w:fldCharType="begin"/>
        </w:r>
        <w:r w:rsidR="00657D23">
          <w:rPr>
            <w:sz w:val="24"/>
            <w:szCs w:val="24"/>
          </w:rPr>
          <w:instrText xml:space="preserve"> PAGEREF _Toc55491612 \h </w:instrText>
        </w:r>
        <w:r w:rsidR="00657D23">
          <w:rPr>
            <w:sz w:val="24"/>
            <w:szCs w:val="24"/>
          </w:rPr>
        </w:r>
        <w:r w:rsidR="00657D23">
          <w:rPr>
            <w:sz w:val="24"/>
            <w:szCs w:val="24"/>
          </w:rPr>
          <w:fldChar w:fldCharType="separate"/>
        </w:r>
        <w:r w:rsidR="00F84BFD">
          <w:rPr>
            <w:noProof/>
            <w:sz w:val="24"/>
            <w:szCs w:val="24"/>
          </w:rPr>
          <w:t>2</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3" w:history="1">
        <w:r w:rsidR="00657D23">
          <w:rPr>
            <w:rStyle w:val="af0"/>
            <w:sz w:val="24"/>
          </w:rPr>
          <w:t xml:space="preserve">2.1 </w:t>
        </w:r>
        <w:r w:rsidR="00657D23">
          <w:rPr>
            <w:rStyle w:val="af0"/>
            <w:sz w:val="24"/>
          </w:rPr>
          <w:t>通用术语</w:t>
        </w:r>
        <w:r w:rsidR="00657D23">
          <w:rPr>
            <w:sz w:val="24"/>
          </w:rPr>
          <w:tab/>
        </w:r>
        <w:r w:rsidR="00657D23">
          <w:rPr>
            <w:sz w:val="24"/>
          </w:rPr>
          <w:fldChar w:fldCharType="begin"/>
        </w:r>
        <w:r w:rsidR="00657D23">
          <w:rPr>
            <w:sz w:val="24"/>
          </w:rPr>
          <w:instrText xml:space="preserve"> PAGEREF _Toc55491613 \h </w:instrText>
        </w:r>
        <w:r w:rsidR="00657D23">
          <w:rPr>
            <w:sz w:val="24"/>
          </w:rPr>
        </w:r>
        <w:r w:rsidR="00657D23">
          <w:rPr>
            <w:sz w:val="24"/>
          </w:rPr>
          <w:fldChar w:fldCharType="separate"/>
        </w:r>
        <w:r w:rsidR="00F84BFD">
          <w:rPr>
            <w:noProof/>
            <w:sz w:val="24"/>
          </w:rPr>
          <w:t>2</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4" w:history="1">
        <w:r w:rsidR="00657D23">
          <w:rPr>
            <w:rStyle w:val="af0"/>
            <w:sz w:val="24"/>
          </w:rPr>
          <w:t xml:space="preserve">2.2 </w:t>
        </w:r>
        <w:r w:rsidR="00657D23">
          <w:rPr>
            <w:rStyle w:val="af0"/>
            <w:sz w:val="24"/>
          </w:rPr>
          <w:t>材料与部品</w:t>
        </w:r>
        <w:r w:rsidR="00657D23">
          <w:rPr>
            <w:sz w:val="24"/>
          </w:rPr>
          <w:tab/>
        </w:r>
        <w:r w:rsidR="00657D23">
          <w:rPr>
            <w:sz w:val="24"/>
          </w:rPr>
          <w:fldChar w:fldCharType="begin"/>
        </w:r>
        <w:r w:rsidR="00657D23">
          <w:rPr>
            <w:sz w:val="24"/>
          </w:rPr>
          <w:instrText xml:space="preserve"> PAGEREF _Toc55491614 \h </w:instrText>
        </w:r>
        <w:r w:rsidR="00657D23">
          <w:rPr>
            <w:sz w:val="24"/>
          </w:rPr>
        </w:r>
        <w:r w:rsidR="00657D23">
          <w:rPr>
            <w:sz w:val="24"/>
          </w:rPr>
          <w:fldChar w:fldCharType="separate"/>
        </w:r>
        <w:r w:rsidR="00F84BFD">
          <w:rPr>
            <w:noProof/>
            <w:sz w:val="24"/>
          </w:rPr>
          <w:t>4</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5" w:history="1">
        <w:r w:rsidR="00657D23">
          <w:rPr>
            <w:rStyle w:val="af0"/>
            <w:sz w:val="24"/>
          </w:rPr>
          <w:t xml:space="preserve">2.3 </w:t>
        </w:r>
        <w:r w:rsidR="00657D23">
          <w:rPr>
            <w:rStyle w:val="af0"/>
            <w:sz w:val="24"/>
          </w:rPr>
          <w:t>作用和抗力</w:t>
        </w:r>
        <w:r w:rsidR="00657D23">
          <w:rPr>
            <w:sz w:val="24"/>
          </w:rPr>
          <w:tab/>
        </w:r>
        <w:r w:rsidR="00657D23">
          <w:rPr>
            <w:sz w:val="24"/>
          </w:rPr>
          <w:fldChar w:fldCharType="begin"/>
        </w:r>
        <w:r w:rsidR="00657D23">
          <w:rPr>
            <w:sz w:val="24"/>
          </w:rPr>
          <w:instrText xml:space="preserve"> PAGEREF _Toc55491615 \h </w:instrText>
        </w:r>
        <w:r w:rsidR="00657D23">
          <w:rPr>
            <w:sz w:val="24"/>
          </w:rPr>
        </w:r>
        <w:r w:rsidR="00657D23">
          <w:rPr>
            <w:sz w:val="24"/>
          </w:rPr>
          <w:fldChar w:fldCharType="separate"/>
        </w:r>
        <w:r w:rsidR="00F84BFD">
          <w:rPr>
            <w:noProof/>
            <w:sz w:val="24"/>
          </w:rPr>
          <w:t>10</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6" w:history="1">
        <w:r w:rsidR="00657D23">
          <w:rPr>
            <w:rStyle w:val="af0"/>
            <w:sz w:val="24"/>
          </w:rPr>
          <w:t>2.4</w:t>
        </w:r>
        <w:r w:rsidR="00657D23">
          <w:rPr>
            <w:rStyle w:val="af0"/>
            <w:color w:val="FF0000"/>
            <w:sz w:val="24"/>
          </w:rPr>
          <w:t xml:space="preserve"> </w:t>
        </w:r>
        <w:r w:rsidR="00657D23">
          <w:rPr>
            <w:rStyle w:val="af0"/>
            <w:color w:val="auto"/>
            <w:sz w:val="24"/>
          </w:rPr>
          <w:t>参数</w:t>
        </w:r>
        <w:r w:rsidR="00657D23">
          <w:rPr>
            <w:sz w:val="24"/>
          </w:rPr>
          <w:tab/>
        </w:r>
        <w:r w:rsidR="00657D23">
          <w:rPr>
            <w:sz w:val="24"/>
          </w:rPr>
          <w:fldChar w:fldCharType="begin"/>
        </w:r>
        <w:r w:rsidR="00657D23">
          <w:rPr>
            <w:sz w:val="24"/>
          </w:rPr>
          <w:instrText xml:space="preserve"> PAGEREF _Toc55491616 \h </w:instrText>
        </w:r>
        <w:r w:rsidR="00657D23">
          <w:rPr>
            <w:sz w:val="24"/>
          </w:rPr>
        </w:r>
        <w:r w:rsidR="00657D23">
          <w:rPr>
            <w:sz w:val="24"/>
          </w:rPr>
          <w:fldChar w:fldCharType="separate"/>
        </w:r>
        <w:r w:rsidR="00F84BFD">
          <w:rPr>
            <w:noProof/>
            <w:sz w:val="24"/>
          </w:rPr>
          <w:t>19</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7" w:history="1">
        <w:r w:rsidR="00657D23">
          <w:rPr>
            <w:rStyle w:val="af0"/>
            <w:sz w:val="24"/>
          </w:rPr>
          <w:t xml:space="preserve">2.5 </w:t>
        </w:r>
        <w:r w:rsidR="00657D23">
          <w:rPr>
            <w:rStyle w:val="af0"/>
            <w:sz w:val="24"/>
          </w:rPr>
          <w:t>结构动力学和抗震计算</w:t>
        </w:r>
        <w:r w:rsidR="00657D23">
          <w:rPr>
            <w:sz w:val="24"/>
          </w:rPr>
          <w:tab/>
        </w:r>
        <w:r w:rsidR="00657D23">
          <w:rPr>
            <w:sz w:val="24"/>
          </w:rPr>
          <w:fldChar w:fldCharType="begin"/>
        </w:r>
        <w:r w:rsidR="00657D23">
          <w:rPr>
            <w:sz w:val="24"/>
          </w:rPr>
          <w:instrText xml:space="preserve"> PAGEREF _Toc55491617 \h </w:instrText>
        </w:r>
        <w:r w:rsidR="00657D23">
          <w:rPr>
            <w:sz w:val="24"/>
          </w:rPr>
        </w:r>
        <w:r w:rsidR="00657D23">
          <w:rPr>
            <w:sz w:val="24"/>
          </w:rPr>
          <w:fldChar w:fldCharType="separate"/>
        </w:r>
        <w:r w:rsidR="00F84BFD">
          <w:rPr>
            <w:noProof/>
            <w:sz w:val="24"/>
          </w:rPr>
          <w:t>24</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18" w:history="1">
        <w:r w:rsidR="00657D23">
          <w:rPr>
            <w:rStyle w:val="af0"/>
            <w:sz w:val="24"/>
          </w:rPr>
          <w:t xml:space="preserve">2.6 </w:t>
        </w:r>
        <w:r w:rsidR="00657D23">
          <w:rPr>
            <w:rStyle w:val="af0"/>
            <w:sz w:val="24"/>
          </w:rPr>
          <w:t>场地</w:t>
        </w:r>
        <w:r w:rsidR="00657D23">
          <w:rPr>
            <w:sz w:val="24"/>
          </w:rPr>
          <w:tab/>
        </w:r>
        <w:r w:rsidR="00657D23">
          <w:rPr>
            <w:sz w:val="24"/>
          </w:rPr>
          <w:fldChar w:fldCharType="begin"/>
        </w:r>
        <w:r w:rsidR="00657D23">
          <w:rPr>
            <w:sz w:val="24"/>
          </w:rPr>
          <w:instrText xml:space="preserve"> PAGEREF _Toc55491618 \h </w:instrText>
        </w:r>
        <w:r w:rsidR="00657D23">
          <w:rPr>
            <w:sz w:val="24"/>
          </w:rPr>
        </w:r>
        <w:r w:rsidR="00657D23">
          <w:rPr>
            <w:sz w:val="24"/>
          </w:rPr>
          <w:fldChar w:fldCharType="separate"/>
        </w:r>
        <w:r w:rsidR="00F84BFD">
          <w:rPr>
            <w:noProof/>
            <w:sz w:val="24"/>
          </w:rPr>
          <w:t>28</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19" w:history="1">
        <w:r w:rsidR="00657D23">
          <w:rPr>
            <w:rStyle w:val="af0"/>
            <w:sz w:val="24"/>
            <w:szCs w:val="24"/>
          </w:rPr>
          <w:t xml:space="preserve">3 </w:t>
        </w:r>
        <w:r w:rsidR="00657D23">
          <w:rPr>
            <w:rStyle w:val="af0"/>
            <w:sz w:val="24"/>
            <w:szCs w:val="24"/>
          </w:rPr>
          <w:t>基础与地下结构</w:t>
        </w:r>
        <w:r w:rsidR="00657D23">
          <w:rPr>
            <w:sz w:val="24"/>
            <w:szCs w:val="24"/>
          </w:rPr>
          <w:tab/>
        </w:r>
        <w:r w:rsidR="00657D23">
          <w:rPr>
            <w:sz w:val="24"/>
            <w:szCs w:val="24"/>
          </w:rPr>
          <w:fldChar w:fldCharType="begin"/>
        </w:r>
        <w:r w:rsidR="00657D23">
          <w:rPr>
            <w:sz w:val="24"/>
            <w:szCs w:val="24"/>
          </w:rPr>
          <w:instrText xml:space="preserve"> PAGEREF _Toc55491619 \h </w:instrText>
        </w:r>
        <w:r w:rsidR="00657D23">
          <w:rPr>
            <w:sz w:val="24"/>
            <w:szCs w:val="24"/>
          </w:rPr>
        </w:r>
        <w:r w:rsidR="00657D23">
          <w:rPr>
            <w:sz w:val="24"/>
            <w:szCs w:val="24"/>
          </w:rPr>
          <w:fldChar w:fldCharType="separate"/>
        </w:r>
        <w:r w:rsidR="00F84BFD">
          <w:rPr>
            <w:noProof/>
            <w:sz w:val="24"/>
            <w:szCs w:val="24"/>
          </w:rPr>
          <w:t>31</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0" w:history="1">
        <w:r w:rsidR="00657D23">
          <w:rPr>
            <w:rStyle w:val="af0"/>
            <w:sz w:val="24"/>
          </w:rPr>
          <w:t xml:space="preserve">3.1 </w:t>
        </w:r>
        <w:r w:rsidR="00657D23">
          <w:rPr>
            <w:rStyle w:val="af0"/>
            <w:sz w:val="24"/>
          </w:rPr>
          <w:t>一般术语</w:t>
        </w:r>
        <w:r w:rsidR="00657D23">
          <w:rPr>
            <w:sz w:val="24"/>
          </w:rPr>
          <w:tab/>
        </w:r>
        <w:r w:rsidR="00657D23">
          <w:rPr>
            <w:sz w:val="24"/>
          </w:rPr>
          <w:fldChar w:fldCharType="begin"/>
        </w:r>
        <w:r w:rsidR="00657D23">
          <w:rPr>
            <w:sz w:val="24"/>
          </w:rPr>
          <w:instrText xml:space="preserve"> PAGEREF _Toc55491620 \h </w:instrText>
        </w:r>
        <w:r w:rsidR="00657D23">
          <w:rPr>
            <w:sz w:val="24"/>
          </w:rPr>
        </w:r>
        <w:r w:rsidR="00657D23">
          <w:rPr>
            <w:sz w:val="24"/>
          </w:rPr>
          <w:fldChar w:fldCharType="separate"/>
        </w:r>
        <w:r w:rsidR="00F84BFD">
          <w:rPr>
            <w:noProof/>
            <w:sz w:val="24"/>
          </w:rPr>
          <w:t>31</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1" w:history="1">
        <w:r w:rsidR="00657D23">
          <w:rPr>
            <w:rStyle w:val="af0"/>
            <w:sz w:val="24"/>
          </w:rPr>
          <w:t xml:space="preserve">3.2 </w:t>
        </w:r>
        <w:r w:rsidR="00657D23">
          <w:rPr>
            <w:rStyle w:val="af0"/>
            <w:sz w:val="24"/>
          </w:rPr>
          <w:t>基础</w:t>
        </w:r>
        <w:r w:rsidR="00657D23">
          <w:rPr>
            <w:sz w:val="24"/>
          </w:rPr>
          <w:tab/>
        </w:r>
        <w:r w:rsidR="00657D23">
          <w:rPr>
            <w:sz w:val="24"/>
          </w:rPr>
          <w:fldChar w:fldCharType="begin"/>
        </w:r>
        <w:r w:rsidR="00657D23">
          <w:rPr>
            <w:sz w:val="24"/>
          </w:rPr>
          <w:instrText xml:space="preserve"> PAGEREF _Toc55491621 \h </w:instrText>
        </w:r>
        <w:r w:rsidR="00657D23">
          <w:rPr>
            <w:sz w:val="24"/>
          </w:rPr>
        </w:r>
        <w:r w:rsidR="00657D23">
          <w:rPr>
            <w:sz w:val="24"/>
          </w:rPr>
          <w:fldChar w:fldCharType="separate"/>
        </w:r>
        <w:r w:rsidR="00F84BFD">
          <w:rPr>
            <w:noProof/>
            <w:sz w:val="24"/>
          </w:rPr>
          <w:t>32</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2" w:history="1">
        <w:r w:rsidR="00657D23">
          <w:rPr>
            <w:rStyle w:val="af0"/>
            <w:sz w:val="24"/>
          </w:rPr>
          <w:t xml:space="preserve">3.3 </w:t>
        </w:r>
        <w:r w:rsidR="00657D23">
          <w:rPr>
            <w:rStyle w:val="af0"/>
            <w:sz w:val="24"/>
          </w:rPr>
          <w:t>地下结构</w:t>
        </w:r>
        <w:r w:rsidR="00657D23">
          <w:rPr>
            <w:sz w:val="24"/>
          </w:rPr>
          <w:tab/>
        </w:r>
        <w:r w:rsidR="00657D23">
          <w:rPr>
            <w:sz w:val="24"/>
          </w:rPr>
          <w:fldChar w:fldCharType="begin"/>
        </w:r>
        <w:r w:rsidR="00657D23">
          <w:rPr>
            <w:sz w:val="24"/>
          </w:rPr>
          <w:instrText xml:space="preserve"> PAGEREF _Toc55491622 \h </w:instrText>
        </w:r>
        <w:r w:rsidR="00657D23">
          <w:rPr>
            <w:sz w:val="24"/>
          </w:rPr>
        </w:r>
        <w:r w:rsidR="00657D23">
          <w:rPr>
            <w:sz w:val="24"/>
          </w:rPr>
          <w:fldChar w:fldCharType="separate"/>
        </w:r>
        <w:r w:rsidR="00F84BFD">
          <w:rPr>
            <w:noProof/>
            <w:sz w:val="24"/>
          </w:rPr>
          <w:t>36</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23" w:history="1">
        <w:r w:rsidR="00657D23">
          <w:rPr>
            <w:rStyle w:val="af0"/>
            <w:sz w:val="24"/>
            <w:szCs w:val="24"/>
          </w:rPr>
          <w:t xml:space="preserve">4 </w:t>
        </w:r>
        <w:r w:rsidR="00657D23">
          <w:rPr>
            <w:rStyle w:val="af0"/>
            <w:sz w:val="24"/>
            <w:szCs w:val="24"/>
          </w:rPr>
          <w:t>工程结构分析与设计</w:t>
        </w:r>
        <w:r w:rsidR="00657D23">
          <w:rPr>
            <w:sz w:val="24"/>
            <w:szCs w:val="24"/>
          </w:rPr>
          <w:tab/>
        </w:r>
        <w:r w:rsidR="00657D23">
          <w:rPr>
            <w:sz w:val="24"/>
            <w:szCs w:val="24"/>
          </w:rPr>
          <w:fldChar w:fldCharType="begin"/>
        </w:r>
        <w:r w:rsidR="00657D23">
          <w:rPr>
            <w:sz w:val="24"/>
            <w:szCs w:val="24"/>
          </w:rPr>
          <w:instrText xml:space="preserve"> PAGEREF _Toc55491623 \h </w:instrText>
        </w:r>
        <w:r w:rsidR="00657D23">
          <w:rPr>
            <w:sz w:val="24"/>
            <w:szCs w:val="24"/>
          </w:rPr>
        </w:r>
        <w:r w:rsidR="00657D23">
          <w:rPr>
            <w:sz w:val="24"/>
            <w:szCs w:val="24"/>
          </w:rPr>
          <w:fldChar w:fldCharType="separate"/>
        </w:r>
        <w:r w:rsidR="00F84BFD">
          <w:rPr>
            <w:noProof/>
            <w:sz w:val="24"/>
            <w:szCs w:val="24"/>
          </w:rPr>
          <w:t>40</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4" w:history="1">
        <w:r w:rsidR="00657D23">
          <w:rPr>
            <w:rStyle w:val="af0"/>
            <w:sz w:val="24"/>
          </w:rPr>
          <w:t xml:space="preserve">4.1 </w:t>
        </w:r>
        <w:r w:rsidR="00657D23">
          <w:rPr>
            <w:rStyle w:val="af0"/>
            <w:sz w:val="24"/>
          </w:rPr>
          <w:t>一般术语</w:t>
        </w:r>
        <w:r w:rsidR="00657D23">
          <w:rPr>
            <w:sz w:val="24"/>
          </w:rPr>
          <w:tab/>
        </w:r>
        <w:r w:rsidR="00657D23">
          <w:rPr>
            <w:sz w:val="24"/>
          </w:rPr>
          <w:fldChar w:fldCharType="begin"/>
        </w:r>
        <w:r w:rsidR="00657D23">
          <w:rPr>
            <w:sz w:val="24"/>
          </w:rPr>
          <w:instrText xml:space="preserve"> PAGEREF _Toc55491624 \h </w:instrText>
        </w:r>
        <w:r w:rsidR="00657D23">
          <w:rPr>
            <w:sz w:val="24"/>
          </w:rPr>
        </w:r>
        <w:r w:rsidR="00657D23">
          <w:rPr>
            <w:sz w:val="24"/>
          </w:rPr>
          <w:fldChar w:fldCharType="separate"/>
        </w:r>
        <w:r w:rsidR="00F84BFD">
          <w:rPr>
            <w:noProof/>
            <w:sz w:val="24"/>
          </w:rPr>
          <w:t>40</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5" w:history="1">
        <w:r w:rsidR="00657D23">
          <w:rPr>
            <w:rStyle w:val="af0"/>
            <w:sz w:val="24"/>
          </w:rPr>
          <w:t xml:space="preserve">4.2 </w:t>
        </w:r>
        <w:r w:rsidR="00657D23">
          <w:rPr>
            <w:rStyle w:val="af0"/>
            <w:sz w:val="24"/>
          </w:rPr>
          <w:t>结构体系</w:t>
        </w:r>
        <w:r w:rsidR="00657D23">
          <w:rPr>
            <w:sz w:val="24"/>
          </w:rPr>
          <w:tab/>
        </w:r>
        <w:r w:rsidR="00657D23">
          <w:rPr>
            <w:sz w:val="24"/>
          </w:rPr>
          <w:fldChar w:fldCharType="begin"/>
        </w:r>
        <w:r w:rsidR="00657D23">
          <w:rPr>
            <w:sz w:val="24"/>
          </w:rPr>
          <w:instrText xml:space="preserve"> PAGEREF _Toc55491625 \h </w:instrText>
        </w:r>
        <w:r w:rsidR="00657D23">
          <w:rPr>
            <w:sz w:val="24"/>
          </w:rPr>
        </w:r>
        <w:r w:rsidR="00657D23">
          <w:rPr>
            <w:sz w:val="24"/>
          </w:rPr>
          <w:fldChar w:fldCharType="separate"/>
        </w:r>
        <w:r w:rsidR="00F84BFD">
          <w:rPr>
            <w:noProof/>
            <w:sz w:val="24"/>
          </w:rPr>
          <w:t>46</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6" w:history="1">
        <w:r w:rsidR="00657D23">
          <w:rPr>
            <w:rStyle w:val="af0"/>
            <w:sz w:val="24"/>
          </w:rPr>
          <w:t xml:space="preserve">4.3 </w:t>
        </w:r>
        <w:r w:rsidR="00657D23">
          <w:rPr>
            <w:rStyle w:val="af0"/>
            <w:sz w:val="24"/>
          </w:rPr>
          <w:t>分析理论</w:t>
        </w:r>
        <w:r w:rsidR="00657D23">
          <w:rPr>
            <w:sz w:val="24"/>
          </w:rPr>
          <w:tab/>
        </w:r>
        <w:r w:rsidR="00657D23">
          <w:rPr>
            <w:sz w:val="24"/>
          </w:rPr>
          <w:fldChar w:fldCharType="begin"/>
        </w:r>
        <w:r w:rsidR="00657D23">
          <w:rPr>
            <w:sz w:val="24"/>
          </w:rPr>
          <w:instrText xml:space="preserve"> PAGEREF _Toc55491626 \h </w:instrText>
        </w:r>
        <w:r w:rsidR="00657D23">
          <w:rPr>
            <w:sz w:val="24"/>
          </w:rPr>
        </w:r>
        <w:r w:rsidR="00657D23">
          <w:rPr>
            <w:sz w:val="24"/>
          </w:rPr>
          <w:fldChar w:fldCharType="separate"/>
        </w:r>
        <w:r w:rsidR="00F84BFD">
          <w:rPr>
            <w:noProof/>
            <w:sz w:val="24"/>
          </w:rPr>
          <w:t>50</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27" w:history="1">
        <w:r w:rsidR="00657D23">
          <w:rPr>
            <w:rStyle w:val="af0"/>
            <w:sz w:val="24"/>
          </w:rPr>
          <w:t xml:space="preserve">4.4 </w:t>
        </w:r>
        <w:r w:rsidR="00657D23">
          <w:rPr>
            <w:rStyle w:val="af0"/>
            <w:sz w:val="24"/>
          </w:rPr>
          <w:t>设计方法</w:t>
        </w:r>
        <w:r w:rsidR="00657D23">
          <w:rPr>
            <w:sz w:val="24"/>
          </w:rPr>
          <w:tab/>
        </w:r>
        <w:r w:rsidR="00657D23">
          <w:rPr>
            <w:sz w:val="24"/>
          </w:rPr>
          <w:fldChar w:fldCharType="begin"/>
        </w:r>
        <w:r w:rsidR="00657D23">
          <w:rPr>
            <w:sz w:val="24"/>
          </w:rPr>
          <w:instrText xml:space="preserve"> PAGEREF _Toc55491627 \h </w:instrText>
        </w:r>
        <w:r w:rsidR="00657D23">
          <w:rPr>
            <w:sz w:val="24"/>
          </w:rPr>
        </w:r>
        <w:r w:rsidR="00657D23">
          <w:rPr>
            <w:sz w:val="24"/>
          </w:rPr>
          <w:fldChar w:fldCharType="separate"/>
        </w:r>
        <w:r w:rsidR="00F84BFD">
          <w:rPr>
            <w:noProof/>
            <w:sz w:val="24"/>
          </w:rPr>
          <w:t>56</w:t>
        </w:r>
        <w:r w:rsidR="00657D23">
          <w:rPr>
            <w:sz w:val="24"/>
          </w:rPr>
          <w:fldChar w:fldCharType="end"/>
        </w:r>
      </w:hyperlink>
    </w:p>
    <w:p w:rsidR="00BD4B35" w:rsidRDefault="0001516E">
      <w:pPr>
        <w:pStyle w:val="20"/>
        <w:tabs>
          <w:tab w:val="right" w:leader="dot" w:pos="9344"/>
        </w:tabs>
        <w:spacing w:beforeLines="0" w:before="0" w:line="360" w:lineRule="auto"/>
        <w:ind w:left="240"/>
        <w:rPr>
          <w:color w:val="FF0000"/>
          <w:sz w:val="24"/>
          <w:shd w:val="clear" w:color="auto" w:fill="auto"/>
        </w:rPr>
      </w:pPr>
      <w:hyperlink w:anchor="_Toc55491628" w:history="1">
        <w:r w:rsidR="00657D23">
          <w:rPr>
            <w:rStyle w:val="af0"/>
            <w:color w:val="auto"/>
            <w:sz w:val="24"/>
          </w:rPr>
          <w:t xml:space="preserve">4.5 </w:t>
        </w:r>
        <w:r w:rsidR="00657D23">
          <w:rPr>
            <w:rStyle w:val="af0"/>
            <w:color w:val="auto"/>
            <w:sz w:val="24"/>
          </w:rPr>
          <w:t>设计参数与计算系数</w:t>
        </w:r>
        <w:r w:rsidR="00657D23">
          <w:rPr>
            <w:sz w:val="24"/>
          </w:rPr>
          <w:tab/>
        </w:r>
        <w:r w:rsidR="00657D23">
          <w:rPr>
            <w:sz w:val="24"/>
          </w:rPr>
          <w:fldChar w:fldCharType="begin"/>
        </w:r>
        <w:r w:rsidR="00657D23">
          <w:rPr>
            <w:sz w:val="24"/>
          </w:rPr>
          <w:instrText xml:space="preserve"> PAGEREF _Toc55491628 \h </w:instrText>
        </w:r>
        <w:r w:rsidR="00657D23">
          <w:rPr>
            <w:sz w:val="24"/>
          </w:rPr>
        </w:r>
        <w:r w:rsidR="00657D23">
          <w:rPr>
            <w:sz w:val="24"/>
          </w:rPr>
          <w:fldChar w:fldCharType="separate"/>
        </w:r>
        <w:r w:rsidR="00F84BFD">
          <w:rPr>
            <w:noProof/>
            <w:sz w:val="24"/>
          </w:rPr>
          <w:t>59</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29" w:history="1">
        <w:r w:rsidR="00657D23">
          <w:rPr>
            <w:rStyle w:val="af0"/>
            <w:sz w:val="24"/>
            <w:szCs w:val="24"/>
          </w:rPr>
          <w:t xml:space="preserve">5 </w:t>
        </w:r>
        <w:r w:rsidR="00657D23">
          <w:rPr>
            <w:rStyle w:val="af0"/>
            <w:sz w:val="24"/>
            <w:szCs w:val="24"/>
          </w:rPr>
          <w:t>结构构件、连接与构造</w:t>
        </w:r>
        <w:r w:rsidR="00657D23">
          <w:rPr>
            <w:sz w:val="24"/>
            <w:szCs w:val="24"/>
          </w:rPr>
          <w:tab/>
        </w:r>
        <w:r w:rsidR="00657D23">
          <w:rPr>
            <w:sz w:val="24"/>
            <w:szCs w:val="24"/>
          </w:rPr>
          <w:fldChar w:fldCharType="begin"/>
        </w:r>
        <w:r w:rsidR="00657D23">
          <w:rPr>
            <w:sz w:val="24"/>
            <w:szCs w:val="24"/>
          </w:rPr>
          <w:instrText xml:space="preserve"> PAGEREF _Toc55491629 \h </w:instrText>
        </w:r>
        <w:r w:rsidR="00657D23">
          <w:rPr>
            <w:sz w:val="24"/>
            <w:szCs w:val="24"/>
          </w:rPr>
        </w:r>
        <w:r w:rsidR="00657D23">
          <w:rPr>
            <w:sz w:val="24"/>
            <w:szCs w:val="24"/>
          </w:rPr>
          <w:fldChar w:fldCharType="separate"/>
        </w:r>
        <w:r w:rsidR="00F84BFD">
          <w:rPr>
            <w:noProof/>
            <w:sz w:val="24"/>
            <w:szCs w:val="24"/>
          </w:rPr>
          <w:t>66</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0" w:history="1">
        <w:r w:rsidR="00657D23">
          <w:rPr>
            <w:rStyle w:val="af0"/>
            <w:sz w:val="24"/>
          </w:rPr>
          <w:t xml:space="preserve">5.1 </w:t>
        </w:r>
        <w:r w:rsidR="00657D23">
          <w:rPr>
            <w:rStyle w:val="af0"/>
            <w:sz w:val="24"/>
          </w:rPr>
          <w:t>一般术语</w:t>
        </w:r>
        <w:r w:rsidR="00657D23">
          <w:rPr>
            <w:sz w:val="24"/>
          </w:rPr>
          <w:tab/>
        </w:r>
        <w:r w:rsidR="00657D23">
          <w:rPr>
            <w:sz w:val="24"/>
          </w:rPr>
          <w:fldChar w:fldCharType="begin"/>
        </w:r>
        <w:r w:rsidR="00657D23">
          <w:rPr>
            <w:sz w:val="24"/>
          </w:rPr>
          <w:instrText xml:space="preserve"> PAGEREF _Toc55491630 \h </w:instrText>
        </w:r>
        <w:r w:rsidR="00657D23">
          <w:rPr>
            <w:sz w:val="24"/>
          </w:rPr>
        </w:r>
        <w:r w:rsidR="00657D23">
          <w:rPr>
            <w:sz w:val="24"/>
          </w:rPr>
          <w:fldChar w:fldCharType="separate"/>
        </w:r>
        <w:r w:rsidR="00F84BFD">
          <w:rPr>
            <w:noProof/>
            <w:sz w:val="24"/>
          </w:rPr>
          <w:t>66</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1" w:history="1">
        <w:r w:rsidR="00657D23">
          <w:rPr>
            <w:rStyle w:val="af0"/>
            <w:sz w:val="24"/>
          </w:rPr>
          <w:t xml:space="preserve">5.2 </w:t>
        </w:r>
        <w:r w:rsidR="00657D23">
          <w:rPr>
            <w:rStyle w:val="af0"/>
            <w:sz w:val="24"/>
          </w:rPr>
          <w:t>混凝土结构</w:t>
        </w:r>
        <w:r w:rsidR="00657D23">
          <w:rPr>
            <w:sz w:val="24"/>
          </w:rPr>
          <w:tab/>
        </w:r>
        <w:r w:rsidR="00657D23">
          <w:rPr>
            <w:sz w:val="24"/>
          </w:rPr>
          <w:fldChar w:fldCharType="begin"/>
        </w:r>
        <w:r w:rsidR="00657D23">
          <w:rPr>
            <w:sz w:val="24"/>
          </w:rPr>
          <w:instrText xml:space="preserve"> PAGEREF _Toc55491631 \h </w:instrText>
        </w:r>
        <w:r w:rsidR="00657D23">
          <w:rPr>
            <w:sz w:val="24"/>
          </w:rPr>
        </w:r>
        <w:r w:rsidR="00657D23">
          <w:rPr>
            <w:sz w:val="24"/>
          </w:rPr>
          <w:fldChar w:fldCharType="separate"/>
        </w:r>
        <w:r w:rsidR="00F84BFD">
          <w:rPr>
            <w:noProof/>
            <w:sz w:val="24"/>
          </w:rPr>
          <w:t>71</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2" w:history="1">
        <w:r w:rsidR="00657D23">
          <w:rPr>
            <w:rStyle w:val="af0"/>
            <w:sz w:val="24"/>
          </w:rPr>
          <w:t xml:space="preserve">5.3 </w:t>
        </w:r>
        <w:r w:rsidR="00657D23">
          <w:rPr>
            <w:rStyle w:val="af0"/>
            <w:sz w:val="24"/>
          </w:rPr>
          <w:t>砌体结构</w:t>
        </w:r>
        <w:r w:rsidR="00657D23">
          <w:rPr>
            <w:sz w:val="24"/>
          </w:rPr>
          <w:tab/>
        </w:r>
        <w:r w:rsidR="00657D23">
          <w:rPr>
            <w:sz w:val="24"/>
          </w:rPr>
          <w:fldChar w:fldCharType="begin"/>
        </w:r>
        <w:r w:rsidR="00657D23">
          <w:rPr>
            <w:sz w:val="24"/>
          </w:rPr>
          <w:instrText xml:space="preserve"> PAGEREF _Toc55491632 \h </w:instrText>
        </w:r>
        <w:r w:rsidR="00657D23">
          <w:rPr>
            <w:sz w:val="24"/>
          </w:rPr>
        </w:r>
        <w:r w:rsidR="00657D23">
          <w:rPr>
            <w:sz w:val="24"/>
          </w:rPr>
          <w:fldChar w:fldCharType="separate"/>
        </w:r>
        <w:r w:rsidR="00F84BFD">
          <w:rPr>
            <w:noProof/>
            <w:sz w:val="24"/>
          </w:rPr>
          <w:t>72</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3" w:history="1">
        <w:r w:rsidR="00657D23">
          <w:rPr>
            <w:rStyle w:val="af0"/>
            <w:sz w:val="24"/>
          </w:rPr>
          <w:t xml:space="preserve">5.4 </w:t>
        </w:r>
        <w:r w:rsidR="00657D23">
          <w:rPr>
            <w:rStyle w:val="af0"/>
            <w:sz w:val="24"/>
          </w:rPr>
          <w:t>钢结构</w:t>
        </w:r>
        <w:r w:rsidR="00657D23">
          <w:rPr>
            <w:sz w:val="24"/>
          </w:rPr>
          <w:tab/>
        </w:r>
        <w:r w:rsidR="00657D23">
          <w:rPr>
            <w:sz w:val="24"/>
          </w:rPr>
          <w:fldChar w:fldCharType="begin"/>
        </w:r>
        <w:r w:rsidR="00657D23">
          <w:rPr>
            <w:sz w:val="24"/>
          </w:rPr>
          <w:instrText xml:space="preserve"> PAGEREF _Toc55491633 \h </w:instrText>
        </w:r>
        <w:r w:rsidR="00657D23">
          <w:rPr>
            <w:sz w:val="24"/>
          </w:rPr>
        </w:r>
        <w:r w:rsidR="00657D23">
          <w:rPr>
            <w:sz w:val="24"/>
          </w:rPr>
          <w:fldChar w:fldCharType="separate"/>
        </w:r>
        <w:r w:rsidR="00F84BFD">
          <w:rPr>
            <w:noProof/>
            <w:sz w:val="24"/>
          </w:rPr>
          <w:t>74</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4" w:history="1">
        <w:r w:rsidR="00657D23">
          <w:rPr>
            <w:rStyle w:val="af0"/>
            <w:sz w:val="24"/>
          </w:rPr>
          <w:t xml:space="preserve">5.5 </w:t>
        </w:r>
        <w:r w:rsidR="00657D23">
          <w:rPr>
            <w:rStyle w:val="af0"/>
            <w:sz w:val="24"/>
          </w:rPr>
          <w:t>木结构</w:t>
        </w:r>
        <w:r w:rsidR="00657D23">
          <w:rPr>
            <w:sz w:val="24"/>
          </w:rPr>
          <w:tab/>
        </w:r>
        <w:r w:rsidR="00657D23">
          <w:rPr>
            <w:sz w:val="24"/>
          </w:rPr>
          <w:fldChar w:fldCharType="begin"/>
        </w:r>
        <w:r w:rsidR="00657D23">
          <w:rPr>
            <w:sz w:val="24"/>
          </w:rPr>
          <w:instrText xml:space="preserve"> PAGEREF _Toc55491634 \h </w:instrText>
        </w:r>
        <w:r w:rsidR="00657D23">
          <w:rPr>
            <w:sz w:val="24"/>
          </w:rPr>
        </w:r>
        <w:r w:rsidR="00657D23">
          <w:rPr>
            <w:sz w:val="24"/>
          </w:rPr>
          <w:fldChar w:fldCharType="separate"/>
        </w:r>
        <w:r w:rsidR="00F84BFD">
          <w:rPr>
            <w:noProof/>
            <w:sz w:val="24"/>
          </w:rPr>
          <w:t>79</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5" w:history="1">
        <w:r w:rsidR="00657D23">
          <w:rPr>
            <w:rStyle w:val="af0"/>
            <w:sz w:val="24"/>
          </w:rPr>
          <w:t xml:space="preserve">5.6 </w:t>
        </w:r>
        <w:r w:rsidR="00657D23">
          <w:rPr>
            <w:rStyle w:val="af0"/>
            <w:sz w:val="24"/>
          </w:rPr>
          <w:t>组合结构</w:t>
        </w:r>
        <w:r w:rsidR="00657D23">
          <w:rPr>
            <w:sz w:val="24"/>
          </w:rPr>
          <w:tab/>
        </w:r>
        <w:r w:rsidR="00657D23">
          <w:rPr>
            <w:sz w:val="24"/>
          </w:rPr>
          <w:fldChar w:fldCharType="begin"/>
        </w:r>
        <w:r w:rsidR="00657D23">
          <w:rPr>
            <w:sz w:val="24"/>
          </w:rPr>
          <w:instrText xml:space="preserve"> PAGEREF _Toc55491635 \h </w:instrText>
        </w:r>
        <w:r w:rsidR="00657D23">
          <w:rPr>
            <w:sz w:val="24"/>
          </w:rPr>
        </w:r>
        <w:r w:rsidR="00657D23">
          <w:rPr>
            <w:sz w:val="24"/>
          </w:rPr>
          <w:fldChar w:fldCharType="separate"/>
        </w:r>
        <w:r w:rsidR="00F84BFD">
          <w:rPr>
            <w:noProof/>
            <w:sz w:val="24"/>
          </w:rPr>
          <w:t>81</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6" w:history="1">
        <w:r w:rsidR="00657D23">
          <w:rPr>
            <w:rStyle w:val="af0"/>
            <w:sz w:val="24"/>
          </w:rPr>
          <w:t xml:space="preserve">5.7 </w:t>
        </w:r>
        <w:r w:rsidR="00657D23">
          <w:rPr>
            <w:rStyle w:val="af0"/>
            <w:sz w:val="24"/>
          </w:rPr>
          <w:t>其他结构</w:t>
        </w:r>
        <w:r w:rsidR="00657D23">
          <w:rPr>
            <w:sz w:val="24"/>
          </w:rPr>
          <w:tab/>
        </w:r>
        <w:r w:rsidR="00657D23">
          <w:rPr>
            <w:sz w:val="24"/>
          </w:rPr>
          <w:fldChar w:fldCharType="begin"/>
        </w:r>
        <w:r w:rsidR="00657D23">
          <w:rPr>
            <w:sz w:val="24"/>
          </w:rPr>
          <w:instrText xml:space="preserve"> PAGEREF _Toc55491636 \h </w:instrText>
        </w:r>
        <w:r w:rsidR="00657D23">
          <w:rPr>
            <w:sz w:val="24"/>
          </w:rPr>
        </w:r>
        <w:r w:rsidR="00657D23">
          <w:rPr>
            <w:sz w:val="24"/>
          </w:rPr>
          <w:fldChar w:fldCharType="separate"/>
        </w:r>
        <w:r w:rsidR="00F84BFD">
          <w:rPr>
            <w:noProof/>
            <w:sz w:val="24"/>
          </w:rPr>
          <w:t>84</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37" w:history="1">
        <w:r w:rsidR="00657D23">
          <w:rPr>
            <w:rStyle w:val="af0"/>
            <w:sz w:val="24"/>
            <w:szCs w:val="24"/>
          </w:rPr>
          <w:t xml:space="preserve">6 </w:t>
        </w:r>
        <w:r w:rsidR="00657D23">
          <w:rPr>
            <w:rStyle w:val="af0"/>
            <w:sz w:val="24"/>
            <w:szCs w:val="24"/>
          </w:rPr>
          <w:t>试验、检测与鉴定</w:t>
        </w:r>
        <w:r w:rsidR="00657D23">
          <w:rPr>
            <w:sz w:val="24"/>
            <w:szCs w:val="24"/>
          </w:rPr>
          <w:tab/>
        </w:r>
        <w:r w:rsidR="00657D23">
          <w:rPr>
            <w:sz w:val="24"/>
            <w:szCs w:val="24"/>
          </w:rPr>
          <w:fldChar w:fldCharType="begin"/>
        </w:r>
        <w:r w:rsidR="00657D23">
          <w:rPr>
            <w:sz w:val="24"/>
            <w:szCs w:val="24"/>
          </w:rPr>
          <w:instrText xml:space="preserve"> PAGEREF _Toc55491637 \h </w:instrText>
        </w:r>
        <w:r w:rsidR="00657D23">
          <w:rPr>
            <w:sz w:val="24"/>
            <w:szCs w:val="24"/>
          </w:rPr>
        </w:r>
        <w:r w:rsidR="00657D23">
          <w:rPr>
            <w:sz w:val="24"/>
            <w:szCs w:val="24"/>
          </w:rPr>
          <w:fldChar w:fldCharType="separate"/>
        </w:r>
        <w:r w:rsidR="00F84BFD">
          <w:rPr>
            <w:noProof/>
            <w:sz w:val="24"/>
            <w:szCs w:val="24"/>
          </w:rPr>
          <w:t>86</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8" w:history="1">
        <w:r w:rsidR="00657D23">
          <w:rPr>
            <w:rStyle w:val="af0"/>
            <w:sz w:val="24"/>
          </w:rPr>
          <w:t xml:space="preserve">6.1 </w:t>
        </w:r>
        <w:r w:rsidR="00657D23">
          <w:rPr>
            <w:rStyle w:val="af0"/>
            <w:sz w:val="24"/>
          </w:rPr>
          <w:t>试验</w:t>
        </w:r>
        <w:r w:rsidR="00657D23">
          <w:rPr>
            <w:sz w:val="24"/>
          </w:rPr>
          <w:tab/>
        </w:r>
        <w:r w:rsidR="00657D23">
          <w:rPr>
            <w:sz w:val="24"/>
          </w:rPr>
          <w:fldChar w:fldCharType="begin"/>
        </w:r>
        <w:r w:rsidR="00657D23">
          <w:rPr>
            <w:sz w:val="24"/>
          </w:rPr>
          <w:instrText xml:space="preserve"> PAGEREF _Toc55491638 \h </w:instrText>
        </w:r>
        <w:r w:rsidR="00657D23">
          <w:rPr>
            <w:sz w:val="24"/>
          </w:rPr>
        </w:r>
        <w:r w:rsidR="00657D23">
          <w:rPr>
            <w:sz w:val="24"/>
          </w:rPr>
          <w:fldChar w:fldCharType="separate"/>
        </w:r>
        <w:r w:rsidR="00F84BFD">
          <w:rPr>
            <w:noProof/>
            <w:sz w:val="24"/>
          </w:rPr>
          <w:t>86</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39" w:history="1">
        <w:r w:rsidR="00657D23">
          <w:rPr>
            <w:rStyle w:val="af0"/>
            <w:sz w:val="24"/>
          </w:rPr>
          <w:t xml:space="preserve">6.2 </w:t>
        </w:r>
        <w:r w:rsidR="00657D23">
          <w:rPr>
            <w:rStyle w:val="af0"/>
            <w:sz w:val="24"/>
          </w:rPr>
          <w:t>检测</w:t>
        </w:r>
        <w:r w:rsidR="00657D23">
          <w:rPr>
            <w:sz w:val="24"/>
          </w:rPr>
          <w:tab/>
        </w:r>
        <w:r w:rsidR="00657D23">
          <w:rPr>
            <w:sz w:val="24"/>
          </w:rPr>
          <w:fldChar w:fldCharType="begin"/>
        </w:r>
        <w:r w:rsidR="00657D23">
          <w:rPr>
            <w:sz w:val="24"/>
          </w:rPr>
          <w:instrText xml:space="preserve"> PAGEREF _Toc55491639 \h </w:instrText>
        </w:r>
        <w:r w:rsidR="00657D23">
          <w:rPr>
            <w:sz w:val="24"/>
          </w:rPr>
        </w:r>
        <w:r w:rsidR="00657D23">
          <w:rPr>
            <w:sz w:val="24"/>
          </w:rPr>
          <w:fldChar w:fldCharType="separate"/>
        </w:r>
        <w:r w:rsidR="00F84BFD">
          <w:rPr>
            <w:noProof/>
            <w:sz w:val="24"/>
          </w:rPr>
          <w:t>91</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0" w:history="1">
        <w:r w:rsidR="00657D23">
          <w:rPr>
            <w:rStyle w:val="af0"/>
            <w:sz w:val="24"/>
          </w:rPr>
          <w:t xml:space="preserve">6.3 </w:t>
        </w:r>
        <w:r w:rsidR="00657D23">
          <w:rPr>
            <w:rStyle w:val="af0"/>
            <w:sz w:val="24"/>
          </w:rPr>
          <w:t>可靠性鉴定</w:t>
        </w:r>
        <w:r w:rsidR="00657D23">
          <w:rPr>
            <w:sz w:val="24"/>
          </w:rPr>
          <w:tab/>
        </w:r>
        <w:r w:rsidR="00657D23">
          <w:rPr>
            <w:sz w:val="24"/>
          </w:rPr>
          <w:fldChar w:fldCharType="begin"/>
        </w:r>
        <w:r w:rsidR="00657D23">
          <w:rPr>
            <w:sz w:val="24"/>
          </w:rPr>
          <w:instrText xml:space="preserve"> PAGEREF _Toc55491640 \h </w:instrText>
        </w:r>
        <w:r w:rsidR="00657D23">
          <w:rPr>
            <w:sz w:val="24"/>
          </w:rPr>
        </w:r>
        <w:r w:rsidR="00657D23">
          <w:rPr>
            <w:sz w:val="24"/>
          </w:rPr>
          <w:fldChar w:fldCharType="separate"/>
        </w:r>
        <w:r w:rsidR="00F84BFD">
          <w:rPr>
            <w:noProof/>
            <w:sz w:val="24"/>
          </w:rPr>
          <w:t>95</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1" w:history="1">
        <w:r w:rsidR="00657D23">
          <w:rPr>
            <w:rStyle w:val="af0"/>
            <w:sz w:val="24"/>
          </w:rPr>
          <w:t xml:space="preserve">6.4 </w:t>
        </w:r>
        <w:r w:rsidR="00657D23">
          <w:rPr>
            <w:rStyle w:val="af0"/>
            <w:sz w:val="24"/>
          </w:rPr>
          <w:t>抗震鉴定</w:t>
        </w:r>
        <w:r w:rsidR="00657D23">
          <w:rPr>
            <w:sz w:val="24"/>
          </w:rPr>
          <w:tab/>
        </w:r>
        <w:r w:rsidR="00657D23">
          <w:rPr>
            <w:sz w:val="24"/>
          </w:rPr>
          <w:fldChar w:fldCharType="begin"/>
        </w:r>
        <w:r w:rsidR="00657D23">
          <w:rPr>
            <w:sz w:val="24"/>
          </w:rPr>
          <w:instrText xml:space="preserve"> PAGEREF _Toc55491641 \h </w:instrText>
        </w:r>
        <w:r w:rsidR="00657D23">
          <w:rPr>
            <w:sz w:val="24"/>
          </w:rPr>
        </w:r>
        <w:r w:rsidR="00657D23">
          <w:rPr>
            <w:sz w:val="24"/>
          </w:rPr>
          <w:fldChar w:fldCharType="separate"/>
        </w:r>
        <w:r w:rsidR="00F84BFD">
          <w:rPr>
            <w:noProof/>
            <w:sz w:val="24"/>
          </w:rPr>
          <w:t>97</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2" w:history="1">
        <w:r w:rsidR="00657D23">
          <w:rPr>
            <w:rStyle w:val="af0"/>
            <w:sz w:val="24"/>
          </w:rPr>
          <w:t xml:space="preserve">6.5 </w:t>
        </w:r>
        <w:r w:rsidR="00657D23">
          <w:rPr>
            <w:rStyle w:val="af0"/>
            <w:sz w:val="24"/>
          </w:rPr>
          <w:t>灾后评估</w:t>
        </w:r>
        <w:r w:rsidR="00657D23">
          <w:rPr>
            <w:sz w:val="24"/>
          </w:rPr>
          <w:tab/>
        </w:r>
        <w:r w:rsidR="00657D23">
          <w:rPr>
            <w:sz w:val="24"/>
          </w:rPr>
          <w:fldChar w:fldCharType="begin"/>
        </w:r>
        <w:r w:rsidR="00657D23">
          <w:rPr>
            <w:sz w:val="24"/>
          </w:rPr>
          <w:instrText xml:space="preserve"> PAGEREF _Toc55491642 \h </w:instrText>
        </w:r>
        <w:r w:rsidR="00657D23">
          <w:rPr>
            <w:sz w:val="24"/>
          </w:rPr>
        </w:r>
        <w:r w:rsidR="00657D23">
          <w:rPr>
            <w:sz w:val="24"/>
          </w:rPr>
          <w:fldChar w:fldCharType="separate"/>
        </w:r>
        <w:r w:rsidR="00F84BFD">
          <w:rPr>
            <w:noProof/>
            <w:sz w:val="24"/>
          </w:rPr>
          <w:t>99</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43" w:history="1">
        <w:r w:rsidR="00657D23">
          <w:rPr>
            <w:rStyle w:val="af0"/>
            <w:sz w:val="24"/>
            <w:szCs w:val="24"/>
          </w:rPr>
          <w:t xml:space="preserve">7 </w:t>
        </w:r>
        <w:r w:rsidR="00657D23">
          <w:rPr>
            <w:rStyle w:val="af0"/>
            <w:sz w:val="24"/>
            <w:szCs w:val="24"/>
          </w:rPr>
          <w:t>加固、改造与拆除</w:t>
        </w:r>
        <w:r w:rsidR="00657D23">
          <w:rPr>
            <w:sz w:val="24"/>
            <w:szCs w:val="24"/>
          </w:rPr>
          <w:tab/>
        </w:r>
        <w:r w:rsidR="00657D23">
          <w:rPr>
            <w:sz w:val="24"/>
            <w:szCs w:val="24"/>
          </w:rPr>
          <w:fldChar w:fldCharType="begin"/>
        </w:r>
        <w:r w:rsidR="00657D23">
          <w:rPr>
            <w:sz w:val="24"/>
            <w:szCs w:val="24"/>
          </w:rPr>
          <w:instrText xml:space="preserve"> PAGEREF _Toc55491643 \h </w:instrText>
        </w:r>
        <w:r w:rsidR="00657D23">
          <w:rPr>
            <w:sz w:val="24"/>
            <w:szCs w:val="24"/>
          </w:rPr>
        </w:r>
        <w:r w:rsidR="00657D23">
          <w:rPr>
            <w:sz w:val="24"/>
            <w:szCs w:val="24"/>
          </w:rPr>
          <w:fldChar w:fldCharType="separate"/>
        </w:r>
        <w:r w:rsidR="00F84BFD">
          <w:rPr>
            <w:noProof/>
            <w:sz w:val="24"/>
            <w:szCs w:val="24"/>
          </w:rPr>
          <w:t>102</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4" w:history="1">
        <w:r w:rsidR="00657D23">
          <w:rPr>
            <w:rStyle w:val="af0"/>
            <w:sz w:val="24"/>
          </w:rPr>
          <w:t xml:space="preserve">7.1 </w:t>
        </w:r>
        <w:r w:rsidR="00657D23">
          <w:rPr>
            <w:rStyle w:val="af0"/>
            <w:sz w:val="24"/>
          </w:rPr>
          <w:t>一般术语</w:t>
        </w:r>
        <w:r w:rsidR="00657D23">
          <w:rPr>
            <w:sz w:val="24"/>
          </w:rPr>
          <w:tab/>
        </w:r>
        <w:r w:rsidR="00657D23">
          <w:rPr>
            <w:sz w:val="24"/>
          </w:rPr>
          <w:fldChar w:fldCharType="begin"/>
        </w:r>
        <w:r w:rsidR="00657D23">
          <w:rPr>
            <w:sz w:val="24"/>
          </w:rPr>
          <w:instrText xml:space="preserve"> PAGEREF _Toc55491644 \h </w:instrText>
        </w:r>
        <w:r w:rsidR="00657D23">
          <w:rPr>
            <w:sz w:val="24"/>
          </w:rPr>
        </w:r>
        <w:r w:rsidR="00657D23">
          <w:rPr>
            <w:sz w:val="24"/>
          </w:rPr>
          <w:fldChar w:fldCharType="separate"/>
        </w:r>
        <w:r w:rsidR="00F84BFD">
          <w:rPr>
            <w:noProof/>
            <w:sz w:val="24"/>
          </w:rPr>
          <w:t>102</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5" w:history="1">
        <w:r w:rsidR="00657D23">
          <w:rPr>
            <w:rStyle w:val="af0"/>
            <w:sz w:val="24"/>
          </w:rPr>
          <w:t xml:space="preserve">7.2 </w:t>
        </w:r>
        <w:r w:rsidR="00657D23">
          <w:rPr>
            <w:rStyle w:val="af0"/>
            <w:sz w:val="24"/>
          </w:rPr>
          <w:t>加固</w:t>
        </w:r>
        <w:r w:rsidR="00657D23">
          <w:rPr>
            <w:sz w:val="24"/>
          </w:rPr>
          <w:tab/>
        </w:r>
        <w:r w:rsidR="00657D23">
          <w:rPr>
            <w:sz w:val="24"/>
          </w:rPr>
          <w:fldChar w:fldCharType="begin"/>
        </w:r>
        <w:r w:rsidR="00657D23">
          <w:rPr>
            <w:sz w:val="24"/>
          </w:rPr>
          <w:instrText xml:space="preserve"> PAGEREF _Toc55491645 \h </w:instrText>
        </w:r>
        <w:r w:rsidR="00657D23">
          <w:rPr>
            <w:sz w:val="24"/>
          </w:rPr>
        </w:r>
        <w:r w:rsidR="00657D23">
          <w:rPr>
            <w:sz w:val="24"/>
          </w:rPr>
          <w:fldChar w:fldCharType="separate"/>
        </w:r>
        <w:r w:rsidR="00F84BFD">
          <w:rPr>
            <w:noProof/>
            <w:sz w:val="24"/>
          </w:rPr>
          <w:t>103</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6" w:history="1">
        <w:r w:rsidR="00657D23">
          <w:rPr>
            <w:rStyle w:val="af0"/>
            <w:sz w:val="24"/>
          </w:rPr>
          <w:t xml:space="preserve">7.3 </w:t>
        </w:r>
        <w:r w:rsidR="00657D23">
          <w:rPr>
            <w:rStyle w:val="af0"/>
            <w:sz w:val="24"/>
          </w:rPr>
          <w:t>改造</w:t>
        </w:r>
        <w:r w:rsidR="00657D23">
          <w:rPr>
            <w:sz w:val="24"/>
          </w:rPr>
          <w:tab/>
        </w:r>
        <w:r w:rsidR="00657D23">
          <w:rPr>
            <w:sz w:val="24"/>
          </w:rPr>
          <w:fldChar w:fldCharType="begin"/>
        </w:r>
        <w:r w:rsidR="00657D23">
          <w:rPr>
            <w:sz w:val="24"/>
          </w:rPr>
          <w:instrText xml:space="preserve"> PAGEREF _Toc55491646 \h </w:instrText>
        </w:r>
        <w:r w:rsidR="00657D23">
          <w:rPr>
            <w:sz w:val="24"/>
          </w:rPr>
        </w:r>
        <w:r w:rsidR="00657D23">
          <w:rPr>
            <w:sz w:val="24"/>
          </w:rPr>
          <w:fldChar w:fldCharType="separate"/>
        </w:r>
        <w:r w:rsidR="00F84BFD">
          <w:rPr>
            <w:noProof/>
            <w:sz w:val="24"/>
          </w:rPr>
          <w:t>105</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7" w:history="1">
        <w:r w:rsidR="00657D23">
          <w:rPr>
            <w:rStyle w:val="af0"/>
            <w:sz w:val="24"/>
          </w:rPr>
          <w:t xml:space="preserve">7.4 </w:t>
        </w:r>
        <w:r w:rsidR="00657D23">
          <w:rPr>
            <w:rStyle w:val="af0"/>
            <w:sz w:val="24"/>
          </w:rPr>
          <w:t>拆除</w:t>
        </w:r>
        <w:r w:rsidR="00657D23">
          <w:rPr>
            <w:sz w:val="24"/>
          </w:rPr>
          <w:tab/>
        </w:r>
        <w:r w:rsidR="00657D23">
          <w:rPr>
            <w:sz w:val="24"/>
          </w:rPr>
          <w:fldChar w:fldCharType="begin"/>
        </w:r>
        <w:r w:rsidR="00657D23">
          <w:rPr>
            <w:sz w:val="24"/>
          </w:rPr>
          <w:instrText xml:space="preserve"> PAGEREF _Toc55491647 \h </w:instrText>
        </w:r>
        <w:r w:rsidR="00657D23">
          <w:rPr>
            <w:sz w:val="24"/>
          </w:rPr>
        </w:r>
        <w:r w:rsidR="00657D23">
          <w:rPr>
            <w:sz w:val="24"/>
          </w:rPr>
          <w:fldChar w:fldCharType="separate"/>
        </w:r>
        <w:r w:rsidR="00F84BFD">
          <w:rPr>
            <w:noProof/>
            <w:sz w:val="24"/>
          </w:rPr>
          <w:t>107</w:t>
        </w:r>
        <w:r w:rsidR="00657D23">
          <w:rPr>
            <w:sz w:val="24"/>
          </w:rPr>
          <w:fldChar w:fldCharType="end"/>
        </w:r>
      </w:hyperlink>
    </w:p>
    <w:p w:rsidR="00BD4B35" w:rsidRDefault="0001516E">
      <w:pPr>
        <w:pStyle w:val="10"/>
        <w:tabs>
          <w:tab w:val="right" w:leader="dot" w:pos="9344"/>
        </w:tabs>
        <w:spacing w:beforeLines="0" w:before="0" w:afterLines="0" w:after="0" w:line="360" w:lineRule="auto"/>
        <w:rPr>
          <w:kern w:val="2"/>
          <w:sz w:val="24"/>
          <w:szCs w:val="24"/>
          <w:shd w:val="clear" w:color="auto" w:fill="auto"/>
        </w:rPr>
      </w:pPr>
      <w:hyperlink w:anchor="_Toc55491648" w:history="1">
        <w:r w:rsidR="00657D23">
          <w:rPr>
            <w:rStyle w:val="af0"/>
            <w:sz w:val="24"/>
            <w:szCs w:val="24"/>
          </w:rPr>
          <w:t xml:space="preserve">8 </w:t>
        </w:r>
        <w:r w:rsidR="00657D23">
          <w:rPr>
            <w:rStyle w:val="af0"/>
            <w:sz w:val="24"/>
            <w:szCs w:val="24"/>
          </w:rPr>
          <w:t>施工与验收</w:t>
        </w:r>
        <w:r w:rsidR="00657D23">
          <w:rPr>
            <w:sz w:val="24"/>
            <w:szCs w:val="24"/>
          </w:rPr>
          <w:tab/>
        </w:r>
        <w:r w:rsidR="00657D23">
          <w:rPr>
            <w:sz w:val="24"/>
            <w:szCs w:val="24"/>
          </w:rPr>
          <w:fldChar w:fldCharType="begin"/>
        </w:r>
        <w:r w:rsidR="00657D23">
          <w:rPr>
            <w:sz w:val="24"/>
            <w:szCs w:val="24"/>
          </w:rPr>
          <w:instrText xml:space="preserve"> PAGEREF _Toc55491648 \h </w:instrText>
        </w:r>
        <w:r w:rsidR="00657D23">
          <w:rPr>
            <w:sz w:val="24"/>
            <w:szCs w:val="24"/>
          </w:rPr>
        </w:r>
        <w:r w:rsidR="00657D23">
          <w:rPr>
            <w:sz w:val="24"/>
            <w:szCs w:val="24"/>
          </w:rPr>
          <w:fldChar w:fldCharType="separate"/>
        </w:r>
        <w:r w:rsidR="00F84BFD">
          <w:rPr>
            <w:noProof/>
            <w:sz w:val="24"/>
            <w:szCs w:val="24"/>
          </w:rPr>
          <w:t>108</w:t>
        </w:r>
        <w:r w:rsidR="00657D23">
          <w:rPr>
            <w:sz w:val="24"/>
            <w:szCs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49" w:history="1">
        <w:r w:rsidR="00657D23">
          <w:rPr>
            <w:rStyle w:val="af0"/>
            <w:sz w:val="24"/>
          </w:rPr>
          <w:t xml:space="preserve">8.1 </w:t>
        </w:r>
        <w:r w:rsidR="00657D23">
          <w:rPr>
            <w:rStyle w:val="af0"/>
            <w:sz w:val="24"/>
          </w:rPr>
          <w:t>一般术语</w:t>
        </w:r>
        <w:r w:rsidR="00657D23">
          <w:rPr>
            <w:sz w:val="24"/>
          </w:rPr>
          <w:tab/>
        </w:r>
        <w:r w:rsidR="00657D23">
          <w:rPr>
            <w:sz w:val="24"/>
          </w:rPr>
          <w:fldChar w:fldCharType="begin"/>
        </w:r>
        <w:r w:rsidR="00657D23">
          <w:rPr>
            <w:sz w:val="24"/>
          </w:rPr>
          <w:instrText xml:space="preserve"> PAGEREF _Toc55491649 \h </w:instrText>
        </w:r>
        <w:r w:rsidR="00657D23">
          <w:rPr>
            <w:sz w:val="24"/>
          </w:rPr>
        </w:r>
        <w:r w:rsidR="00657D23">
          <w:rPr>
            <w:sz w:val="24"/>
          </w:rPr>
          <w:fldChar w:fldCharType="separate"/>
        </w:r>
        <w:r w:rsidR="00F84BFD">
          <w:rPr>
            <w:noProof/>
            <w:sz w:val="24"/>
          </w:rPr>
          <w:t>108</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50" w:history="1">
        <w:r w:rsidR="00657D23">
          <w:rPr>
            <w:rStyle w:val="af0"/>
            <w:sz w:val="24"/>
          </w:rPr>
          <w:t xml:space="preserve">8.2 </w:t>
        </w:r>
        <w:r w:rsidR="00657D23">
          <w:rPr>
            <w:rStyle w:val="af0"/>
            <w:color w:val="auto"/>
            <w:sz w:val="24"/>
          </w:rPr>
          <w:t>地基基础</w:t>
        </w:r>
        <w:r w:rsidR="00657D23">
          <w:rPr>
            <w:sz w:val="24"/>
          </w:rPr>
          <w:tab/>
        </w:r>
        <w:r w:rsidR="00657D23">
          <w:rPr>
            <w:sz w:val="24"/>
          </w:rPr>
          <w:fldChar w:fldCharType="begin"/>
        </w:r>
        <w:r w:rsidR="00657D23">
          <w:rPr>
            <w:sz w:val="24"/>
          </w:rPr>
          <w:instrText xml:space="preserve"> PAGEREF _Toc55491650 \h </w:instrText>
        </w:r>
        <w:r w:rsidR="00657D23">
          <w:rPr>
            <w:sz w:val="24"/>
          </w:rPr>
        </w:r>
        <w:r w:rsidR="00657D23">
          <w:rPr>
            <w:sz w:val="24"/>
          </w:rPr>
          <w:fldChar w:fldCharType="separate"/>
        </w:r>
        <w:r w:rsidR="00F84BFD">
          <w:rPr>
            <w:noProof/>
            <w:sz w:val="24"/>
          </w:rPr>
          <w:t>109</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51" w:history="1">
        <w:r w:rsidR="00657D23">
          <w:rPr>
            <w:rStyle w:val="af0"/>
            <w:sz w:val="24"/>
          </w:rPr>
          <w:t xml:space="preserve">8.3 </w:t>
        </w:r>
        <w:r w:rsidR="00657D23">
          <w:rPr>
            <w:rStyle w:val="af0"/>
            <w:sz w:val="24"/>
          </w:rPr>
          <w:t>主体结构</w:t>
        </w:r>
        <w:r w:rsidR="00657D23">
          <w:rPr>
            <w:sz w:val="24"/>
          </w:rPr>
          <w:tab/>
        </w:r>
        <w:r w:rsidR="00657D23">
          <w:rPr>
            <w:sz w:val="24"/>
          </w:rPr>
          <w:fldChar w:fldCharType="begin"/>
        </w:r>
        <w:r w:rsidR="00657D23">
          <w:rPr>
            <w:sz w:val="24"/>
          </w:rPr>
          <w:instrText xml:space="preserve"> PAGEREF _Toc55491651 \h </w:instrText>
        </w:r>
        <w:r w:rsidR="00657D23">
          <w:rPr>
            <w:sz w:val="24"/>
          </w:rPr>
        </w:r>
        <w:r w:rsidR="00657D23">
          <w:rPr>
            <w:sz w:val="24"/>
          </w:rPr>
          <w:fldChar w:fldCharType="separate"/>
        </w:r>
        <w:r w:rsidR="00F84BFD">
          <w:rPr>
            <w:noProof/>
            <w:sz w:val="24"/>
          </w:rPr>
          <w:t>120</w:t>
        </w:r>
        <w:r w:rsidR="00657D23">
          <w:rPr>
            <w:sz w:val="24"/>
          </w:rPr>
          <w:fldChar w:fldCharType="end"/>
        </w:r>
      </w:hyperlink>
    </w:p>
    <w:p w:rsidR="00BD4B35" w:rsidRDefault="0001516E">
      <w:pPr>
        <w:pStyle w:val="20"/>
        <w:tabs>
          <w:tab w:val="right" w:leader="dot" w:pos="9344"/>
        </w:tabs>
        <w:spacing w:beforeLines="0" w:before="0" w:line="360" w:lineRule="auto"/>
        <w:ind w:left="240"/>
        <w:rPr>
          <w:sz w:val="24"/>
          <w:shd w:val="clear" w:color="auto" w:fill="auto"/>
        </w:rPr>
      </w:pPr>
      <w:hyperlink w:anchor="_Toc55491652" w:history="1">
        <w:r w:rsidR="00657D23">
          <w:rPr>
            <w:rStyle w:val="af0"/>
            <w:sz w:val="24"/>
          </w:rPr>
          <w:t xml:space="preserve">8.4 </w:t>
        </w:r>
        <w:r w:rsidR="00657D23">
          <w:rPr>
            <w:rStyle w:val="af0"/>
            <w:sz w:val="24"/>
          </w:rPr>
          <w:t>施工装备</w:t>
        </w:r>
        <w:r w:rsidR="00657D23">
          <w:rPr>
            <w:sz w:val="24"/>
          </w:rPr>
          <w:tab/>
        </w:r>
        <w:r w:rsidR="00657D23">
          <w:rPr>
            <w:sz w:val="24"/>
          </w:rPr>
          <w:fldChar w:fldCharType="begin"/>
        </w:r>
        <w:r w:rsidR="00657D23">
          <w:rPr>
            <w:sz w:val="24"/>
          </w:rPr>
          <w:instrText xml:space="preserve"> PAGEREF _Toc55491652 \h </w:instrText>
        </w:r>
        <w:r w:rsidR="00657D23">
          <w:rPr>
            <w:sz w:val="24"/>
          </w:rPr>
        </w:r>
        <w:r w:rsidR="00657D23">
          <w:rPr>
            <w:sz w:val="24"/>
          </w:rPr>
          <w:fldChar w:fldCharType="separate"/>
        </w:r>
        <w:r w:rsidR="00F84BFD">
          <w:rPr>
            <w:noProof/>
            <w:sz w:val="24"/>
          </w:rPr>
          <w:t>124</w:t>
        </w:r>
        <w:r w:rsidR="00657D23">
          <w:rPr>
            <w:sz w:val="24"/>
          </w:rPr>
          <w:fldChar w:fldCharType="end"/>
        </w:r>
      </w:hyperlink>
    </w:p>
    <w:p w:rsidR="00BD4B35" w:rsidRDefault="0001516E">
      <w:pPr>
        <w:pStyle w:val="20"/>
        <w:tabs>
          <w:tab w:val="right" w:leader="dot" w:pos="9344"/>
        </w:tabs>
        <w:spacing w:beforeLines="0" w:before="0" w:line="360" w:lineRule="auto"/>
        <w:ind w:left="240"/>
        <w:rPr>
          <w:rStyle w:val="af0"/>
          <w:rFonts w:ascii="宋体" w:hAnsi="宋体" w:cs="宋体"/>
          <w:bCs/>
          <w:color w:val="auto"/>
          <w:sz w:val="24"/>
        </w:rPr>
      </w:pPr>
      <w:hyperlink w:anchor="_Toc55491653" w:history="1">
        <w:r w:rsidR="00657D23">
          <w:rPr>
            <w:rStyle w:val="af0"/>
            <w:sz w:val="24"/>
          </w:rPr>
          <w:t xml:space="preserve">8.5 </w:t>
        </w:r>
        <w:r w:rsidR="00657D23">
          <w:rPr>
            <w:rStyle w:val="af0"/>
            <w:sz w:val="24"/>
          </w:rPr>
          <w:t>验收</w:t>
        </w:r>
        <w:r w:rsidR="00657D23">
          <w:rPr>
            <w:sz w:val="24"/>
          </w:rPr>
          <w:tab/>
        </w:r>
        <w:r w:rsidR="00657D23">
          <w:rPr>
            <w:sz w:val="24"/>
          </w:rPr>
          <w:fldChar w:fldCharType="begin"/>
        </w:r>
        <w:r w:rsidR="00657D23">
          <w:rPr>
            <w:sz w:val="24"/>
          </w:rPr>
          <w:instrText xml:space="preserve"> PAGEREF _Toc55491653 \h </w:instrText>
        </w:r>
        <w:r w:rsidR="00657D23">
          <w:rPr>
            <w:sz w:val="24"/>
          </w:rPr>
        </w:r>
        <w:r w:rsidR="00657D23">
          <w:rPr>
            <w:sz w:val="24"/>
          </w:rPr>
          <w:fldChar w:fldCharType="separate"/>
        </w:r>
        <w:r w:rsidR="00F84BFD">
          <w:rPr>
            <w:noProof/>
            <w:sz w:val="24"/>
          </w:rPr>
          <w:t>129</w:t>
        </w:r>
        <w:r w:rsidR="00657D23">
          <w:rPr>
            <w:sz w:val="24"/>
          </w:rPr>
          <w:fldChar w:fldCharType="end"/>
        </w:r>
      </w:hyperlink>
      <w:hyperlink w:anchor="_Toc51691170" w:history="1"/>
    </w:p>
    <w:p w:rsidR="00BD4B35" w:rsidRDefault="00657D23">
      <w:pPr>
        <w:tabs>
          <w:tab w:val="center" w:pos="4422"/>
        </w:tabs>
        <w:spacing w:beforeLines="0" w:afterLines="0" w:line="240" w:lineRule="auto"/>
        <w:ind w:firstLineChars="0" w:firstLine="0"/>
        <w:rPr>
          <w:rFonts w:ascii="宋体" w:hAnsi="宋体" w:cs="宋体"/>
          <w:bCs/>
        </w:rPr>
        <w:sectPr w:rsidR="00BD4B35">
          <w:headerReference w:type="default" r:id="rId20"/>
          <w:footerReference w:type="default" r:id="rId21"/>
          <w:pgSz w:w="11906" w:h="16838"/>
          <w:pgMar w:top="2098" w:right="1474" w:bottom="1531" w:left="1587" w:header="567" w:footer="323" w:gutter="0"/>
          <w:cols w:space="0"/>
          <w:formProt w:val="0"/>
          <w:docGrid w:type="lines" w:linePitch="330"/>
        </w:sectPr>
      </w:pPr>
      <w:r>
        <w:rPr>
          <w:rFonts w:ascii="宋体" w:hAnsi="宋体" w:cs="宋体" w:hint="eastAsia"/>
          <w:bCs/>
        </w:rPr>
        <w:tab/>
      </w:r>
      <w:bookmarkStart w:id="2" w:name="_GoBack"/>
      <w:bookmarkEnd w:id="2"/>
    </w:p>
    <w:p w:rsidR="00BD4B35" w:rsidRDefault="00657D23">
      <w:pPr>
        <w:tabs>
          <w:tab w:val="center" w:pos="4422"/>
        </w:tabs>
        <w:spacing w:beforeLines="0" w:afterLines="0" w:line="240" w:lineRule="auto"/>
        <w:ind w:firstLineChars="0" w:firstLine="0"/>
        <w:rPr>
          <w:rStyle w:val="12"/>
        </w:rPr>
      </w:pPr>
      <w:r>
        <w:lastRenderedPageBreak/>
        <w:fldChar w:fldCharType="end"/>
      </w:r>
    </w:p>
    <w:p w:rsidR="00BD4B35" w:rsidRDefault="00430D59">
      <w:pPr>
        <w:pStyle w:val="1"/>
        <w:spacing w:beforeLines="0" w:before="340" w:afterLines="0" w:after="330" w:line="579" w:lineRule="auto"/>
        <w:rPr>
          <w:rFonts w:ascii="宋体" w:eastAsia="宋体" w:hAnsi="宋体" w:cs="宋体"/>
          <w:b/>
          <w:bCs w:val="0"/>
        </w:rPr>
      </w:pPr>
      <w:bookmarkStart w:id="3" w:name="_Toc20592140"/>
      <w:bookmarkStart w:id="4" w:name="_Toc55491467"/>
      <w:bookmarkStart w:id="5" w:name="_Toc55491611"/>
      <w:bookmarkStart w:id="6" w:name="_Toc49418639"/>
      <w:r>
        <w:rPr>
          <w:rFonts w:ascii="宋体" w:eastAsia="宋体" w:hAnsi="宋体" w:cs="宋体" w:hint="eastAsia"/>
          <w:b/>
          <w:bCs w:val="0"/>
        </w:rPr>
        <w:t xml:space="preserve"> </w:t>
      </w:r>
      <w:r w:rsidR="00657D23">
        <w:rPr>
          <w:rFonts w:ascii="宋体" w:eastAsia="宋体" w:hAnsi="宋体" w:cs="宋体" w:hint="eastAsia"/>
          <w:b/>
          <w:bCs w:val="0"/>
        </w:rPr>
        <w:t>总则</w:t>
      </w:r>
      <w:bookmarkEnd w:id="3"/>
      <w:bookmarkEnd w:id="4"/>
      <w:bookmarkEnd w:id="5"/>
      <w:bookmarkEnd w:id="6"/>
    </w:p>
    <w:p w:rsidR="00BD4B35" w:rsidRDefault="00657D23">
      <w:pPr>
        <w:widowControl/>
        <w:tabs>
          <w:tab w:val="left" w:pos="540"/>
          <w:tab w:val="left" w:pos="709"/>
          <w:tab w:val="left" w:pos="1418"/>
        </w:tabs>
        <w:spacing w:beforeLines="0" w:afterLines="0" w:line="360" w:lineRule="auto"/>
        <w:ind w:firstLineChars="0" w:firstLine="0"/>
        <w:jc w:val="left"/>
        <w:rPr>
          <w:szCs w:val="21"/>
        </w:rPr>
      </w:pPr>
      <w:r>
        <w:rPr>
          <w:rFonts w:eastAsia="黑体"/>
          <w:b/>
          <w:bCs/>
          <w:szCs w:val="21"/>
        </w:rPr>
        <w:t>1.0.1</w:t>
      </w:r>
      <w:r>
        <w:rPr>
          <w:szCs w:val="21"/>
        </w:rPr>
        <w:t xml:space="preserve">  </w:t>
      </w:r>
      <w:r>
        <w:rPr>
          <w:szCs w:val="21"/>
        </w:rPr>
        <w:t>为规范</w:t>
      </w:r>
      <w:r>
        <w:rPr>
          <w:rFonts w:hint="eastAsia"/>
          <w:szCs w:val="21"/>
        </w:rPr>
        <w:t>工程结构</w:t>
      </w:r>
      <w:r>
        <w:rPr>
          <w:szCs w:val="21"/>
        </w:rPr>
        <w:t>术语及其定义，制定本标准。</w:t>
      </w:r>
    </w:p>
    <w:p w:rsidR="00BD4B35" w:rsidRDefault="00657D23">
      <w:pPr>
        <w:widowControl/>
        <w:tabs>
          <w:tab w:val="left" w:pos="540"/>
          <w:tab w:val="left" w:pos="709"/>
          <w:tab w:val="left" w:pos="1418"/>
        </w:tabs>
        <w:spacing w:beforeLines="0" w:afterLines="0" w:line="360" w:lineRule="auto"/>
        <w:ind w:firstLineChars="0" w:firstLine="0"/>
        <w:jc w:val="left"/>
        <w:rPr>
          <w:szCs w:val="21"/>
        </w:rPr>
      </w:pPr>
      <w:r>
        <w:rPr>
          <w:rFonts w:eastAsia="黑体"/>
          <w:b/>
          <w:bCs/>
          <w:szCs w:val="21"/>
        </w:rPr>
        <w:t>1.0.2</w:t>
      </w:r>
      <w:r>
        <w:rPr>
          <w:rFonts w:eastAsia="黑体"/>
          <w:szCs w:val="21"/>
        </w:rPr>
        <w:t xml:space="preserve"> </w:t>
      </w:r>
      <w:r>
        <w:rPr>
          <w:szCs w:val="21"/>
        </w:rPr>
        <w:t xml:space="preserve"> </w:t>
      </w:r>
      <w:r>
        <w:rPr>
          <w:szCs w:val="21"/>
        </w:rPr>
        <w:t>本标准适用于</w:t>
      </w:r>
      <w:r>
        <w:rPr>
          <w:rFonts w:hint="eastAsia"/>
          <w:szCs w:val="21"/>
        </w:rPr>
        <w:t>房屋建筑、铁路、公路、水运和水利水电等各类工程结构</w:t>
      </w:r>
      <w:r>
        <w:rPr>
          <w:szCs w:val="21"/>
        </w:rPr>
        <w:t>。</w:t>
      </w:r>
    </w:p>
    <w:p w:rsidR="00BD4B35" w:rsidRDefault="00657D23">
      <w:pPr>
        <w:widowControl/>
        <w:tabs>
          <w:tab w:val="left" w:pos="540"/>
          <w:tab w:val="left" w:pos="709"/>
          <w:tab w:val="left" w:pos="1418"/>
        </w:tabs>
        <w:spacing w:beforeLines="0" w:afterLines="0" w:line="360" w:lineRule="auto"/>
        <w:ind w:firstLineChars="0" w:firstLine="0"/>
        <w:jc w:val="left"/>
        <w:rPr>
          <w:szCs w:val="21"/>
        </w:rPr>
      </w:pPr>
      <w:r>
        <w:rPr>
          <w:rFonts w:eastAsia="黑体"/>
          <w:b/>
          <w:bCs/>
          <w:szCs w:val="21"/>
        </w:rPr>
        <w:t>1.0.3</w:t>
      </w:r>
      <w:r>
        <w:rPr>
          <w:rFonts w:eastAsia="黑体"/>
          <w:szCs w:val="21"/>
        </w:rPr>
        <w:t xml:space="preserve"> </w:t>
      </w:r>
      <w:r>
        <w:rPr>
          <w:rFonts w:eastAsia="黑体" w:hint="eastAsia"/>
          <w:szCs w:val="21"/>
        </w:rPr>
        <w:t xml:space="preserve"> </w:t>
      </w:r>
      <w:r>
        <w:rPr>
          <w:rFonts w:hint="eastAsia"/>
          <w:szCs w:val="21"/>
        </w:rPr>
        <w:t>工程结构所采用的术语</w:t>
      </w:r>
      <w:r>
        <w:rPr>
          <w:szCs w:val="21"/>
        </w:rPr>
        <w:t>除应符合本标准外，尚应符合国家现行有关标准的规定。</w:t>
      </w:r>
    </w:p>
    <w:p w:rsidR="00BD4B35" w:rsidRDefault="00657D23">
      <w:pPr>
        <w:spacing w:before="330" w:after="330"/>
      </w:pPr>
      <w:r>
        <w:rPr>
          <w:szCs w:val="21"/>
        </w:rPr>
        <w:br w:type="page"/>
      </w:r>
    </w:p>
    <w:p w:rsidR="00BD4B35" w:rsidRDefault="00430D59" w:rsidP="0048782F">
      <w:pPr>
        <w:pStyle w:val="1"/>
        <w:spacing w:beforeLines="0" w:before="340" w:afterLines="0" w:after="330" w:line="578" w:lineRule="auto"/>
        <w:ind w:left="0"/>
        <w:rPr>
          <w:rFonts w:ascii="宋体" w:eastAsia="宋体" w:hAnsi="宋体" w:cs="宋体"/>
          <w:b/>
          <w:bCs w:val="0"/>
        </w:rPr>
      </w:pPr>
      <w:bookmarkStart w:id="7" w:name="_Toc20592141"/>
      <w:bookmarkStart w:id="8" w:name="_Toc55491612"/>
      <w:bookmarkStart w:id="9" w:name="_Toc55491468"/>
      <w:bookmarkStart w:id="10" w:name="_Toc49418640"/>
      <w:bookmarkEnd w:id="7"/>
      <w:r>
        <w:rPr>
          <w:rFonts w:ascii="宋体" w:eastAsia="宋体" w:hAnsi="宋体" w:cs="宋体" w:hint="eastAsia"/>
          <w:b/>
          <w:bCs w:val="0"/>
        </w:rPr>
        <w:lastRenderedPageBreak/>
        <w:t xml:space="preserve"> </w:t>
      </w:r>
      <w:r w:rsidR="00657D23">
        <w:rPr>
          <w:rFonts w:ascii="宋体" w:eastAsia="宋体" w:hAnsi="宋体" w:cs="宋体" w:hint="eastAsia"/>
          <w:b/>
          <w:bCs w:val="0"/>
        </w:rPr>
        <w:t>基本术语</w:t>
      </w:r>
      <w:bookmarkEnd w:id="8"/>
      <w:bookmarkEnd w:id="9"/>
      <w:bookmarkEnd w:id="10"/>
    </w:p>
    <w:p w:rsidR="00BD4B35" w:rsidRPr="00430D59" w:rsidRDefault="00430D59">
      <w:pPr>
        <w:pStyle w:val="2"/>
        <w:spacing w:beforeLines="0" w:before="260" w:afterLines="0" w:after="260" w:line="416" w:lineRule="auto"/>
        <w:rPr>
          <w:rFonts w:ascii="宋体" w:eastAsia="宋体" w:hAnsi="宋体"/>
        </w:rPr>
      </w:pPr>
      <w:bookmarkStart w:id="11" w:name="_Toc55491469"/>
      <w:bookmarkStart w:id="12" w:name="_Toc55491613"/>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通用</w:t>
      </w:r>
      <w:r w:rsidR="00657D23" w:rsidRPr="00430D59">
        <w:rPr>
          <w:rFonts w:ascii="宋体" w:eastAsia="宋体" w:hAnsi="宋体"/>
          <w:b/>
          <w:bCs w:val="0"/>
          <w:sz w:val="28"/>
          <w:szCs w:val="28"/>
        </w:rPr>
        <w:t>术语</w:t>
      </w:r>
      <w:bookmarkEnd w:id="11"/>
      <w:bookmarkEnd w:id="12"/>
    </w:p>
    <w:p w:rsidR="00BD4B35" w:rsidRDefault="00657D23">
      <w:pPr>
        <w:pStyle w:val="3"/>
        <w:spacing w:beforeLines="0" w:before="0" w:afterLines="0" w:after="0"/>
        <w:ind w:left="-48"/>
      </w:pPr>
      <w:r>
        <w:rPr>
          <w:rFonts w:hint="eastAsia"/>
        </w:rPr>
        <w:t>结构</w:t>
      </w:r>
      <w:r>
        <w:rPr>
          <w:rFonts w:hint="eastAsia"/>
        </w:rPr>
        <w:t xml:space="preserve">  structure</w:t>
      </w:r>
    </w:p>
    <w:p w:rsidR="00BD4B35" w:rsidRDefault="00657D23">
      <w:pPr>
        <w:spacing w:beforeLines="0" w:afterLines="0" w:line="360" w:lineRule="auto"/>
      </w:pPr>
      <w:r>
        <w:t>能承受</w:t>
      </w:r>
      <w:r>
        <w:rPr>
          <w:rFonts w:hint="eastAsia"/>
        </w:rPr>
        <w:t>和传递</w:t>
      </w:r>
      <w:r>
        <w:t>作用并具有适当刚度的由各连接部件组合而成的</w:t>
      </w:r>
      <w:r>
        <w:rPr>
          <w:rFonts w:hint="eastAsia"/>
        </w:rPr>
        <w:t>整体</w:t>
      </w:r>
      <w:r>
        <w:t>。</w:t>
      </w:r>
    </w:p>
    <w:p w:rsidR="00BD4B35" w:rsidRDefault="00657D23">
      <w:pPr>
        <w:pStyle w:val="3"/>
        <w:spacing w:beforeLines="0" w:before="0" w:afterLines="0" w:after="0"/>
        <w:ind w:left="-48"/>
      </w:pPr>
      <w:r>
        <w:rPr>
          <w:rFonts w:hint="eastAsia"/>
        </w:rPr>
        <w:t>工程结构</w:t>
      </w:r>
      <w:r>
        <w:rPr>
          <w:rFonts w:hint="eastAsia"/>
        </w:rPr>
        <w:t xml:space="preserve"> </w:t>
      </w:r>
      <w:r>
        <w:t xml:space="preserve"> </w:t>
      </w:r>
      <w:r>
        <w:rPr>
          <w:rFonts w:hint="eastAsia"/>
        </w:rPr>
        <w:t>engineering structure</w:t>
      </w:r>
    </w:p>
    <w:p w:rsidR="00BD4B35" w:rsidRDefault="00657D23">
      <w:pPr>
        <w:spacing w:beforeLines="0" w:afterLines="0" w:line="360" w:lineRule="auto"/>
      </w:pPr>
      <w:r>
        <w:rPr>
          <w:rFonts w:hint="eastAsia"/>
        </w:rPr>
        <w:t>房屋</w:t>
      </w:r>
      <w:r>
        <w:t>建筑</w:t>
      </w:r>
      <w:r>
        <w:rPr>
          <w:rFonts w:hint="eastAsia"/>
        </w:rPr>
        <w:t>、</w:t>
      </w:r>
      <w:r>
        <w:t>铁路、公路、水运和</w:t>
      </w:r>
      <w:r>
        <w:rPr>
          <w:rFonts w:hint="eastAsia"/>
        </w:rPr>
        <w:t>水利</w:t>
      </w:r>
      <w:r>
        <w:t>水电</w:t>
      </w:r>
      <w:r>
        <w:rPr>
          <w:rFonts w:hint="eastAsia"/>
        </w:rPr>
        <w:t>等工程</w:t>
      </w:r>
      <w:r>
        <w:t>中</w:t>
      </w:r>
      <w:r>
        <w:rPr>
          <w:rFonts w:hint="eastAsia"/>
        </w:rPr>
        <w:t>各类结构</w:t>
      </w:r>
      <w:r>
        <w:t>的总称。</w:t>
      </w:r>
    </w:p>
    <w:p w:rsidR="00BD4B35" w:rsidRDefault="00657D23">
      <w:pPr>
        <w:pStyle w:val="3"/>
        <w:spacing w:beforeLines="0" w:before="0" w:afterLines="0" w:after="0"/>
        <w:ind w:left="-48"/>
      </w:pPr>
      <w:r>
        <w:rPr>
          <w:rFonts w:hint="eastAsia"/>
        </w:rPr>
        <w:t>建筑物</w:t>
      </w:r>
      <w:r>
        <w:rPr>
          <w:rFonts w:hint="eastAsia"/>
        </w:rPr>
        <w:t xml:space="preserve">  building</w:t>
      </w:r>
      <w:r>
        <w:t xml:space="preserve"> </w:t>
      </w:r>
    </w:p>
    <w:p w:rsidR="00BD4B35" w:rsidRDefault="00657D23">
      <w:pPr>
        <w:spacing w:beforeLines="0" w:afterLines="0" w:line="360" w:lineRule="auto"/>
      </w:pPr>
      <w:r>
        <w:rPr>
          <w:rFonts w:hint="eastAsia"/>
        </w:rPr>
        <w:t>人类建造活动的一切成果（广义），尤指房屋建筑。</w:t>
      </w:r>
    </w:p>
    <w:p w:rsidR="00BD4B35" w:rsidRDefault="00657D23">
      <w:pPr>
        <w:pStyle w:val="3"/>
        <w:spacing w:beforeLines="0" w:before="0" w:afterLines="0" w:after="0"/>
        <w:ind w:left="-48"/>
      </w:pPr>
      <w:r>
        <w:rPr>
          <w:rFonts w:hint="eastAsia"/>
        </w:rPr>
        <w:t>构筑物</w:t>
      </w:r>
      <w:r>
        <w:rPr>
          <w:rFonts w:hint="eastAsia"/>
        </w:rPr>
        <w:t xml:space="preserve">  construction</w:t>
      </w:r>
    </w:p>
    <w:p w:rsidR="00BD4B35" w:rsidRDefault="00657D23">
      <w:pPr>
        <w:spacing w:beforeLines="0" w:afterLines="0" w:line="360" w:lineRule="auto"/>
      </w:pPr>
      <w:r>
        <w:rPr>
          <w:rFonts w:hint="eastAsia"/>
        </w:rPr>
        <w:t>为某种使用目的而建造的、人们一般不直接在其内部进行生产和生活活动的工程</w:t>
      </w:r>
    </w:p>
    <w:p w:rsidR="00BD4B35" w:rsidRDefault="00657D23">
      <w:pPr>
        <w:spacing w:beforeLines="0" w:afterLines="0" w:line="360" w:lineRule="auto"/>
        <w:ind w:firstLineChars="0" w:firstLine="0"/>
      </w:pPr>
      <w:r>
        <w:rPr>
          <w:rFonts w:hint="eastAsia"/>
        </w:rPr>
        <w:t>实体或附属建筑设施。</w:t>
      </w:r>
    </w:p>
    <w:p w:rsidR="00BD4B35" w:rsidRDefault="00657D23">
      <w:pPr>
        <w:pStyle w:val="3"/>
        <w:spacing w:beforeLines="0" w:before="0" w:afterLines="0" w:after="0"/>
        <w:ind w:left="-48"/>
      </w:pPr>
      <w:r>
        <w:rPr>
          <w:rFonts w:hint="eastAsia"/>
        </w:rPr>
        <w:t>混凝土结构</w:t>
      </w:r>
      <w:r>
        <w:t xml:space="preserve">  </w:t>
      </w:r>
      <w:r>
        <w:rPr>
          <w:rFonts w:hint="eastAsia"/>
        </w:rPr>
        <w:t>concrete structure</w:t>
      </w:r>
    </w:p>
    <w:p w:rsidR="00BD4B35" w:rsidRDefault="00657D23">
      <w:pPr>
        <w:spacing w:beforeLines="0" w:afterLines="0" w:line="360" w:lineRule="auto"/>
        <w:ind w:firstLineChars="198" w:firstLine="475"/>
      </w:pPr>
      <w:r>
        <w:t>以混凝土为主要材料制成的结构。</w:t>
      </w:r>
    </w:p>
    <w:p w:rsidR="00BD4B35" w:rsidRDefault="00657D23">
      <w:pPr>
        <w:pStyle w:val="3"/>
        <w:spacing w:beforeLines="0" w:before="0" w:afterLines="0" w:after="0"/>
        <w:ind w:left="-48"/>
      </w:pPr>
      <w:r>
        <w:rPr>
          <w:rFonts w:hint="eastAsia"/>
        </w:rPr>
        <w:t>素混凝土结构</w:t>
      </w:r>
      <w:r>
        <w:rPr>
          <w:rFonts w:hint="eastAsia"/>
        </w:rPr>
        <w:t xml:space="preserve">  plain concrete</w:t>
      </w:r>
      <w:r>
        <w:t xml:space="preserve"> </w:t>
      </w:r>
      <w:r>
        <w:rPr>
          <w:rFonts w:hint="eastAsia"/>
        </w:rPr>
        <w:t>structure</w:t>
      </w:r>
    </w:p>
    <w:p w:rsidR="00BD4B35" w:rsidRDefault="00657D23">
      <w:pPr>
        <w:spacing w:beforeLines="0" w:afterLines="0" w:line="360" w:lineRule="auto"/>
      </w:pPr>
      <w:r>
        <w:rPr>
          <w:rFonts w:hint="eastAsia"/>
        </w:rPr>
        <w:t>无筋</w:t>
      </w:r>
      <w:r>
        <w:t>或</w:t>
      </w:r>
      <w:proofErr w:type="gramStart"/>
      <w:r>
        <w:t>不</w:t>
      </w:r>
      <w:proofErr w:type="gramEnd"/>
      <w:r>
        <w:t>配置受力钢筋的混凝土</w:t>
      </w:r>
      <w:r>
        <w:rPr>
          <w:rFonts w:hint="eastAsia"/>
        </w:rPr>
        <w:t>结构</w:t>
      </w:r>
      <w:r>
        <w:t>。</w:t>
      </w:r>
    </w:p>
    <w:p w:rsidR="00BD4B35" w:rsidRDefault="00657D23">
      <w:pPr>
        <w:pStyle w:val="3"/>
        <w:spacing w:beforeLines="0" w:before="0" w:afterLines="0" w:after="0"/>
        <w:ind w:left="-48"/>
      </w:pPr>
      <w:r>
        <w:rPr>
          <w:rFonts w:hint="eastAsia"/>
        </w:rPr>
        <w:t>钢筋混凝土结构</w:t>
      </w:r>
      <w:r>
        <w:rPr>
          <w:rFonts w:hint="eastAsia"/>
        </w:rPr>
        <w:t xml:space="preserve">  </w:t>
      </w:r>
      <w:r>
        <w:t>reinforced concrete structure</w:t>
      </w:r>
    </w:p>
    <w:p w:rsidR="00BD4B35" w:rsidRDefault="00657D23">
      <w:pPr>
        <w:spacing w:beforeLines="0" w:afterLines="0" w:line="360" w:lineRule="auto"/>
      </w:pPr>
      <w:r>
        <w:rPr>
          <w:rFonts w:hint="eastAsia"/>
        </w:rPr>
        <w:t>配置</w:t>
      </w:r>
      <w:r>
        <w:t>受力</w:t>
      </w:r>
      <w:r>
        <w:rPr>
          <w:rFonts w:hint="eastAsia"/>
        </w:rPr>
        <w:t>的</w:t>
      </w:r>
      <w:r>
        <w:t>普通钢筋</w:t>
      </w:r>
      <w:r>
        <w:rPr>
          <w:rFonts w:hint="eastAsia"/>
        </w:rPr>
        <w:t>、钢筋网</w:t>
      </w:r>
      <w:r>
        <w:t>或钢筋骨架的混凝土</w:t>
      </w:r>
      <w:r>
        <w:rPr>
          <w:rFonts w:hint="eastAsia"/>
        </w:rPr>
        <w:t>结构</w:t>
      </w:r>
      <w:r>
        <w:t>。</w:t>
      </w:r>
    </w:p>
    <w:p w:rsidR="00BD4B35" w:rsidRDefault="00657D23">
      <w:pPr>
        <w:pStyle w:val="3"/>
        <w:spacing w:beforeLines="0" w:before="0" w:afterLines="0" w:after="0"/>
        <w:ind w:left="-48"/>
      </w:pPr>
      <w:r>
        <w:rPr>
          <w:rFonts w:hint="eastAsia"/>
        </w:rPr>
        <w:t>预应力混凝土结构</w:t>
      </w:r>
      <w:r>
        <w:rPr>
          <w:rFonts w:hint="eastAsia"/>
        </w:rPr>
        <w:t xml:space="preserve">  prestressed concrete</w:t>
      </w:r>
      <w:r>
        <w:t xml:space="preserve"> </w:t>
      </w:r>
      <w:r>
        <w:rPr>
          <w:rFonts w:hint="eastAsia"/>
        </w:rPr>
        <w:t>structure</w:t>
      </w:r>
    </w:p>
    <w:p w:rsidR="00BD4B35" w:rsidRDefault="00657D23">
      <w:pPr>
        <w:spacing w:beforeLines="0" w:afterLines="0" w:line="360" w:lineRule="auto"/>
      </w:pPr>
      <w:r>
        <w:rPr>
          <w:rFonts w:hint="eastAsia"/>
        </w:rPr>
        <w:t>由配置</w:t>
      </w:r>
      <w:r>
        <w:t>的预应力钢筋通过张拉或其他方法建立</w:t>
      </w:r>
      <w:r>
        <w:rPr>
          <w:rFonts w:hint="eastAsia"/>
        </w:rPr>
        <w:t>预加应力</w:t>
      </w:r>
      <w:r>
        <w:t>的混凝土</w:t>
      </w:r>
      <w:r>
        <w:rPr>
          <w:rFonts w:hint="eastAsia"/>
        </w:rPr>
        <w:t>结构</w:t>
      </w:r>
      <w:r>
        <w:t>。</w:t>
      </w:r>
    </w:p>
    <w:p w:rsidR="00BD4B35" w:rsidRDefault="00657D23">
      <w:pPr>
        <w:pStyle w:val="3"/>
        <w:spacing w:beforeLines="0" w:before="0" w:afterLines="0" w:after="0"/>
        <w:ind w:left="-48"/>
      </w:pPr>
      <w:r>
        <w:rPr>
          <w:rFonts w:hint="eastAsia"/>
        </w:rPr>
        <w:t>现浇混凝土结构</w:t>
      </w:r>
      <w:r>
        <w:rPr>
          <w:rFonts w:hint="eastAsia"/>
        </w:rPr>
        <w:t xml:space="preserve">  cast</w:t>
      </w:r>
      <w:r>
        <w:t xml:space="preserve">-in-situ concrete </w:t>
      </w:r>
      <w:r>
        <w:rPr>
          <w:rFonts w:hint="eastAsia"/>
        </w:rPr>
        <w:t>structure</w:t>
      </w:r>
    </w:p>
    <w:p w:rsidR="00BD4B35" w:rsidRDefault="00657D23">
      <w:pPr>
        <w:spacing w:beforeLines="0" w:afterLines="0" w:line="360" w:lineRule="auto"/>
      </w:pPr>
      <w:r>
        <w:rPr>
          <w:rFonts w:hint="eastAsia"/>
        </w:rPr>
        <w:t>在现场支</w:t>
      </w:r>
      <w:proofErr w:type="gramStart"/>
      <w:r>
        <w:rPr>
          <w:rFonts w:hint="eastAsia"/>
        </w:rPr>
        <w:t>模并整体</w:t>
      </w:r>
      <w:proofErr w:type="gramEnd"/>
      <w:r>
        <w:rPr>
          <w:rFonts w:hint="eastAsia"/>
        </w:rPr>
        <w:t>浇筑而成的混凝土结构</w:t>
      </w:r>
      <w:r>
        <w:t>。</w:t>
      </w:r>
    </w:p>
    <w:p w:rsidR="00BD4B35" w:rsidRDefault="00657D23">
      <w:pPr>
        <w:pStyle w:val="3"/>
        <w:spacing w:beforeLines="0" w:before="0" w:afterLines="0" w:after="0"/>
        <w:ind w:left="-48"/>
      </w:pPr>
      <w:r>
        <w:rPr>
          <w:rFonts w:hint="eastAsia"/>
        </w:rPr>
        <w:t>装配式混凝土结构</w:t>
      </w:r>
      <w:r>
        <w:rPr>
          <w:rFonts w:hint="eastAsia"/>
        </w:rPr>
        <w:t xml:space="preserve">  precast</w:t>
      </w:r>
      <w:r>
        <w:t xml:space="preserve"> concrete </w:t>
      </w:r>
      <w:r>
        <w:rPr>
          <w:rFonts w:hint="eastAsia"/>
        </w:rPr>
        <w:t>structure</w:t>
      </w:r>
    </w:p>
    <w:p w:rsidR="00BD4B35" w:rsidRDefault="00657D23">
      <w:pPr>
        <w:spacing w:beforeLines="0" w:afterLines="0" w:line="360" w:lineRule="auto"/>
      </w:pPr>
      <w:r>
        <w:rPr>
          <w:rFonts w:hint="eastAsia"/>
        </w:rPr>
        <w:t>由预制混凝土构件或部件装配、连接而成的混凝土结构</w:t>
      </w:r>
      <w:r>
        <w:t>。</w:t>
      </w:r>
    </w:p>
    <w:p w:rsidR="00BD4B35" w:rsidRDefault="00657D23">
      <w:pPr>
        <w:pStyle w:val="3"/>
        <w:spacing w:beforeLines="0" w:before="0" w:afterLines="0" w:after="0"/>
        <w:ind w:left="-48"/>
      </w:pPr>
      <w:r>
        <w:rPr>
          <w:rFonts w:hint="eastAsia"/>
        </w:rPr>
        <w:lastRenderedPageBreak/>
        <w:t>装配整体式混凝土结构</w:t>
      </w:r>
      <w:r>
        <w:rPr>
          <w:rFonts w:hint="eastAsia"/>
        </w:rPr>
        <w:t xml:space="preserve">  assembled monolithic concrete structure</w:t>
      </w:r>
    </w:p>
    <w:p w:rsidR="00BD4B35" w:rsidRDefault="00657D23">
      <w:pPr>
        <w:spacing w:beforeLines="0" w:afterLines="0" w:line="360" w:lineRule="auto"/>
      </w:pPr>
      <w:r>
        <w:rPr>
          <w:rFonts w:hint="eastAsia"/>
        </w:rPr>
        <w:t>由预制混凝土构件或部件通过钢筋、连接件或施加预应力加以连接，并在连接部位浇筑混凝土而形成整体受力的混凝土结构。</w:t>
      </w:r>
    </w:p>
    <w:p w:rsidR="00BD4B35" w:rsidRDefault="00657D23">
      <w:pPr>
        <w:pStyle w:val="3"/>
        <w:spacing w:beforeLines="0" w:before="0" w:afterLines="0" w:after="0"/>
        <w:ind w:left="-48"/>
        <w:rPr>
          <w:color w:val="FF0000"/>
        </w:rPr>
      </w:pPr>
      <w:r>
        <w:rPr>
          <w:rFonts w:hint="eastAsia"/>
        </w:rPr>
        <w:t>砌体结构</w:t>
      </w:r>
      <w:r>
        <w:rPr>
          <w:rFonts w:hint="eastAsia"/>
        </w:rPr>
        <w:t xml:space="preserve"> </w:t>
      </w:r>
      <w:r>
        <w:t xml:space="preserve"> </w:t>
      </w:r>
      <w:r>
        <w:rPr>
          <w:rFonts w:hint="eastAsia"/>
        </w:rPr>
        <w:t>masonry structure</w:t>
      </w:r>
    </w:p>
    <w:p w:rsidR="00BD4B35" w:rsidRDefault="00657D23">
      <w:pPr>
        <w:spacing w:beforeLines="0" w:afterLines="0" w:line="360" w:lineRule="auto"/>
      </w:pPr>
      <w:r>
        <w:rPr>
          <w:rFonts w:hint="eastAsia"/>
        </w:rPr>
        <w:t>由块体和砂浆砌筑而成的墙、柱、拱等作为建筑物主要受力构件的结构。包括无筋砌体结构和配筋砌体结构。</w:t>
      </w:r>
    </w:p>
    <w:p w:rsidR="00BD4B35" w:rsidRDefault="00657D23">
      <w:pPr>
        <w:pStyle w:val="3"/>
        <w:spacing w:beforeLines="0" w:before="0" w:afterLines="0" w:after="0"/>
        <w:ind w:left="-48"/>
      </w:pPr>
      <w:r>
        <w:rPr>
          <w:rFonts w:hint="eastAsia"/>
        </w:rPr>
        <w:t>无筋砌体结构</w:t>
      </w:r>
      <w:r>
        <w:rPr>
          <w:rFonts w:hint="eastAsia"/>
        </w:rPr>
        <w:t xml:space="preserve"> </w:t>
      </w:r>
      <w:r>
        <w:t xml:space="preserve"> unreinforced masonry structure</w:t>
      </w:r>
    </w:p>
    <w:p w:rsidR="00BD4B35" w:rsidRDefault="00657D23">
      <w:pPr>
        <w:spacing w:beforeLines="0" w:afterLines="0" w:line="360" w:lineRule="auto"/>
      </w:pPr>
      <w:r>
        <w:rPr>
          <w:rFonts w:hint="eastAsia"/>
        </w:rPr>
        <w:t>由无筋砌体构件作为建筑物主要受力构件的结构。</w:t>
      </w:r>
    </w:p>
    <w:p w:rsidR="00BD4B35" w:rsidRDefault="00657D23">
      <w:pPr>
        <w:pStyle w:val="3"/>
        <w:spacing w:beforeLines="0" w:before="0" w:afterLines="0" w:after="0"/>
        <w:ind w:left="-48"/>
      </w:pPr>
      <w:bookmarkStart w:id="13" w:name="_Hlk55508498"/>
      <w:r>
        <w:rPr>
          <w:rFonts w:hint="eastAsia"/>
        </w:rPr>
        <w:t>配筋砌块砌体抗震墙结构</w:t>
      </w:r>
      <w:bookmarkEnd w:id="13"/>
      <w:r>
        <w:rPr>
          <w:rFonts w:hint="eastAsia"/>
        </w:rPr>
        <w:t xml:space="preserve"> </w:t>
      </w:r>
      <w:r>
        <w:t xml:space="preserve"> reinforced</w:t>
      </w:r>
      <w:r>
        <w:rPr>
          <w:rFonts w:hint="eastAsia"/>
        </w:rPr>
        <w:t xml:space="preserve"> block</w:t>
      </w:r>
      <w:r>
        <w:t xml:space="preserve"> masonry seismic wall structure</w:t>
      </w:r>
    </w:p>
    <w:p w:rsidR="00BD4B35" w:rsidRDefault="00657D23">
      <w:pPr>
        <w:spacing w:beforeLines="0" w:afterLines="0" w:line="360" w:lineRule="auto"/>
      </w:pPr>
      <w:r>
        <w:rPr>
          <w:rFonts w:hint="eastAsia"/>
        </w:rPr>
        <w:t>由承受竖向和水平作用的配筋砌块砌体剪力墙和混凝土楼、屋盖所组成的房屋建筑结构。</w:t>
      </w:r>
    </w:p>
    <w:p w:rsidR="00BD4B35" w:rsidRDefault="00657D23">
      <w:pPr>
        <w:pStyle w:val="3"/>
        <w:spacing w:beforeLines="0" w:before="0" w:afterLines="0" w:after="0"/>
        <w:ind w:left="-48"/>
      </w:pPr>
      <w:r>
        <w:rPr>
          <w:rFonts w:hint="eastAsia"/>
        </w:rPr>
        <w:t>金属结构</w:t>
      </w:r>
      <w:r>
        <w:rPr>
          <w:rFonts w:hint="eastAsia"/>
        </w:rPr>
        <w:t xml:space="preserve">  </w:t>
      </w:r>
      <w:r>
        <w:t>metal structure</w:t>
      </w:r>
    </w:p>
    <w:p w:rsidR="00BD4B35" w:rsidRDefault="00657D23">
      <w:pPr>
        <w:spacing w:beforeLines="0" w:afterLines="0" w:line="360" w:lineRule="auto"/>
      </w:pPr>
      <w:r>
        <w:rPr>
          <w:rFonts w:hint="eastAsia"/>
        </w:rPr>
        <w:t>以金属为主要材料制成的结构。</w:t>
      </w:r>
    </w:p>
    <w:p w:rsidR="00BD4B35" w:rsidRDefault="00657D23">
      <w:pPr>
        <w:pStyle w:val="3"/>
        <w:spacing w:beforeLines="0" w:before="0" w:afterLines="0" w:after="0"/>
        <w:ind w:left="-48"/>
      </w:pPr>
      <w:r>
        <w:rPr>
          <w:rFonts w:hint="eastAsia"/>
        </w:rPr>
        <w:t>铝合金结构</w:t>
      </w:r>
      <w:r>
        <w:rPr>
          <w:rFonts w:hint="eastAsia"/>
        </w:rPr>
        <w:t xml:space="preserve">  </w:t>
      </w:r>
      <w:r>
        <w:t>aluminum structure</w:t>
      </w:r>
    </w:p>
    <w:p w:rsidR="00BD4B35" w:rsidRDefault="00657D23">
      <w:pPr>
        <w:spacing w:beforeLines="0" w:afterLines="0" w:line="360" w:lineRule="auto"/>
      </w:pPr>
      <w:r>
        <w:rPr>
          <w:rFonts w:hint="eastAsia"/>
        </w:rPr>
        <w:t>以铝合金为主要材料制成的结构。</w:t>
      </w:r>
    </w:p>
    <w:p w:rsidR="00BD4B35" w:rsidRDefault="00657D23">
      <w:pPr>
        <w:pStyle w:val="3"/>
        <w:spacing w:beforeLines="0" w:before="0" w:afterLines="0" w:after="0"/>
        <w:ind w:left="-48"/>
      </w:pPr>
      <w:r>
        <w:rPr>
          <w:rFonts w:hint="eastAsia"/>
        </w:rPr>
        <w:t>钢结构</w:t>
      </w:r>
      <w:r>
        <w:rPr>
          <w:rFonts w:hint="eastAsia"/>
        </w:rPr>
        <w:t xml:space="preserve">  steel structure</w:t>
      </w:r>
    </w:p>
    <w:p w:rsidR="00BD4B35" w:rsidRDefault="00657D23">
      <w:pPr>
        <w:spacing w:beforeLines="0" w:afterLines="0" w:line="360" w:lineRule="auto"/>
        <w:ind w:firstLineChars="210" w:firstLine="504"/>
      </w:pPr>
      <w:r>
        <w:rPr>
          <w:rFonts w:hint="eastAsia"/>
        </w:rPr>
        <w:t>以钢材为主要材料制成的结构。</w:t>
      </w:r>
    </w:p>
    <w:p w:rsidR="00BD4B35" w:rsidRDefault="00657D23">
      <w:pPr>
        <w:pStyle w:val="3"/>
        <w:spacing w:beforeLines="0" w:before="0" w:afterLines="0" w:after="0"/>
        <w:ind w:left="-48"/>
      </w:pPr>
      <w:r>
        <w:rPr>
          <w:rFonts w:hint="eastAsia"/>
        </w:rPr>
        <w:t>木结构</w:t>
      </w:r>
      <w:r>
        <w:rPr>
          <w:rFonts w:hint="eastAsia"/>
        </w:rPr>
        <w:t xml:space="preserve">  timber structure</w:t>
      </w:r>
    </w:p>
    <w:p w:rsidR="00BD4B35" w:rsidRDefault="00657D23">
      <w:pPr>
        <w:spacing w:beforeLines="0" w:afterLines="0" w:line="360" w:lineRule="auto"/>
        <w:rPr>
          <w:b/>
        </w:rPr>
      </w:pPr>
      <w:r>
        <w:rPr>
          <w:rFonts w:hint="eastAsia"/>
        </w:rPr>
        <w:t>采用</w:t>
      </w:r>
      <w:r>
        <w:t>以木材为主</w:t>
      </w:r>
      <w:r>
        <w:rPr>
          <w:rFonts w:hint="eastAsia"/>
        </w:rPr>
        <w:t>制作的</w:t>
      </w:r>
      <w:r>
        <w:t>构件承重的结构。</w:t>
      </w:r>
    </w:p>
    <w:p w:rsidR="00BD4B35" w:rsidRDefault="00657D23">
      <w:pPr>
        <w:pStyle w:val="3"/>
        <w:spacing w:beforeLines="0" w:before="0" w:afterLines="0" w:after="0"/>
        <w:ind w:left="-48"/>
      </w:pPr>
      <w:r>
        <w:rPr>
          <w:rFonts w:hint="eastAsia"/>
        </w:rPr>
        <w:t>方木、原木结构</w:t>
      </w:r>
      <w:r>
        <w:rPr>
          <w:rFonts w:hint="eastAsia"/>
        </w:rPr>
        <w:t xml:space="preserve">  sawn and log timber structures</w:t>
      </w:r>
    </w:p>
    <w:p w:rsidR="00BD4B35" w:rsidRDefault="00657D23">
      <w:pPr>
        <w:spacing w:beforeLines="0" w:afterLines="0" w:line="360" w:lineRule="auto"/>
        <w:rPr>
          <w:shd w:val="clear" w:color="auto" w:fill="auto"/>
        </w:rPr>
      </w:pPr>
      <w:r>
        <w:rPr>
          <w:rFonts w:hint="eastAsia"/>
          <w:shd w:val="clear" w:color="auto" w:fill="auto"/>
        </w:rPr>
        <w:t>承重构件主要采用方木或原木制作的建筑结构。</w:t>
      </w:r>
    </w:p>
    <w:p w:rsidR="00BD4B35" w:rsidRDefault="00657D23">
      <w:pPr>
        <w:pStyle w:val="3"/>
        <w:spacing w:beforeLines="0" w:before="0" w:afterLines="0" w:after="0"/>
        <w:ind w:left="-48"/>
      </w:pPr>
      <w:r>
        <w:rPr>
          <w:rFonts w:hint="eastAsia"/>
        </w:rPr>
        <w:t>轻型木结构</w:t>
      </w:r>
      <w:r>
        <w:rPr>
          <w:rFonts w:hint="eastAsia"/>
        </w:rPr>
        <w:t xml:space="preserve">  light wood frame construction</w:t>
      </w:r>
    </w:p>
    <w:p w:rsidR="00BD4B35" w:rsidRDefault="00657D23">
      <w:pPr>
        <w:spacing w:beforeLines="0" w:afterLines="0" w:line="360" w:lineRule="auto"/>
        <w:rPr>
          <w:shd w:val="clear" w:color="auto" w:fill="auto"/>
        </w:rPr>
      </w:pPr>
      <w:r>
        <w:rPr>
          <w:rFonts w:hint="eastAsia"/>
          <w:shd w:val="clear" w:color="auto" w:fill="auto"/>
        </w:rPr>
        <w:t>用规格材、木</w:t>
      </w:r>
      <w:proofErr w:type="gramStart"/>
      <w:r>
        <w:rPr>
          <w:rFonts w:hint="eastAsia"/>
          <w:shd w:val="clear" w:color="auto" w:fill="auto"/>
        </w:rPr>
        <w:t>基结构板</w:t>
      </w:r>
      <w:proofErr w:type="gramEnd"/>
      <w:r>
        <w:rPr>
          <w:rFonts w:hint="eastAsia"/>
          <w:shd w:val="clear" w:color="auto" w:fill="auto"/>
        </w:rPr>
        <w:t>或石膏板制作的木构架墙体、楼板和屋</w:t>
      </w:r>
      <w:proofErr w:type="gramStart"/>
      <w:r>
        <w:rPr>
          <w:rFonts w:hint="eastAsia"/>
          <w:shd w:val="clear" w:color="auto" w:fill="auto"/>
        </w:rPr>
        <w:t>盖系统</w:t>
      </w:r>
      <w:proofErr w:type="gramEnd"/>
      <w:r>
        <w:rPr>
          <w:rFonts w:hint="eastAsia"/>
          <w:shd w:val="clear" w:color="auto" w:fill="auto"/>
        </w:rPr>
        <w:t>构成的建筑结构。</w:t>
      </w:r>
    </w:p>
    <w:p w:rsidR="00BD4B35" w:rsidRDefault="00657D23">
      <w:pPr>
        <w:pStyle w:val="3"/>
        <w:spacing w:beforeLines="0" w:before="0" w:afterLines="0" w:after="0"/>
        <w:ind w:left="-48"/>
      </w:pPr>
      <w:r>
        <w:rPr>
          <w:rFonts w:hint="eastAsia"/>
        </w:rPr>
        <w:t>胶合木结构</w:t>
      </w:r>
      <w:r>
        <w:rPr>
          <w:rFonts w:hint="eastAsia"/>
        </w:rPr>
        <w:t xml:space="preserve">  glued laminated timber structures</w:t>
      </w:r>
    </w:p>
    <w:p w:rsidR="00BD4B35" w:rsidRDefault="00657D23">
      <w:pPr>
        <w:spacing w:beforeLines="0" w:afterLines="0" w:line="360" w:lineRule="auto"/>
        <w:rPr>
          <w:shd w:val="clear" w:color="auto" w:fill="auto"/>
        </w:rPr>
      </w:pPr>
      <w:r>
        <w:rPr>
          <w:rFonts w:hint="eastAsia"/>
          <w:shd w:val="clear" w:color="auto" w:fill="auto"/>
        </w:rPr>
        <w:t>承重构件主要采用胶合木制作的建筑结构。也称层板胶合木结构。</w:t>
      </w:r>
    </w:p>
    <w:p w:rsidR="00BD4B35" w:rsidRDefault="00657D23">
      <w:pPr>
        <w:pStyle w:val="3"/>
        <w:spacing w:beforeLines="0" w:before="0" w:afterLines="0" w:after="0"/>
        <w:ind w:left="-48"/>
      </w:pPr>
      <w:r>
        <w:rPr>
          <w:rFonts w:hint="eastAsia"/>
        </w:rPr>
        <w:lastRenderedPageBreak/>
        <w:t>正交胶合木结构</w:t>
      </w:r>
      <w:r>
        <w:rPr>
          <w:rFonts w:hint="eastAsia"/>
        </w:rPr>
        <w:t xml:space="preserve">  cross laminated timber structure</w:t>
      </w:r>
    </w:p>
    <w:p w:rsidR="00BD4B35" w:rsidRDefault="00657D23">
      <w:pPr>
        <w:spacing w:beforeLines="0" w:afterLines="0" w:line="360" w:lineRule="auto"/>
      </w:pPr>
      <w:r>
        <w:rPr>
          <w:rFonts w:hint="eastAsia"/>
          <w:shd w:val="clear" w:color="auto" w:fill="auto"/>
        </w:rPr>
        <w:t>墙体、楼面板和屋面板等承重构件采用正交层板胶合木制作的建筑结构。其结构形式主要为箱型结构或板式结构，也称正交层板胶合木结构。</w:t>
      </w:r>
    </w:p>
    <w:p w:rsidR="00BD4B35" w:rsidRDefault="00657D23">
      <w:pPr>
        <w:pStyle w:val="3"/>
        <w:spacing w:beforeLines="0" w:before="0" w:afterLines="0" w:after="0"/>
        <w:ind w:left="-48"/>
      </w:pPr>
      <w:proofErr w:type="gramStart"/>
      <w:r>
        <w:rPr>
          <w:rFonts w:hint="eastAsia"/>
        </w:rPr>
        <w:t>竹结构</w:t>
      </w:r>
      <w:proofErr w:type="gramEnd"/>
      <w:r>
        <w:rPr>
          <w:rFonts w:hint="eastAsia"/>
        </w:rPr>
        <w:t xml:space="preserve">  </w:t>
      </w:r>
      <w:r>
        <w:t>b</w:t>
      </w:r>
      <w:r>
        <w:rPr>
          <w:rFonts w:hint="eastAsia"/>
        </w:rPr>
        <w:t>amboo structure</w:t>
      </w:r>
    </w:p>
    <w:p w:rsidR="00BD4B35" w:rsidRDefault="00657D23">
      <w:pPr>
        <w:spacing w:beforeLines="0" w:afterLines="0" w:line="360" w:lineRule="auto"/>
      </w:pPr>
      <w:r>
        <w:rPr>
          <w:rFonts w:hint="eastAsia"/>
        </w:rPr>
        <w:t>采用</w:t>
      </w:r>
      <w:r>
        <w:t>以</w:t>
      </w:r>
      <w:r>
        <w:rPr>
          <w:rFonts w:hint="eastAsia"/>
        </w:rPr>
        <w:t>竹</w:t>
      </w:r>
      <w:r>
        <w:t>材为主</w:t>
      </w:r>
      <w:r>
        <w:rPr>
          <w:rFonts w:hint="eastAsia"/>
        </w:rPr>
        <w:t>制作的</w:t>
      </w:r>
      <w:r>
        <w:t>构件承重的结构。</w:t>
      </w:r>
    </w:p>
    <w:p w:rsidR="00BD4B35" w:rsidRDefault="00657D23">
      <w:pPr>
        <w:pStyle w:val="3"/>
        <w:spacing w:beforeLines="0" w:before="0" w:afterLines="0" w:after="0"/>
        <w:ind w:left="-48"/>
      </w:pPr>
      <w:r>
        <w:rPr>
          <w:rFonts w:hint="eastAsia"/>
        </w:rPr>
        <w:t>生土结构</w:t>
      </w:r>
      <w:r>
        <w:rPr>
          <w:rFonts w:hint="eastAsia"/>
        </w:rPr>
        <w:t xml:space="preserve"> </w:t>
      </w:r>
      <w:r>
        <w:t xml:space="preserve"> </w:t>
      </w:r>
      <w:r>
        <w:rPr>
          <w:rFonts w:hint="eastAsia"/>
        </w:rPr>
        <w:t>raw soil structure</w:t>
      </w:r>
    </w:p>
    <w:p w:rsidR="00BD4B35" w:rsidRDefault="00657D23">
      <w:pPr>
        <w:spacing w:beforeLines="0" w:afterLines="0" w:line="360" w:lineRule="auto"/>
      </w:pPr>
      <w:r>
        <w:t>由生土墙（土坯墙或夯土墙）作为主要承重构件的木楼（屋）盖房屋。主要指土坯墙和夯土墙承重房屋</w:t>
      </w:r>
      <w:r>
        <w:rPr>
          <w:rFonts w:hint="eastAsia"/>
        </w:rPr>
        <w:t>及窑洞</w:t>
      </w:r>
      <w:r>
        <w:t>。</w:t>
      </w:r>
    </w:p>
    <w:p w:rsidR="00BD4B35" w:rsidRDefault="00657D23">
      <w:pPr>
        <w:pStyle w:val="3"/>
        <w:spacing w:beforeLines="0" w:before="0" w:afterLines="0" w:after="0"/>
        <w:ind w:left="-48"/>
      </w:pPr>
      <w:r>
        <w:rPr>
          <w:rFonts w:hint="eastAsia"/>
        </w:rPr>
        <w:t>玻璃结构</w:t>
      </w:r>
      <w:r>
        <w:rPr>
          <w:rFonts w:hint="eastAsia"/>
        </w:rPr>
        <w:t xml:space="preserve">  glass structure</w:t>
      </w:r>
    </w:p>
    <w:p w:rsidR="00BD4B35" w:rsidRDefault="00657D23">
      <w:pPr>
        <w:spacing w:beforeLines="0" w:afterLines="0" w:line="360" w:lineRule="auto"/>
      </w:pPr>
      <w:r>
        <w:rPr>
          <w:rFonts w:hint="eastAsia"/>
        </w:rPr>
        <w:t>由玻璃为主要材料制成的结构。</w:t>
      </w:r>
    </w:p>
    <w:p w:rsidR="00BD4B35" w:rsidRDefault="00657D23">
      <w:pPr>
        <w:pStyle w:val="3"/>
        <w:spacing w:beforeLines="0" w:before="0" w:afterLines="0" w:after="0"/>
        <w:ind w:left="-48"/>
      </w:pPr>
      <w:r>
        <w:rPr>
          <w:rFonts w:hint="eastAsia"/>
        </w:rPr>
        <w:t>组合结构</w:t>
      </w:r>
      <w:r>
        <w:rPr>
          <w:rFonts w:hint="eastAsia"/>
        </w:rPr>
        <w:t xml:space="preserve"> </w:t>
      </w:r>
      <w:r>
        <w:t xml:space="preserve"> </w:t>
      </w:r>
      <w:r>
        <w:rPr>
          <w:rFonts w:hint="eastAsia"/>
        </w:rPr>
        <w:t>composite structure</w:t>
      </w:r>
    </w:p>
    <w:p w:rsidR="00BD4B35" w:rsidRDefault="00657D23">
      <w:pPr>
        <w:spacing w:beforeLines="0" w:afterLines="0" w:line="360" w:lineRule="auto"/>
      </w:pPr>
      <w:r>
        <w:rPr>
          <w:rFonts w:hint="eastAsia"/>
        </w:rPr>
        <w:t>由组合结构构件所组成的结构</w:t>
      </w:r>
      <w:r>
        <w:t>。</w:t>
      </w:r>
    </w:p>
    <w:p w:rsidR="00BD4B35" w:rsidRDefault="00657D23">
      <w:pPr>
        <w:pStyle w:val="3"/>
        <w:spacing w:beforeLines="0" w:before="0" w:afterLines="0" w:after="0"/>
        <w:ind w:left="-48"/>
      </w:pPr>
      <w:r>
        <w:rPr>
          <w:rFonts w:hint="eastAsia"/>
        </w:rPr>
        <w:t>钢</w:t>
      </w:r>
      <w:r>
        <w:rPr>
          <w:rFonts w:hint="eastAsia"/>
        </w:rPr>
        <w:t>-</w:t>
      </w:r>
      <w:r>
        <w:t>混凝土组合结构</w:t>
      </w:r>
    </w:p>
    <w:p w:rsidR="00BD4B35" w:rsidRDefault="00657D23">
      <w:pPr>
        <w:spacing w:beforeLines="0" w:afterLines="0" w:line="360" w:lineRule="auto"/>
      </w:pPr>
      <w:r>
        <w:rPr>
          <w:rFonts w:hint="eastAsia"/>
        </w:rPr>
        <w:t>由钢与混凝土组合构件所组成的结构。</w:t>
      </w:r>
    </w:p>
    <w:p w:rsidR="00BD4B35" w:rsidRDefault="00657D23">
      <w:pPr>
        <w:pStyle w:val="3"/>
        <w:spacing w:beforeLines="0" w:before="0" w:afterLines="0" w:after="0"/>
        <w:ind w:left="-48"/>
      </w:pPr>
      <w:r>
        <w:rPr>
          <w:rFonts w:hint="eastAsia"/>
        </w:rPr>
        <w:t>混合结构</w:t>
      </w:r>
      <w:r>
        <w:rPr>
          <w:rFonts w:hint="eastAsia"/>
        </w:rPr>
        <w:t xml:space="preserve">  </w:t>
      </w:r>
      <w:r>
        <w:t>hybrid structure</w:t>
      </w:r>
    </w:p>
    <w:p w:rsidR="00BD4B35" w:rsidRDefault="00657D23">
      <w:pPr>
        <w:spacing w:beforeLines="0" w:afterLines="0" w:line="360" w:lineRule="auto"/>
      </w:pPr>
      <w:r>
        <w:rPr>
          <w:rFonts w:hint="eastAsia"/>
        </w:rPr>
        <w:t>由不同类型结构构件组成的结构。</w:t>
      </w: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4" w:name="_Toc49418642"/>
      <w:bookmarkStart w:id="15" w:name="_Toc20592144"/>
      <w:bookmarkStart w:id="16" w:name="_Toc55491614"/>
      <w:bookmarkStart w:id="17" w:name="_Toc55491470"/>
      <w:r>
        <w:rPr>
          <w:rFonts w:ascii="宋体" w:eastAsia="宋体" w:hAnsi="宋体" w:hint="eastAsia"/>
          <w:b/>
          <w:bCs w:val="0"/>
          <w:sz w:val="28"/>
          <w:szCs w:val="28"/>
        </w:rPr>
        <w:t xml:space="preserve"> </w:t>
      </w:r>
      <w:r w:rsidR="00657D23" w:rsidRPr="00430D59">
        <w:rPr>
          <w:rFonts w:ascii="宋体" w:eastAsia="宋体" w:hAnsi="宋体"/>
          <w:b/>
          <w:bCs w:val="0"/>
          <w:sz w:val="28"/>
          <w:szCs w:val="28"/>
        </w:rPr>
        <w:t>材料与部品</w:t>
      </w:r>
      <w:bookmarkEnd w:id="14"/>
      <w:bookmarkEnd w:id="15"/>
      <w:bookmarkEnd w:id="16"/>
      <w:bookmarkEnd w:id="17"/>
    </w:p>
    <w:p w:rsidR="00BD4B35" w:rsidRDefault="00657D23">
      <w:pPr>
        <w:pStyle w:val="aa"/>
        <w:spacing w:beforeLines="0" w:before="260" w:afterLines="0" w:after="260" w:line="416" w:lineRule="auto"/>
        <w:rPr>
          <w:rFonts w:ascii="Times New Roman" w:eastAsia="黑体" w:hAnsi="Times New Roman" w:cs="Times New Roman"/>
          <w:sz w:val="28"/>
          <w:szCs w:val="28"/>
        </w:rPr>
      </w:pPr>
      <w:r>
        <w:rPr>
          <w:rFonts w:ascii="Times New Roman" w:eastAsia="黑体" w:hAnsi="Times New Roman" w:cs="Times New Roman"/>
          <w:sz w:val="28"/>
          <w:szCs w:val="28"/>
        </w:rPr>
        <w:t>（</w:t>
      </w:r>
      <w:r>
        <w:rPr>
          <w:rFonts w:ascii="Times New Roman" w:eastAsia="黑体" w:hAnsi="Times New Roman" w:cs="Times New Roman"/>
          <w:sz w:val="28"/>
          <w:szCs w:val="28"/>
        </w:rPr>
        <w:t>Ⅰ</w:t>
      </w:r>
      <w:r>
        <w:rPr>
          <w:rFonts w:ascii="Times New Roman" w:eastAsia="黑体" w:hAnsi="Times New Roman" w:cs="Times New Roman"/>
          <w:sz w:val="28"/>
          <w:szCs w:val="28"/>
        </w:rPr>
        <w:t>）材料</w:t>
      </w:r>
    </w:p>
    <w:p w:rsidR="00BD4B35" w:rsidRDefault="00657D23">
      <w:pPr>
        <w:pStyle w:val="3"/>
        <w:spacing w:beforeLines="0" w:before="0" w:afterLines="0" w:after="0"/>
        <w:ind w:left="-48"/>
      </w:pPr>
      <w:r>
        <w:rPr>
          <w:rFonts w:hint="eastAsia"/>
        </w:rPr>
        <w:t>结构材料</w:t>
      </w:r>
      <w:r>
        <w:t xml:space="preserve">  </w:t>
      </w:r>
      <w:r>
        <w:rPr>
          <w:rFonts w:hint="eastAsia"/>
        </w:rPr>
        <w:t>structural material</w:t>
      </w:r>
    </w:p>
    <w:p w:rsidR="00BD4B35" w:rsidRDefault="00657D23">
      <w:pPr>
        <w:spacing w:beforeLines="0" w:afterLines="0" w:line="360" w:lineRule="auto"/>
      </w:pPr>
      <w:r>
        <w:rPr>
          <w:rFonts w:hint="eastAsia"/>
        </w:rPr>
        <w:t>用于制作</w:t>
      </w:r>
      <w:r>
        <w:t>结构的</w:t>
      </w:r>
      <w:r>
        <w:rPr>
          <w:rFonts w:hint="eastAsia"/>
        </w:rPr>
        <w:t>人造</w:t>
      </w:r>
      <w:r>
        <w:t>或天然材料</w:t>
      </w:r>
      <w:r>
        <w:rPr>
          <w:rFonts w:hint="eastAsia"/>
        </w:rPr>
        <w:t>。</w:t>
      </w:r>
    </w:p>
    <w:p w:rsidR="00BD4B35" w:rsidRDefault="00657D23">
      <w:pPr>
        <w:pStyle w:val="3"/>
        <w:spacing w:beforeLines="0" w:before="0" w:afterLines="0" w:after="0"/>
        <w:ind w:left="-48"/>
      </w:pPr>
      <w:r>
        <w:rPr>
          <w:rFonts w:hint="eastAsia"/>
        </w:rPr>
        <w:t>混凝土</w:t>
      </w:r>
      <w:r>
        <w:t xml:space="preserve">  </w:t>
      </w:r>
      <w:r>
        <w:rPr>
          <w:rFonts w:hint="eastAsia"/>
        </w:rPr>
        <w:t>concrete</w:t>
      </w:r>
    </w:p>
    <w:p w:rsidR="00BD4B35" w:rsidRDefault="00657D23">
      <w:pPr>
        <w:spacing w:beforeLines="0" w:afterLines="0" w:line="360" w:lineRule="auto"/>
      </w:pPr>
      <w:r>
        <w:rPr>
          <w:rFonts w:hint="eastAsia"/>
        </w:rPr>
        <w:t>由</w:t>
      </w:r>
      <w:r>
        <w:t>水泥或其他胶凝材料、粗细骨料和水等按一定配合比</w:t>
      </w:r>
      <w:r>
        <w:rPr>
          <w:rFonts w:hint="eastAsia"/>
        </w:rPr>
        <w:t>，</w:t>
      </w:r>
      <w:r>
        <w:t>经搅拌、成型、养护等工艺而成的先可塑后</w:t>
      </w:r>
      <w:r>
        <w:rPr>
          <w:rFonts w:hint="eastAsia"/>
        </w:rPr>
        <w:t>硬化</w:t>
      </w:r>
      <w:r>
        <w:t>的结构材料。</w:t>
      </w:r>
    </w:p>
    <w:p w:rsidR="00BD4B35" w:rsidRDefault="00657D23">
      <w:pPr>
        <w:pStyle w:val="3"/>
        <w:spacing w:beforeLines="0" w:before="0" w:afterLines="0" w:after="0"/>
        <w:ind w:left="-48"/>
      </w:pPr>
      <w:r>
        <w:lastRenderedPageBreak/>
        <w:t>轻骨料混凝土</w:t>
      </w:r>
      <w:r>
        <w:rPr>
          <w:rFonts w:hint="eastAsia"/>
        </w:rPr>
        <w:t xml:space="preserve"> </w:t>
      </w:r>
      <w:r>
        <w:t xml:space="preserve"> lightweight aggregate concrete</w:t>
      </w:r>
    </w:p>
    <w:p w:rsidR="00BD4B35" w:rsidRDefault="00657D23">
      <w:pPr>
        <w:spacing w:beforeLines="0" w:afterLines="0" w:line="360" w:lineRule="auto"/>
      </w:pPr>
      <w:proofErr w:type="gramStart"/>
      <w:r>
        <w:rPr>
          <w:rFonts w:hint="eastAsia"/>
        </w:rPr>
        <w:t>用轻粗骨料</w:t>
      </w:r>
      <w:proofErr w:type="gramEnd"/>
      <w:r>
        <w:t>、轻砂或普通砂等</w:t>
      </w:r>
      <w:r>
        <w:rPr>
          <w:rFonts w:hint="eastAsia"/>
        </w:rPr>
        <w:t>与水泥、水</w:t>
      </w:r>
      <w:r>
        <w:t>配制的干表观密度不大于</w:t>
      </w:r>
      <w:r>
        <w:rPr>
          <w:rFonts w:hint="eastAsia"/>
        </w:rPr>
        <w:t xml:space="preserve">1950 </w:t>
      </w:r>
      <w:r>
        <w:t>kg/m</w:t>
      </w:r>
      <w:r>
        <w:rPr>
          <w:vertAlign w:val="superscript"/>
        </w:rPr>
        <w:t>3</w:t>
      </w:r>
      <w:r>
        <w:rPr>
          <w:rFonts w:hint="eastAsia"/>
        </w:rPr>
        <w:t>的</w:t>
      </w:r>
      <w:r>
        <w:t>混凝土</w:t>
      </w:r>
      <w:r>
        <w:rPr>
          <w:rFonts w:hint="eastAsia"/>
        </w:rPr>
        <w:t>。</w:t>
      </w:r>
    </w:p>
    <w:p w:rsidR="00BD4B35" w:rsidRDefault="00657D23">
      <w:pPr>
        <w:pStyle w:val="3"/>
        <w:spacing w:beforeLines="0" w:before="0" w:afterLines="0" w:after="0"/>
        <w:ind w:left="-48"/>
      </w:pPr>
      <w:r>
        <w:rPr>
          <w:rFonts w:hint="eastAsia"/>
        </w:rPr>
        <w:t>砌体</w:t>
      </w:r>
      <w:r>
        <w:rPr>
          <w:rFonts w:hint="eastAsia"/>
        </w:rPr>
        <w:t xml:space="preserve">  </w:t>
      </w:r>
      <w:r>
        <w:t>masonry</w:t>
      </w:r>
    </w:p>
    <w:p w:rsidR="00BD4B35" w:rsidRDefault="00657D23">
      <w:pPr>
        <w:spacing w:beforeLines="0" w:afterLines="0" w:line="360" w:lineRule="auto"/>
      </w:pPr>
      <w:r>
        <w:rPr>
          <w:rFonts w:hint="eastAsia"/>
        </w:rPr>
        <w:t>由砖、石块或砌块等块体与砂浆或其他胶结材料按照一定组砌工艺砌筑而成的结构材料。</w:t>
      </w:r>
    </w:p>
    <w:p w:rsidR="00BD4B35" w:rsidRDefault="00657D23">
      <w:pPr>
        <w:pStyle w:val="3"/>
        <w:spacing w:beforeLines="0" w:before="0" w:afterLines="0" w:after="0"/>
        <w:ind w:left="-48"/>
      </w:pPr>
      <w:r>
        <w:rPr>
          <w:rFonts w:hint="eastAsia"/>
        </w:rPr>
        <w:t>结构用木材</w:t>
      </w:r>
      <w:r>
        <w:t xml:space="preserve">  structural </w:t>
      </w:r>
      <w:r>
        <w:rPr>
          <w:rFonts w:hint="eastAsia"/>
        </w:rPr>
        <w:t>timber</w:t>
      </w:r>
    </w:p>
    <w:p w:rsidR="00BD4B35" w:rsidRDefault="00657D23">
      <w:pPr>
        <w:spacing w:beforeLines="0" w:afterLines="0" w:line="360" w:lineRule="auto"/>
        <w:rPr>
          <w:b/>
        </w:rPr>
      </w:pPr>
      <w:r>
        <w:rPr>
          <w:rFonts w:hint="eastAsia"/>
        </w:rPr>
        <w:t>结构承重用</w:t>
      </w:r>
      <w:r>
        <w:t>的原木</w:t>
      </w:r>
      <w:r>
        <w:rPr>
          <w:rFonts w:hint="eastAsia"/>
        </w:rPr>
        <w:t>或</w:t>
      </w:r>
      <w:r>
        <w:t>经</w:t>
      </w:r>
      <w:r>
        <w:rPr>
          <w:rFonts w:hint="eastAsia"/>
        </w:rPr>
        <w:t>原木</w:t>
      </w:r>
      <w:r>
        <w:t>加工而成的方木、</w:t>
      </w:r>
      <w:r>
        <w:rPr>
          <w:rFonts w:hint="eastAsia"/>
        </w:rPr>
        <w:t>锯材</w:t>
      </w:r>
      <w:r>
        <w:t>、</w:t>
      </w:r>
      <w:r>
        <w:rPr>
          <w:rFonts w:hint="eastAsia"/>
        </w:rPr>
        <w:t>层板</w:t>
      </w:r>
      <w:r>
        <w:t>胶合木</w:t>
      </w:r>
      <w:r>
        <w:rPr>
          <w:rFonts w:hint="eastAsia"/>
        </w:rPr>
        <w:t>、</w:t>
      </w:r>
      <w:r>
        <w:t>正交</w:t>
      </w:r>
      <w:r>
        <w:rPr>
          <w:rFonts w:hint="eastAsia"/>
        </w:rPr>
        <w:t>层板</w:t>
      </w:r>
      <w:r>
        <w:t>胶合木</w:t>
      </w:r>
      <w:r>
        <w:rPr>
          <w:rFonts w:hint="eastAsia"/>
        </w:rPr>
        <w:t>、</w:t>
      </w:r>
      <w:r>
        <w:t>结构复合木材</w:t>
      </w:r>
      <w:r>
        <w:rPr>
          <w:rFonts w:hint="eastAsia"/>
        </w:rPr>
        <w:t>和</w:t>
      </w:r>
      <w:proofErr w:type="gramStart"/>
      <w:r>
        <w:t>木基</w:t>
      </w:r>
      <w:proofErr w:type="gramEnd"/>
      <w:r>
        <w:t>结构板材等的总称</w:t>
      </w:r>
      <w:r>
        <w:rPr>
          <w:rFonts w:hint="eastAsia"/>
        </w:rPr>
        <w:t>。</w:t>
      </w:r>
    </w:p>
    <w:p w:rsidR="00BD4B35" w:rsidRDefault="00657D23">
      <w:pPr>
        <w:pStyle w:val="3"/>
        <w:spacing w:beforeLines="0" w:before="0" w:afterLines="0" w:after="0"/>
        <w:ind w:left="-48"/>
      </w:pPr>
      <w:r>
        <w:rPr>
          <w:rFonts w:hint="eastAsia"/>
        </w:rPr>
        <w:t>原木</w:t>
      </w:r>
      <w:r>
        <w:t xml:space="preserve">  log</w:t>
      </w:r>
    </w:p>
    <w:p w:rsidR="00BD4B35" w:rsidRDefault="00657D23">
      <w:pPr>
        <w:spacing w:beforeLines="0" w:afterLines="0" w:line="360" w:lineRule="auto"/>
      </w:pPr>
      <w:r>
        <w:rPr>
          <w:rFonts w:hint="eastAsia"/>
        </w:rPr>
        <w:t>伐倒的树干经打枝和造材加工而成的木段。</w:t>
      </w:r>
    </w:p>
    <w:p w:rsidR="00BD4B35" w:rsidRDefault="00657D23">
      <w:pPr>
        <w:pStyle w:val="3"/>
        <w:spacing w:beforeLines="0" w:before="0" w:afterLines="0" w:after="0"/>
        <w:ind w:left="-48"/>
      </w:pPr>
      <w:r>
        <w:rPr>
          <w:rFonts w:hint="eastAsia"/>
        </w:rPr>
        <w:t>锯材</w:t>
      </w:r>
      <w:r>
        <w:rPr>
          <w:rFonts w:hint="eastAsia"/>
        </w:rPr>
        <w:t xml:space="preserve">  sawn timber</w:t>
      </w:r>
    </w:p>
    <w:p w:rsidR="00BD4B35" w:rsidRDefault="00657D23">
      <w:pPr>
        <w:spacing w:beforeLines="0" w:afterLines="0" w:line="360" w:lineRule="auto"/>
      </w:pPr>
      <w:r>
        <w:rPr>
          <w:rFonts w:hint="eastAsia"/>
        </w:rPr>
        <w:t>原木经制材加工而成的成品材或半成品材，分为规格材、板材，以及进口木材。</w:t>
      </w:r>
    </w:p>
    <w:p w:rsidR="00BD4B35" w:rsidRDefault="00657D23">
      <w:pPr>
        <w:pStyle w:val="3"/>
        <w:spacing w:beforeLines="0" w:before="0" w:afterLines="0" w:after="0"/>
        <w:ind w:left="-48"/>
      </w:pPr>
      <w:r>
        <w:rPr>
          <w:rFonts w:hint="eastAsia"/>
        </w:rPr>
        <w:t>方木</w:t>
      </w:r>
      <w:r>
        <w:rPr>
          <w:rFonts w:hint="eastAsia"/>
        </w:rPr>
        <w:t xml:space="preserve">  square timber</w:t>
      </w:r>
    </w:p>
    <w:p w:rsidR="00BD4B35" w:rsidRDefault="00657D23">
      <w:pPr>
        <w:spacing w:beforeLines="0" w:afterLines="0" w:line="360" w:lineRule="auto"/>
        <w:rPr>
          <w:b/>
        </w:rPr>
      </w:pPr>
      <w:r>
        <w:rPr>
          <w:rFonts w:hint="eastAsia"/>
        </w:rPr>
        <w:t>直角</w:t>
      </w:r>
      <w:proofErr w:type="gramStart"/>
      <w:r>
        <w:rPr>
          <w:rFonts w:hint="eastAsia"/>
        </w:rPr>
        <w:t>锯切且宽厚</w:t>
      </w:r>
      <w:proofErr w:type="gramEnd"/>
      <w:r>
        <w:rPr>
          <w:rFonts w:hint="eastAsia"/>
        </w:rPr>
        <w:t>比小于</w:t>
      </w:r>
      <w:r>
        <w:rPr>
          <w:rFonts w:hint="eastAsia"/>
        </w:rPr>
        <w:t>3</w:t>
      </w:r>
      <w:r>
        <w:rPr>
          <w:rFonts w:hint="eastAsia"/>
        </w:rPr>
        <w:t>的锯材。又称方材。</w:t>
      </w:r>
    </w:p>
    <w:p w:rsidR="00BD4B35" w:rsidRDefault="00657D23">
      <w:pPr>
        <w:pStyle w:val="3"/>
        <w:spacing w:beforeLines="0" w:before="0" w:afterLines="0" w:after="0"/>
        <w:ind w:left="-48"/>
      </w:pPr>
      <w:r>
        <w:rPr>
          <w:rFonts w:hint="eastAsia"/>
        </w:rPr>
        <w:t>规格材</w:t>
      </w:r>
      <w:r>
        <w:rPr>
          <w:rFonts w:hint="eastAsia"/>
        </w:rPr>
        <w:t xml:space="preserve">  dimension lumber</w:t>
      </w:r>
    </w:p>
    <w:p w:rsidR="00BD4B35" w:rsidRDefault="00657D23">
      <w:pPr>
        <w:spacing w:beforeLines="0" w:afterLines="0" w:line="360" w:lineRule="auto"/>
      </w:pPr>
      <w:r>
        <w:rPr>
          <w:rFonts w:hint="eastAsia"/>
        </w:rPr>
        <w:t>截面的宽度和高度按规定尺寸加工并经应力分级的规格化木材。</w:t>
      </w:r>
    </w:p>
    <w:p w:rsidR="00BD4B35" w:rsidRDefault="00657D23">
      <w:pPr>
        <w:pStyle w:val="3"/>
        <w:spacing w:beforeLines="0" w:before="0" w:afterLines="0" w:after="0"/>
        <w:ind w:left="-48"/>
      </w:pPr>
      <w:r>
        <w:rPr>
          <w:rFonts w:hint="eastAsia"/>
        </w:rPr>
        <w:t>层板胶合木</w:t>
      </w:r>
      <w:r>
        <w:rPr>
          <w:rFonts w:hint="eastAsia"/>
        </w:rPr>
        <w:t xml:space="preserve">  </w:t>
      </w:r>
      <w:r>
        <w:t>glued laminated timber (</w:t>
      </w:r>
      <w:r>
        <w:rPr>
          <w:rFonts w:hint="eastAsia"/>
        </w:rPr>
        <w:t>glulam</w:t>
      </w:r>
      <w:r>
        <w:t>)</w:t>
      </w:r>
    </w:p>
    <w:p w:rsidR="00BD4B35" w:rsidRDefault="00657D23">
      <w:pPr>
        <w:spacing w:beforeLines="0" w:afterLines="0" w:line="360" w:lineRule="auto"/>
      </w:pPr>
      <w:r>
        <w:rPr>
          <w:rFonts w:hint="eastAsia"/>
        </w:rPr>
        <w:t>以厚度不大于</w:t>
      </w:r>
      <w:r>
        <w:rPr>
          <w:rFonts w:hint="eastAsia"/>
        </w:rPr>
        <w:t>45mm</w:t>
      </w:r>
      <w:r>
        <w:rPr>
          <w:rFonts w:hint="eastAsia"/>
        </w:rPr>
        <w:t>的胶合木层板</w:t>
      </w:r>
      <w:proofErr w:type="gramStart"/>
      <w:r>
        <w:rPr>
          <w:rFonts w:hint="eastAsia"/>
        </w:rPr>
        <w:t>沿顺纹方向</w:t>
      </w:r>
      <w:proofErr w:type="gramEnd"/>
      <w:r>
        <w:rPr>
          <w:rFonts w:hint="eastAsia"/>
        </w:rPr>
        <w:t>叠层胶合而成的木制品，简称胶合木，也称结构用集成材。</w:t>
      </w:r>
    </w:p>
    <w:p w:rsidR="00BD4B35" w:rsidRDefault="00657D23">
      <w:pPr>
        <w:pStyle w:val="3"/>
        <w:spacing w:beforeLines="0" w:before="0" w:afterLines="0" w:after="0"/>
        <w:ind w:left="-48"/>
      </w:pPr>
      <w:r>
        <w:rPr>
          <w:rFonts w:hint="eastAsia"/>
        </w:rPr>
        <w:t>正交层板胶合木</w:t>
      </w:r>
      <w:r>
        <w:rPr>
          <w:rFonts w:hint="eastAsia"/>
        </w:rPr>
        <w:t xml:space="preserve">  </w:t>
      </w:r>
      <w:r>
        <w:t>cross laminated timber</w:t>
      </w:r>
      <w:r>
        <w:rPr>
          <w:rFonts w:hint="eastAsia"/>
        </w:rPr>
        <w:t xml:space="preserve"> </w:t>
      </w:r>
      <w:r>
        <w:t>(CLT)</w:t>
      </w:r>
    </w:p>
    <w:p w:rsidR="00BD4B35" w:rsidRDefault="00657D23">
      <w:pPr>
        <w:spacing w:beforeLines="0" w:afterLines="0" w:line="360" w:lineRule="auto"/>
      </w:pPr>
      <w:r>
        <w:rPr>
          <w:rFonts w:hint="eastAsia"/>
        </w:rPr>
        <w:t>以厚度为</w:t>
      </w:r>
      <w:r>
        <w:rPr>
          <w:rFonts w:hint="eastAsia"/>
        </w:rPr>
        <w:t>15mm</w:t>
      </w:r>
      <w:r>
        <w:rPr>
          <w:rFonts w:hint="eastAsia"/>
        </w:rPr>
        <w:t>～</w:t>
      </w:r>
      <w:r>
        <w:rPr>
          <w:rFonts w:hint="eastAsia"/>
        </w:rPr>
        <w:t>45mm</w:t>
      </w:r>
      <w:r>
        <w:rPr>
          <w:rFonts w:hint="eastAsia"/>
        </w:rPr>
        <w:t>的层板相互叠层正交组坯后胶合而成的木制品，简称正交胶合木。</w:t>
      </w:r>
    </w:p>
    <w:p w:rsidR="00BD4B35" w:rsidRDefault="00657D23">
      <w:pPr>
        <w:pStyle w:val="3"/>
        <w:spacing w:beforeLines="0" w:before="0" w:afterLines="0" w:after="0"/>
        <w:ind w:left="-48"/>
      </w:pPr>
      <w:r>
        <w:rPr>
          <w:rFonts w:hint="eastAsia"/>
        </w:rPr>
        <w:t>结构复合木材</w:t>
      </w:r>
      <w:r>
        <w:rPr>
          <w:rFonts w:hint="eastAsia"/>
        </w:rPr>
        <w:t xml:space="preserve">  </w:t>
      </w:r>
      <w:r>
        <w:t>structural composite lumber</w:t>
      </w:r>
    </w:p>
    <w:p w:rsidR="00BD4B35" w:rsidRDefault="00657D23">
      <w:pPr>
        <w:spacing w:beforeLines="0" w:afterLines="0" w:line="360" w:lineRule="auto"/>
      </w:pPr>
      <w:r>
        <w:rPr>
          <w:rFonts w:hint="eastAsia"/>
        </w:rPr>
        <w:t>采用木质的单板、单板条或木片等，沿构件长度方向排列组坯，并采用结构用胶黏剂叠层胶合而成，专门用于承重结构的工程木产品。包括</w:t>
      </w:r>
      <w:proofErr w:type="gramStart"/>
      <w:r>
        <w:rPr>
          <w:rFonts w:hint="eastAsia"/>
        </w:rPr>
        <w:t>旋</w:t>
      </w:r>
      <w:proofErr w:type="gramEnd"/>
      <w:r>
        <w:rPr>
          <w:rFonts w:hint="eastAsia"/>
        </w:rPr>
        <w:t>切板胶合木</w:t>
      </w:r>
      <w:r>
        <w:rPr>
          <w:rFonts w:hint="eastAsia"/>
        </w:rPr>
        <w:t>/</w:t>
      </w:r>
      <w:r>
        <w:rPr>
          <w:rFonts w:hint="eastAsia"/>
        </w:rPr>
        <w:t>单板层积材、</w:t>
      </w:r>
      <w:r>
        <w:rPr>
          <w:rFonts w:hint="eastAsia"/>
        </w:rPr>
        <w:lastRenderedPageBreak/>
        <w:t>平行木片胶合木、层叠木片胶合木和定向木片胶合木等，以及其他具有类似特征的工程木产品。</w:t>
      </w:r>
    </w:p>
    <w:p w:rsidR="00BD4B35" w:rsidRDefault="00657D23">
      <w:pPr>
        <w:pStyle w:val="3"/>
        <w:spacing w:beforeLines="0" w:before="0" w:afterLines="0" w:after="0"/>
        <w:ind w:left="-48"/>
      </w:pPr>
      <w:r>
        <w:rPr>
          <w:rFonts w:hint="eastAsia"/>
        </w:rPr>
        <w:t>木</w:t>
      </w:r>
      <w:proofErr w:type="gramStart"/>
      <w:r>
        <w:rPr>
          <w:rFonts w:hint="eastAsia"/>
        </w:rPr>
        <w:t>基结构</w:t>
      </w:r>
      <w:proofErr w:type="gramEnd"/>
      <w:r>
        <w:rPr>
          <w:rFonts w:hint="eastAsia"/>
        </w:rPr>
        <w:t>板材</w:t>
      </w:r>
      <w:r>
        <w:rPr>
          <w:rFonts w:hint="eastAsia"/>
        </w:rPr>
        <w:t xml:space="preserve">  </w:t>
      </w:r>
      <w:r>
        <w:t>wood-based structural panels</w:t>
      </w:r>
    </w:p>
    <w:p w:rsidR="00BD4B35" w:rsidRDefault="00657D23">
      <w:pPr>
        <w:spacing w:beforeLines="0" w:afterLines="0" w:line="360" w:lineRule="auto"/>
      </w:pPr>
      <w:r>
        <w:rPr>
          <w:rFonts w:hint="eastAsia"/>
        </w:rPr>
        <w:t>以木质单板或木片为原料，采用结构胶黏剂热压制成的承重板材，主要包括结构胶合板和定向木片板，简称木</w:t>
      </w:r>
      <w:proofErr w:type="gramStart"/>
      <w:r>
        <w:rPr>
          <w:rFonts w:hint="eastAsia"/>
        </w:rPr>
        <w:t>基结构板</w:t>
      </w:r>
      <w:proofErr w:type="gramEnd"/>
      <w:r>
        <w:rPr>
          <w:rFonts w:hint="eastAsia"/>
        </w:rPr>
        <w:t>。</w:t>
      </w:r>
    </w:p>
    <w:p w:rsidR="00BD4B35" w:rsidRDefault="00657D23">
      <w:pPr>
        <w:pStyle w:val="3"/>
        <w:spacing w:beforeLines="0" w:before="0" w:afterLines="0" w:after="0"/>
        <w:ind w:left="-48"/>
      </w:pPr>
      <w:r>
        <w:rPr>
          <w:rFonts w:hint="eastAsia"/>
        </w:rPr>
        <w:t>结构用竹材</w:t>
      </w:r>
      <w:r>
        <w:rPr>
          <w:rFonts w:hint="eastAsia"/>
        </w:rPr>
        <w:t xml:space="preserve"> </w:t>
      </w:r>
      <w:r>
        <w:t xml:space="preserve"> structural bamboo</w:t>
      </w:r>
    </w:p>
    <w:p w:rsidR="00BD4B35" w:rsidRDefault="00657D23">
      <w:pPr>
        <w:spacing w:beforeLines="0" w:afterLines="0" w:line="360" w:lineRule="auto"/>
      </w:pPr>
      <w:r>
        <w:rPr>
          <w:rFonts w:hint="eastAsia"/>
        </w:rPr>
        <w:t>结构承重用</w:t>
      </w:r>
      <w:proofErr w:type="gramStart"/>
      <w:r>
        <w:rPr>
          <w:rFonts w:hint="eastAsia"/>
        </w:rPr>
        <w:t>的</w:t>
      </w:r>
      <w:r>
        <w:t>圆竹或经</w:t>
      </w:r>
      <w:r>
        <w:rPr>
          <w:rFonts w:hint="eastAsia"/>
        </w:rPr>
        <w:t>圆竹</w:t>
      </w:r>
      <w:r>
        <w:t>加工</w:t>
      </w:r>
      <w:proofErr w:type="gramEnd"/>
      <w:r>
        <w:t>而成的</w:t>
      </w:r>
      <w:r>
        <w:rPr>
          <w:rFonts w:hint="eastAsia"/>
        </w:rPr>
        <w:t>胶合竹和</w:t>
      </w:r>
      <w:r>
        <w:t>重组竹等的总称。</w:t>
      </w:r>
    </w:p>
    <w:p w:rsidR="00BD4B35" w:rsidRDefault="00657D23">
      <w:pPr>
        <w:pStyle w:val="3"/>
        <w:spacing w:beforeLines="0" w:before="0" w:afterLines="0" w:after="0"/>
        <w:ind w:left="-48"/>
      </w:pPr>
      <w:proofErr w:type="gramStart"/>
      <w:r>
        <w:rPr>
          <w:rFonts w:hint="eastAsia"/>
        </w:rPr>
        <w:t>圆竹</w:t>
      </w:r>
      <w:proofErr w:type="gramEnd"/>
      <w:r>
        <w:rPr>
          <w:rFonts w:hint="eastAsia"/>
        </w:rPr>
        <w:t xml:space="preserve">  </w:t>
      </w:r>
      <w:r>
        <w:t>round pole bamboo</w:t>
      </w:r>
    </w:p>
    <w:p w:rsidR="00BD4B35" w:rsidRDefault="00657D23">
      <w:pPr>
        <w:spacing w:beforeLines="0" w:afterLines="0" w:line="360" w:lineRule="auto"/>
      </w:pPr>
      <w:r>
        <w:rPr>
          <w:rFonts w:hint="eastAsia"/>
        </w:rPr>
        <w:t>伐倒的竹子经打枝和造材加工而成的</w:t>
      </w:r>
      <w:proofErr w:type="gramStart"/>
      <w:r>
        <w:rPr>
          <w:rFonts w:hint="eastAsia"/>
        </w:rPr>
        <w:t>竹杆</w:t>
      </w:r>
      <w:proofErr w:type="gramEnd"/>
      <w:r>
        <w:rPr>
          <w:rFonts w:hint="eastAsia"/>
        </w:rPr>
        <w:t>。</w:t>
      </w:r>
    </w:p>
    <w:p w:rsidR="00BD4B35" w:rsidRDefault="00657D23">
      <w:pPr>
        <w:pStyle w:val="3"/>
        <w:spacing w:beforeLines="0" w:before="0" w:afterLines="0" w:after="0"/>
        <w:ind w:left="-48"/>
      </w:pPr>
      <w:r>
        <w:rPr>
          <w:rFonts w:hint="eastAsia"/>
        </w:rPr>
        <w:t>胶合竹</w:t>
      </w:r>
      <w:r>
        <w:rPr>
          <w:rFonts w:hint="eastAsia"/>
        </w:rPr>
        <w:t xml:space="preserve">  </w:t>
      </w:r>
      <w:r>
        <w:t>glued laminated bamboo</w:t>
      </w:r>
    </w:p>
    <w:p w:rsidR="00BD4B35" w:rsidRDefault="00657D23">
      <w:pPr>
        <w:spacing w:beforeLines="0" w:afterLines="0" w:line="360" w:lineRule="auto"/>
      </w:pPr>
      <w:r>
        <w:rPr>
          <w:rFonts w:hint="eastAsia"/>
        </w:rPr>
        <w:t>精刨竹条</w:t>
      </w:r>
      <w:r>
        <w:t>在长度方向按顺纹组坯、胶合而成的板、方材</w:t>
      </w:r>
      <w:r>
        <w:rPr>
          <w:rFonts w:hint="eastAsia"/>
        </w:rPr>
        <w:t>，</w:t>
      </w:r>
      <w:proofErr w:type="gramStart"/>
      <w:r>
        <w:t>也称竹集成材</w:t>
      </w:r>
      <w:proofErr w:type="gramEnd"/>
      <w:r>
        <w:rPr>
          <w:rFonts w:hint="eastAsia"/>
        </w:rPr>
        <w:t>。</w:t>
      </w:r>
    </w:p>
    <w:p w:rsidR="00BD4B35" w:rsidRDefault="00657D23">
      <w:pPr>
        <w:pStyle w:val="3"/>
        <w:spacing w:beforeLines="0" w:before="0" w:afterLines="0" w:after="0"/>
        <w:ind w:left="-48"/>
      </w:pPr>
      <w:r>
        <w:rPr>
          <w:rFonts w:hint="eastAsia"/>
        </w:rPr>
        <w:t>重组竹</w:t>
      </w:r>
      <w:r>
        <w:rPr>
          <w:rFonts w:hint="eastAsia"/>
        </w:rPr>
        <w:t xml:space="preserve">  </w:t>
      </w:r>
      <w:r>
        <w:t>bamboo scrimber</w:t>
      </w:r>
    </w:p>
    <w:p w:rsidR="00BD4B35" w:rsidRDefault="00657D23">
      <w:pPr>
        <w:spacing w:beforeLines="0" w:afterLines="0" w:line="360" w:lineRule="auto"/>
      </w:pPr>
      <w:proofErr w:type="gramStart"/>
      <w:r>
        <w:rPr>
          <w:rFonts w:hint="eastAsia"/>
        </w:rPr>
        <w:t>竹束</w:t>
      </w:r>
      <w:r>
        <w:t>按</w:t>
      </w:r>
      <w:proofErr w:type="gramEnd"/>
      <w:r>
        <w:t>顺纹组坯、胶合而成的板、方材</w:t>
      </w:r>
      <w:r>
        <w:rPr>
          <w:rFonts w:hint="eastAsia"/>
        </w:rPr>
        <w:t>，</w:t>
      </w:r>
      <w:r>
        <w:t>也称竹</w:t>
      </w:r>
      <w:r>
        <w:rPr>
          <w:rFonts w:hint="eastAsia"/>
        </w:rPr>
        <w:t>重组</w:t>
      </w:r>
      <w:r>
        <w:t>材</w:t>
      </w:r>
      <w:r>
        <w:rPr>
          <w:rFonts w:hint="eastAsia"/>
        </w:rPr>
        <w:t>。</w:t>
      </w:r>
    </w:p>
    <w:p w:rsidR="00BD4B35" w:rsidRDefault="00657D23">
      <w:pPr>
        <w:pStyle w:val="3"/>
        <w:spacing w:beforeLines="0" w:before="0" w:afterLines="0" w:after="0"/>
        <w:ind w:left="-48"/>
      </w:pPr>
      <w:r>
        <w:rPr>
          <w:rFonts w:hint="eastAsia"/>
        </w:rPr>
        <w:t>生土</w:t>
      </w:r>
      <w:r>
        <w:rPr>
          <w:rFonts w:hint="eastAsia"/>
        </w:rPr>
        <w:t xml:space="preserve"> </w:t>
      </w:r>
      <w:r>
        <w:t xml:space="preserve"> raw soil</w:t>
      </w:r>
    </w:p>
    <w:p w:rsidR="00BD4B35" w:rsidRDefault="00657D23">
      <w:pPr>
        <w:spacing w:beforeLines="0" w:afterLines="0" w:line="360" w:lineRule="auto"/>
      </w:pPr>
      <w:r>
        <w:t>天然土质材料</w:t>
      </w:r>
      <w:r>
        <w:rPr>
          <w:rFonts w:hint="eastAsia"/>
        </w:rPr>
        <w:t>。</w:t>
      </w:r>
    </w:p>
    <w:p w:rsidR="00BD4B35" w:rsidRDefault="00657D23">
      <w:pPr>
        <w:pStyle w:val="3"/>
        <w:spacing w:beforeLines="0" w:before="0" w:afterLines="0" w:after="0"/>
        <w:ind w:left="-48"/>
      </w:pPr>
      <w:r>
        <w:rPr>
          <w:rFonts w:hint="eastAsia"/>
        </w:rPr>
        <w:t>钢材</w:t>
      </w:r>
      <w:r>
        <w:rPr>
          <w:rFonts w:hint="eastAsia"/>
        </w:rPr>
        <w:t xml:space="preserve"> </w:t>
      </w:r>
      <w:r>
        <w:t xml:space="preserve"> </w:t>
      </w:r>
      <w:r>
        <w:rPr>
          <w:rFonts w:hint="eastAsia"/>
        </w:rPr>
        <w:t>steel</w:t>
      </w:r>
    </w:p>
    <w:p w:rsidR="00BD4B35" w:rsidRDefault="00657D23">
      <w:pPr>
        <w:spacing w:beforeLines="0" w:afterLines="0" w:line="360" w:lineRule="auto"/>
      </w:pPr>
      <w:r>
        <w:rPr>
          <w:rFonts w:hint="eastAsia"/>
        </w:rPr>
        <w:t>工程用钢</w:t>
      </w:r>
      <w:r>
        <w:t>型</w:t>
      </w:r>
      <w:r>
        <w:rPr>
          <w:rFonts w:hint="eastAsia"/>
        </w:rPr>
        <w:t>材、</w:t>
      </w:r>
      <w:r>
        <w:t>板</w:t>
      </w:r>
      <w:r>
        <w:rPr>
          <w:rFonts w:hint="eastAsia"/>
        </w:rPr>
        <w:t>材、</w:t>
      </w:r>
      <w:r>
        <w:t>线</w:t>
      </w:r>
      <w:r>
        <w:rPr>
          <w:rFonts w:hint="eastAsia"/>
        </w:rPr>
        <w:t>材</w:t>
      </w:r>
      <w:r>
        <w:t>的总称。</w:t>
      </w:r>
    </w:p>
    <w:p w:rsidR="00BD4B35" w:rsidRDefault="00657D23">
      <w:pPr>
        <w:pStyle w:val="3"/>
        <w:spacing w:beforeLines="0" w:before="0" w:afterLines="0" w:after="0"/>
        <w:ind w:left="-48"/>
      </w:pPr>
      <w:r>
        <w:rPr>
          <w:rFonts w:hint="eastAsia"/>
        </w:rPr>
        <w:t>普通钢筋</w:t>
      </w:r>
      <w:r>
        <w:rPr>
          <w:rFonts w:hint="eastAsia"/>
        </w:rPr>
        <w:t xml:space="preserve"> </w:t>
      </w:r>
      <w:r>
        <w:t xml:space="preserve"> steel reinforcement </w:t>
      </w:r>
      <w:r>
        <w:rPr>
          <w:rFonts w:hint="eastAsia"/>
        </w:rPr>
        <w:t xml:space="preserve">bar </w:t>
      </w:r>
    </w:p>
    <w:p w:rsidR="00BD4B35" w:rsidRDefault="00657D23">
      <w:pPr>
        <w:spacing w:beforeLines="0" w:afterLines="0" w:line="360" w:lineRule="auto"/>
      </w:pPr>
      <w:r>
        <w:rPr>
          <w:rFonts w:hint="eastAsia"/>
        </w:rPr>
        <w:t>用于混凝土结构构件中的各种非预应力筋的总称。</w:t>
      </w:r>
    </w:p>
    <w:p w:rsidR="00BD4B35" w:rsidRDefault="00657D23">
      <w:pPr>
        <w:pStyle w:val="3"/>
        <w:spacing w:beforeLines="0" w:before="0" w:afterLines="0" w:after="0"/>
        <w:ind w:left="-48"/>
      </w:pPr>
      <w:r>
        <w:rPr>
          <w:rFonts w:hint="eastAsia"/>
        </w:rPr>
        <w:t>预应力筋</w:t>
      </w:r>
      <w:r>
        <w:t xml:space="preserve">  prestressing bar</w:t>
      </w:r>
    </w:p>
    <w:p w:rsidR="00BD4B35" w:rsidRDefault="00657D23">
      <w:pPr>
        <w:spacing w:beforeLines="0" w:afterLines="0" w:line="360" w:lineRule="auto"/>
      </w:pPr>
      <w:r>
        <w:rPr>
          <w:rFonts w:hint="eastAsia"/>
        </w:rPr>
        <w:t>用于混凝土结构构件中施加预应力的钢丝、钢绞线和钢筋等的总称。</w:t>
      </w:r>
    </w:p>
    <w:p w:rsidR="00BD4B35" w:rsidRDefault="00657D23">
      <w:pPr>
        <w:pStyle w:val="3"/>
        <w:spacing w:beforeLines="0" w:before="0" w:afterLines="0" w:after="0"/>
        <w:ind w:left="-48"/>
      </w:pPr>
      <w:r>
        <w:rPr>
          <w:rFonts w:hint="eastAsia"/>
        </w:rPr>
        <w:t>成型钢筋</w:t>
      </w:r>
      <w:r>
        <w:t xml:space="preserve">  </w:t>
      </w:r>
      <w:r>
        <w:rPr>
          <w:shd w:val="clear" w:color="auto" w:fill="FFFFFF"/>
        </w:rPr>
        <w:t xml:space="preserve">fabricated steel bar / </w:t>
      </w:r>
      <w:r>
        <w:rPr>
          <w:rFonts w:hint="eastAsia"/>
          <w:shd w:val="clear" w:color="auto" w:fill="FFFFFF"/>
        </w:rPr>
        <w:t>pre-</w:t>
      </w:r>
      <w:r>
        <w:rPr>
          <w:shd w:val="clear" w:color="auto" w:fill="FFFFFF"/>
        </w:rPr>
        <w:t>fabricated steel bar</w:t>
      </w:r>
    </w:p>
    <w:p w:rsidR="00BD4B35" w:rsidRDefault="00657D23">
      <w:pPr>
        <w:spacing w:beforeLines="0" w:afterLines="0" w:line="360" w:lineRule="auto"/>
      </w:pPr>
      <w:r>
        <w:rPr>
          <w:rFonts w:hint="eastAsia"/>
        </w:rPr>
        <w:t>采用专用设备，按规定尺寸、形状预先加工成型的普通钢筋制品。</w:t>
      </w:r>
    </w:p>
    <w:p w:rsidR="00BD4B35" w:rsidRDefault="00657D23">
      <w:pPr>
        <w:pStyle w:val="3"/>
        <w:spacing w:beforeLines="0" w:before="0" w:afterLines="0" w:after="0"/>
        <w:ind w:left="-48"/>
      </w:pPr>
      <w:r>
        <w:rPr>
          <w:rFonts w:hint="eastAsia"/>
        </w:rPr>
        <w:t>膜材</w:t>
      </w:r>
      <w:r>
        <w:t xml:space="preserve">  </w:t>
      </w:r>
      <w:r>
        <w:rPr>
          <w:rFonts w:hint="eastAsia"/>
        </w:rPr>
        <w:t>membrane material</w:t>
      </w:r>
    </w:p>
    <w:p w:rsidR="00BD4B35" w:rsidRDefault="00657D23">
      <w:pPr>
        <w:spacing w:beforeLines="0" w:afterLines="0" w:line="360" w:lineRule="auto"/>
      </w:pPr>
      <w:r>
        <w:rPr>
          <w:rFonts w:hint="eastAsia"/>
        </w:rPr>
        <w:t>由基材和聚合物涂层构成的涂层织物以及由高分子聚合物制成的薄膜。</w:t>
      </w:r>
    </w:p>
    <w:p w:rsidR="00BD4B35" w:rsidRDefault="00657D23">
      <w:pPr>
        <w:pStyle w:val="3"/>
        <w:spacing w:beforeLines="0" w:before="0" w:afterLines="0" w:after="0"/>
        <w:ind w:left="-48"/>
      </w:pPr>
      <w:r>
        <w:rPr>
          <w:rFonts w:hint="eastAsia"/>
        </w:rPr>
        <w:lastRenderedPageBreak/>
        <w:t>纤维复合材</w:t>
      </w:r>
      <w:r>
        <w:t xml:space="preserve">  </w:t>
      </w:r>
      <w:r>
        <w:rPr>
          <w:rFonts w:hint="eastAsia"/>
        </w:rPr>
        <w:t>fibre reinforced polymer</w:t>
      </w:r>
      <w:r>
        <w:t xml:space="preserve"> </w:t>
      </w:r>
      <w:r>
        <w:rPr>
          <w:rFonts w:hint="eastAsia"/>
        </w:rPr>
        <w:t>(FRP)</w:t>
      </w:r>
    </w:p>
    <w:p w:rsidR="00BD4B35" w:rsidRDefault="00657D23">
      <w:pPr>
        <w:spacing w:beforeLines="0" w:afterLines="0" w:line="360" w:lineRule="auto"/>
        <w:rPr>
          <w:color w:val="3333FF"/>
        </w:rPr>
      </w:pPr>
      <w:r>
        <w:rPr>
          <w:rFonts w:hint="eastAsia"/>
        </w:rPr>
        <w:t>采用高强度的连续纤维按一定规则排列，经用胶粘剂浸渍、粘结固化后形成的具有纤维增强效应的复合材料，通称纤维复合材。</w:t>
      </w:r>
    </w:p>
    <w:p w:rsidR="00BD4B35" w:rsidRDefault="00657D23">
      <w:pPr>
        <w:pStyle w:val="aa"/>
        <w:spacing w:beforeLines="0" w:before="260" w:afterLines="0" w:after="260" w:line="416" w:lineRule="auto"/>
        <w:rPr>
          <w:rFonts w:ascii="Times New Roman" w:hAnsi="Times New Roman" w:cs="Times New Roman"/>
        </w:rPr>
      </w:pPr>
      <w:r>
        <w:rPr>
          <w:rFonts w:ascii="Times New Roman" w:eastAsia="黑体" w:hAnsi="Times New Roman" w:cs="Times New Roman"/>
          <w:sz w:val="28"/>
          <w:szCs w:val="28"/>
        </w:rPr>
        <w:t>（</w:t>
      </w:r>
      <w:r>
        <w:rPr>
          <w:rFonts w:ascii="Times New Roman" w:eastAsia="黑体" w:hAnsi="Times New Roman" w:cs="Times New Roman"/>
          <w:sz w:val="28"/>
          <w:szCs w:val="28"/>
        </w:rPr>
        <w:t>Ⅱ</w:t>
      </w:r>
      <w:r>
        <w:rPr>
          <w:rFonts w:ascii="Times New Roman" w:eastAsia="黑体" w:hAnsi="Times New Roman" w:cs="Times New Roman"/>
          <w:sz w:val="28"/>
          <w:szCs w:val="28"/>
        </w:rPr>
        <w:t>）部品</w:t>
      </w:r>
    </w:p>
    <w:p w:rsidR="00BD4B35" w:rsidRDefault="00657D23">
      <w:pPr>
        <w:pStyle w:val="3"/>
        <w:spacing w:beforeLines="0" w:before="0" w:afterLines="0" w:after="0"/>
        <w:ind w:left="-48"/>
      </w:pPr>
      <w:r>
        <w:rPr>
          <w:rFonts w:hint="eastAsia"/>
        </w:rPr>
        <w:t>支座</w:t>
      </w:r>
      <w:r>
        <w:rPr>
          <w:rFonts w:hint="eastAsia"/>
        </w:rPr>
        <w:t xml:space="preserve">  bearing</w:t>
      </w:r>
    </w:p>
    <w:p w:rsidR="00BD4B35" w:rsidRDefault="00657D23">
      <w:pPr>
        <w:spacing w:beforeLines="0" w:afterLines="0" w:line="360" w:lineRule="auto"/>
        <w:rPr>
          <w:color w:val="3333FF"/>
        </w:rPr>
      </w:pPr>
      <w:r>
        <w:rPr>
          <w:rFonts w:hint="eastAsia"/>
          <w:shd w:val="clear" w:color="auto" w:fill="auto"/>
        </w:rPr>
        <w:t>支承上部结构并使上部结构固定于一定位置的部件，</w:t>
      </w:r>
    </w:p>
    <w:p w:rsidR="00BD4B35" w:rsidRDefault="00657D23">
      <w:pPr>
        <w:pStyle w:val="3"/>
        <w:spacing w:beforeLines="0" w:before="0" w:afterLines="0" w:after="0"/>
        <w:ind w:left="-48"/>
      </w:pPr>
      <w:r>
        <w:rPr>
          <w:rFonts w:hint="eastAsia"/>
        </w:rPr>
        <w:t>滑动支座</w:t>
      </w:r>
      <w:r>
        <w:rPr>
          <w:rFonts w:hint="eastAsia"/>
        </w:rPr>
        <w:t xml:space="preserve">  sliding bearing</w:t>
      </w:r>
    </w:p>
    <w:p w:rsidR="00BD4B35" w:rsidRDefault="00657D23">
      <w:pPr>
        <w:spacing w:beforeLines="0" w:afterLines="0" w:line="360" w:lineRule="auto"/>
        <w:rPr>
          <w:shd w:val="clear" w:color="auto" w:fill="auto"/>
        </w:rPr>
      </w:pPr>
      <w:r>
        <w:rPr>
          <w:rFonts w:hint="eastAsia"/>
          <w:shd w:val="clear" w:color="auto" w:fill="auto"/>
        </w:rPr>
        <w:t>满足支座位移、转动及承载力要求，可</w:t>
      </w:r>
      <w:proofErr w:type="gramStart"/>
      <w:r>
        <w:rPr>
          <w:rFonts w:hint="eastAsia"/>
          <w:shd w:val="clear" w:color="auto" w:fill="auto"/>
        </w:rPr>
        <w:t>沿着规定</w:t>
      </w:r>
      <w:proofErr w:type="gramEnd"/>
      <w:r>
        <w:rPr>
          <w:rFonts w:hint="eastAsia"/>
          <w:shd w:val="clear" w:color="auto" w:fill="auto"/>
        </w:rPr>
        <w:t>的方向移动，不能发生垂直方向移动的支座。可分为单向滑动支座和双向滑动支座。</w:t>
      </w:r>
    </w:p>
    <w:p w:rsidR="00BD4B35" w:rsidRDefault="00657D23">
      <w:pPr>
        <w:pStyle w:val="3"/>
        <w:spacing w:beforeLines="0" w:before="0" w:afterLines="0" w:after="0"/>
        <w:ind w:left="-48"/>
      </w:pPr>
      <w:r>
        <w:rPr>
          <w:rFonts w:hint="eastAsia"/>
        </w:rPr>
        <w:t>固定</w:t>
      </w:r>
      <w:proofErr w:type="gramStart"/>
      <w:r>
        <w:rPr>
          <w:rFonts w:hint="eastAsia"/>
        </w:rPr>
        <w:t>铰</w:t>
      </w:r>
      <w:proofErr w:type="gramEnd"/>
      <w:r>
        <w:rPr>
          <w:rFonts w:hint="eastAsia"/>
        </w:rPr>
        <w:t>支座</w:t>
      </w:r>
      <w:r>
        <w:rPr>
          <w:rFonts w:hint="eastAsia"/>
        </w:rPr>
        <w:t xml:space="preserve">  fixed bearing</w:t>
      </w:r>
    </w:p>
    <w:p w:rsidR="00BD4B35" w:rsidRDefault="00657D23">
      <w:pPr>
        <w:spacing w:beforeLines="0" w:afterLines="0" w:line="360" w:lineRule="auto"/>
        <w:rPr>
          <w:shd w:val="clear" w:color="auto" w:fill="auto"/>
        </w:rPr>
      </w:pPr>
      <w:r>
        <w:rPr>
          <w:rFonts w:hint="eastAsia"/>
          <w:shd w:val="clear" w:color="auto" w:fill="auto"/>
        </w:rPr>
        <w:t>满足支座转动及承载力要求，不发生竖向和水平向移动的支座。</w:t>
      </w:r>
    </w:p>
    <w:p w:rsidR="00BD4B35" w:rsidRDefault="00657D23">
      <w:pPr>
        <w:pStyle w:val="3"/>
        <w:spacing w:beforeLines="0" w:before="0" w:afterLines="0" w:after="0"/>
        <w:ind w:left="-48"/>
      </w:pPr>
      <w:r>
        <w:rPr>
          <w:rFonts w:hint="eastAsia"/>
        </w:rPr>
        <w:t>阻尼器</w:t>
      </w:r>
      <w:r>
        <w:t xml:space="preserve">  </w:t>
      </w:r>
      <w:r>
        <w:rPr>
          <w:rFonts w:hint="eastAsia"/>
        </w:rPr>
        <w:t>damper</w:t>
      </w:r>
    </w:p>
    <w:p w:rsidR="00BD4B35" w:rsidRDefault="00657D23">
      <w:pPr>
        <w:spacing w:beforeLines="0" w:afterLines="0" w:line="360" w:lineRule="auto"/>
        <w:rPr>
          <w:color w:val="3333FF"/>
        </w:rPr>
      </w:pPr>
      <w:r>
        <w:rPr>
          <w:rFonts w:hint="eastAsia"/>
        </w:rPr>
        <w:t>安置在结构上</w:t>
      </w:r>
      <w:r>
        <w:t>，可以提供运动的阻力并耗</w:t>
      </w:r>
      <w:proofErr w:type="gramStart"/>
      <w:r>
        <w:t>减运动</w:t>
      </w:r>
      <w:proofErr w:type="gramEnd"/>
      <w:r>
        <w:t>能量的装置。</w:t>
      </w:r>
    </w:p>
    <w:p w:rsidR="00BD4B35" w:rsidRDefault="00657D23">
      <w:pPr>
        <w:pStyle w:val="3"/>
        <w:spacing w:beforeLines="0" w:before="0" w:afterLines="0" w:after="0"/>
        <w:ind w:left="-48"/>
      </w:pPr>
      <w:r>
        <w:rPr>
          <w:rFonts w:hint="eastAsia"/>
        </w:rPr>
        <w:t>金属阻尼器</w:t>
      </w:r>
      <w:r>
        <w:t xml:space="preserve">  </w:t>
      </w:r>
      <w:r>
        <w:rPr>
          <w:rFonts w:hint="eastAsia"/>
        </w:rPr>
        <w:t>metal damper</w:t>
      </w:r>
    </w:p>
    <w:p w:rsidR="00BD4B35" w:rsidRDefault="00657D23">
      <w:pPr>
        <w:spacing w:beforeLines="0" w:afterLines="0" w:line="360" w:lineRule="auto"/>
      </w:pPr>
      <w:r>
        <w:rPr>
          <w:rFonts w:hint="eastAsia"/>
        </w:rPr>
        <w:t>利用金属材料</w:t>
      </w:r>
      <w:r>
        <w:t>良好的塑性和</w:t>
      </w:r>
      <w:proofErr w:type="gramStart"/>
      <w:r>
        <w:t>滞回</w:t>
      </w:r>
      <w:proofErr w:type="gramEnd"/>
      <w:r>
        <w:t>性能制造的</w:t>
      </w:r>
      <w:r>
        <w:rPr>
          <w:rFonts w:hint="eastAsia"/>
        </w:rPr>
        <w:t>阻尼器</w:t>
      </w:r>
      <w:r>
        <w:t>。</w:t>
      </w:r>
    </w:p>
    <w:p w:rsidR="00BD4B35" w:rsidRDefault="00657D23">
      <w:pPr>
        <w:pStyle w:val="3"/>
        <w:spacing w:beforeLines="0" w:before="0" w:afterLines="0" w:after="0"/>
        <w:ind w:left="-48"/>
      </w:pPr>
      <w:r>
        <w:rPr>
          <w:rFonts w:hint="eastAsia"/>
        </w:rPr>
        <w:t>摩擦耗能阻尼器</w:t>
      </w:r>
      <w:r>
        <w:t xml:space="preserve">  </w:t>
      </w:r>
      <w:r>
        <w:rPr>
          <w:rFonts w:hint="eastAsia"/>
        </w:rPr>
        <w:t>dry friction damper</w:t>
      </w:r>
    </w:p>
    <w:p w:rsidR="00BD4B35" w:rsidRDefault="00657D23">
      <w:pPr>
        <w:spacing w:beforeLines="0" w:afterLines="0" w:line="360" w:lineRule="auto"/>
      </w:pPr>
      <w:r>
        <w:rPr>
          <w:rFonts w:hint="eastAsia"/>
        </w:rPr>
        <w:t>由</w:t>
      </w:r>
      <w:r>
        <w:t>金属摩擦片在一定的预紧力下组成的、能够产生</w:t>
      </w:r>
      <w:r>
        <w:rPr>
          <w:rFonts w:hint="eastAsia"/>
        </w:rPr>
        <w:t>滑动</w:t>
      </w:r>
      <w:r>
        <w:t>和摩擦力的</w:t>
      </w:r>
      <w:r>
        <w:rPr>
          <w:rFonts w:hint="eastAsia"/>
        </w:rPr>
        <w:t>阻尼器</w:t>
      </w:r>
      <w:r>
        <w:t>。</w:t>
      </w:r>
    </w:p>
    <w:p w:rsidR="00BD4B35" w:rsidRDefault="00657D23">
      <w:pPr>
        <w:pStyle w:val="3"/>
        <w:spacing w:beforeLines="0" w:before="0" w:afterLines="0" w:after="0"/>
        <w:ind w:left="-48"/>
      </w:pPr>
      <w:proofErr w:type="gramStart"/>
      <w:r>
        <w:rPr>
          <w:rFonts w:hint="eastAsia"/>
        </w:rPr>
        <w:t>黏</w:t>
      </w:r>
      <w:proofErr w:type="gramEnd"/>
      <w:r>
        <w:rPr>
          <w:rFonts w:hint="eastAsia"/>
        </w:rPr>
        <w:t>滞阻尼器</w:t>
      </w:r>
      <w:r>
        <w:t xml:space="preserve">  </w:t>
      </w:r>
      <w:r>
        <w:rPr>
          <w:rFonts w:hint="eastAsia"/>
        </w:rPr>
        <w:t>viscous damper</w:t>
      </w:r>
    </w:p>
    <w:p w:rsidR="00BD4B35" w:rsidRDefault="00657D23">
      <w:pPr>
        <w:spacing w:beforeLines="0" w:afterLines="0" w:line="360" w:lineRule="auto"/>
      </w:pPr>
      <w:r>
        <w:rPr>
          <w:rFonts w:hint="eastAsia"/>
        </w:rPr>
        <w:t>工程抗震中</w:t>
      </w:r>
      <w:r>
        <w:t>利用黏性介质</w:t>
      </w:r>
      <w:r>
        <w:rPr>
          <w:rFonts w:hint="eastAsia"/>
        </w:rPr>
        <w:t>流动的</w:t>
      </w:r>
      <w:proofErr w:type="gramStart"/>
      <w:r>
        <w:t>黏</w:t>
      </w:r>
      <w:proofErr w:type="gramEnd"/>
      <w:r>
        <w:t>滞力（</w:t>
      </w:r>
      <w:r>
        <w:rPr>
          <w:rFonts w:hint="eastAsia"/>
        </w:rPr>
        <w:t>剪切阻抗力</w:t>
      </w:r>
      <w:r>
        <w:t>）</w:t>
      </w:r>
      <w:r>
        <w:rPr>
          <w:rFonts w:hint="eastAsia"/>
        </w:rPr>
        <w:t>阻抗</w:t>
      </w:r>
      <w:r>
        <w:t>活塞运动的</w:t>
      </w:r>
      <w:r>
        <w:rPr>
          <w:rFonts w:hint="eastAsia"/>
        </w:rPr>
        <w:t>阻尼器</w:t>
      </w:r>
      <w:r>
        <w:t>。这种装置</w:t>
      </w:r>
      <w:r>
        <w:rPr>
          <w:rFonts w:hint="eastAsia"/>
        </w:rPr>
        <w:t>一般</w:t>
      </w:r>
      <w:r>
        <w:t>为筒形，</w:t>
      </w:r>
      <w:r>
        <w:rPr>
          <w:rFonts w:hint="eastAsia"/>
        </w:rPr>
        <w:t>它</w:t>
      </w:r>
      <w:r>
        <w:t>由黏性介质、油缸、活塞杆、活塞所构成，它的阻抗力（</w:t>
      </w:r>
      <w:r>
        <w:rPr>
          <w:rFonts w:hint="eastAsia"/>
        </w:rPr>
        <w:t>阻尼力</w:t>
      </w:r>
      <w:r>
        <w:t>）</w:t>
      </w:r>
      <w:r>
        <w:rPr>
          <w:rFonts w:hint="eastAsia"/>
        </w:rPr>
        <w:t>与活塞</w:t>
      </w:r>
      <w:r>
        <w:t>相对运动速度一般成非线性比例关系。</w:t>
      </w:r>
    </w:p>
    <w:p w:rsidR="00BD4B35" w:rsidRDefault="00657D23">
      <w:pPr>
        <w:pStyle w:val="3"/>
        <w:spacing w:beforeLines="0" w:before="0" w:afterLines="0" w:after="0"/>
        <w:ind w:left="-48"/>
      </w:pPr>
      <w:r>
        <w:rPr>
          <w:rFonts w:hint="eastAsia"/>
        </w:rPr>
        <w:t>黏弹性阻尼器</w:t>
      </w:r>
      <w:r>
        <w:t xml:space="preserve">  </w:t>
      </w:r>
      <w:r>
        <w:rPr>
          <w:rFonts w:hint="eastAsia"/>
        </w:rPr>
        <w:t>viscoelastic damper</w:t>
      </w:r>
    </w:p>
    <w:p w:rsidR="00BD4B35" w:rsidRDefault="00657D23">
      <w:pPr>
        <w:spacing w:beforeLines="0" w:afterLines="0" w:line="360" w:lineRule="auto"/>
      </w:pPr>
      <w:r>
        <w:rPr>
          <w:rFonts w:hint="eastAsia"/>
        </w:rPr>
        <w:t>由</w:t>
      </w:r>
      <w:r>
        <w:t>钢板和黏弹性材料通过特殊工艺处理，依靠黏弹性材料</w:t>
      </w:r>
      <w:proofErr w:type="gramStart"/>
      <w:r>
        <w:rPr>
          <w:rFonts w:hint="eastAsia"/>
        </w:rPr>
        <w:t>的</w:t>
      </w:r>
      <w:r>
        <w:t>滞回特性</w:t>
      </w:r>
      <w:proofErr w:type="gramEnd"/>
      <w:r>
        <w:t>耗散能量的</w:t>
      </w:r>
      <w:r>
        <w:rPr>
          <w:rFonts w:hint="eastAsia"/>
        </w:rPr>
        <w:t>阻尼器。</w:t>
      </w:r>
    </w:p>
    <w:p w:rsidR="00BD4B35" w:rsidRDefault="00657D23">
      <w:pPr>
        <w:pStyle w:val="3"/>
        <w:spacing w:beforeLines="0" w:before="0" w:afterLines="0" w:after="0"/>
        <w:ind w:left="-48"/>
      </w:pPr>
      <w:r>
        <w:rPr>
          <w:rFonts w:hint="eastAsia"/>
        </w:rPr>
        <w:lastRenderedPageBreak/>
        <w:t>油阻尼器</w:t>
      </w:r>
      <w:r>
        <w:t xml:space="preserve">  </w:t>
      </w:r>
      <w:r>
        <w:rPr>
          <w:rFonts w:hint="eastAsia"/>
        </w:rPr>
        <w:t>oil damper</w:t>
      </w:r>
    </w:p>
    <w:p w:rsidR="00BD4B35" w:rsidRDefault="00657D23">
      <w:pPr>
        <w:spacing w:beforeLines="0" w:afterLines="0" w:line="360" w:lineRule="auto"/>
      </w:pPr>
      <w:r>
        <w:rPr>
          <w:rFonts w:hint="eastAsia"/>
        </w:rPr>
        <w:t>工程抗震中</w:t>
      </w:r>
      <w:r>
        <w:t>利用油性介质流动的惯性力（</w:t>
      </w:r>
      <w:r>
        <w:rPr>
          <w:rFonts w:hint="eastAsia"/>
        </w:rPr>
        <w:t>阻抗力</w:t>
      </w:r>
      <w:r>
        <w:t>）</w:t>
      </w:r>
      <w:r>
        <w:rPr>
          <w:rFonts w:hint="eastAsia"/>
        </w:rPr>
        <w:t>阻抗</w:t>
      </w:r>
      <w:r>
        <w:t>活塞运动的</w:t>
      </w:r>
      <w:r>
        <w:rPr>
          <w:rFonts w:hint="eastAsia"/>
        </w:rPr>
        <w:t>阻尼器</w:t>
      </w:r>
      <w:r>
        <w:t>。这种</w:t>
      </w:r>
      <w:r>
        <w:rPr>
          <w:rFonts w:hint="eastAsia"/>
        </w:rPr>
        <w:t>装置</w:t>
      </w:r>
      <w:r>
        <w:t>一般为筒形，它由油性介质、油缸、活塞杆、活塞所构成，它的阻抗力（</w:t>
      </w:r>
      <w:r>
        <w:rPr>
          <w:rFonts w:hint="eastAsia"/>
        </w:rPr>
        <w:t>阻尼力</w:t>
      </w:r>
      <w:r>
        <w:t>）</w:t>
      </w:r>
      <w:r>
        <w:rPr>
          <w:rFonts w:hint="eastAsia"/>
        </w:rPr>
        <w:t>与</w:t>
      </w:r>
      <w:r>
        <w:t>活塞相对运动速度成</w:t>
      </w:r>
      <w:r>
        <w:rPr>
          <w:rFonts w:hint="eastAsia"/>
        </w:rPr>
        <w:t>线性</w:t>
      </w:r>
      <w:r>
        <w:t>或双线性（</w:t>
      </w:r>
      <w:r>
        <w:rPr>
          <w:rFonts w:hint="eastAsia"/>
        </w:rPr>
        <w:t>配有</w:t>
      </w:r>
      <w:r>
        <w:t>调压阀或溢流阀）</w:t>
      </w:r>
      <w:r>
        <w:rPr>
          <w:rFonts w:hint="eastAsia"/>
        </w:rPr>
        <w:t>比例关系</w:t>
      </w:r>
      <w:r>
        <w:t>。</w:t>
      </w:r>
    </w:p>
    <w:p w:rsidR="00BD4B35" w:rsidRDefault="00657D23">
      <w:pPr>
        <w:pStyle w:val="3"/>
        <w:spacing w:beforeLines="0" w:before="0" w:afterLines="0" w:after="0"/>
        <w:ind w:left="-48"/>
      </w:pPr>
      <w:r>
        <w:rPr>
          <w:rFonts w:hint="eastAsia"/>
        </w:rPr>
        <w:t>电流变液体阻尼器</w:t>
      </w:r>
      <w:r>
        <w:t xml:space="preserve">  </w:t>
      </w:r>
      <w:r>
        <w:rPr>
          <w:rFonts w:hint="eastAsia"/>
        </w:rPr>
        <w:t>electro-rheological (ER) fluid damper</w:t>
      </w:r>
    </w:p>
    <w:p w:rsidR="00BD4B35" w:rsidRDefault="00657D23">
      <w:pPr>
        <w:spacing w:beforeLines="0" w:afterLines="0" w:line="360" w:lineRule="auto"/>
      </w:pPr>
      <w:r>
        <w:rPr>
          <w:rFonts w:hint="eastAsia"/>
        </w:rPr>
        <w:t>利用</w:t>
      </w:r>
      <w:r>
        <w:t>电流变效应，通过改变其两电极上的电压而调节</w:t>
      </w:r>
      <w:r>
        <w:rPr>
          <w:rFonts w:hint="eastAsia"/>
        </w:rPr>
        <w:t>其</w:t>
      </w:r>
      <w:r>
        <w:t>阻尼大小的</w:t>
      </w:r>
      <w:r>
        <w:rPr>
          <w:rFonts w:hint="eastAsia"/>
        </w:rPr>
        <w:t>阻尼器</w:t>
      </w:r>
      <w:r>
        <w:t>。</w:t>
      </w:r>
    </w:p>
    <w:p w:rsidR="00BD4B35" w:rsidRDefault="00657D23">
      <w:pPr>
        <w:pStyle w:val="3"/>
        <w:spacing w:beforeLines="0" w:before="0" w:afterLines="0" w:after="0"/>
        <w:ind w:left="-48"/>
      </w:pPr>
      <w:r>
        <w:rPr>
          <w:rFonts w:hint="eastAsia"/>
        </w:rPr>
        <w:t>磁流变阻尼器</w:t>
      </w:r>
      <w:r>
        <w:t xml:space="preserve">  </w:t>
      </w:r>
      <w:r>
        <w:rPr>
          <w:rFonts w:hint="eastAsia"/>
        </w:rPr>
        <w:t>magneto-rheological (MR) fluids damper</w:t>
      </w:r>
    </w:p>
    <w:p w:rsidR="00BD4B35" w:rsidRDefault="00657D23">
      <w:pPr>
        <w:spacing w:beforeLines="0" w:afterLines="0" w:line="360" w:lineRule="auto"/>
      </w:pPr>
      <w:r>
        <w:rPr>
          <w:rFonts w:hint="eastAsia"/>
        </w:rPr>
        <w:t>以智能材料</w:t>
      </w:r>
      <w:r>
        <w:t>磁流变流体为工作介质，通过外加磁场来改变刚度和阻尼的</w:t>
      </w:r>
      <w:r>
        <w:rPr>
          <w:rFonts w:hint="eastAsia"/>
        </w:rPr>
        <w:t>阻尼器</w:t>
      </w:r>
      <w:r>
        <w:t>。</w:t>
      </w:r>
    </w:p>
    <w:p w:rsidR="00BD4B35" w:rsidRDefault="00657D23">
      <w:pPr>
        <w:pStyle w:val="3"/>
        <w:spacing w:beforeLines="0" w:before="0" w:afterLines="0" w:after="0"/>
        <w:ind w:left="-48"/>
      </w:pPr>
      <w:r>
        <w:rPr>
          <w:rFonts w:hint="eastAsia"/>
        </w:rPr>
        <w:t>形状记忆合金阻尼器</w:t>
      </w:r>
      <w:r>
        <w:t xml:space="preserve">  </w:t>
      </w:r>
      <w:r>
        <w:rPr>
          <w:rFonts w:hint="eastAsia"/>
        </w:rPr>
        <w:t>shape memory alloy</w:t>
      </w:r>
      <w:r>
        <w:rPr>
          <w:rFonts w:hint="eastAsia"/>
        </w:rPr>
        <w:t>（</w:t>
      </w:r>
      <w:r>
        <w:rPr>
          <w:rFonts w:hint="eastAsia"/>
        </w:rPr>
        <w:t>SMA</w:t>
      </w:r>
      <w:r>
        <w:rPr>
          <w:rFonts w:hint="eastAsia"/>
        </w:rPr>
        <w:t>）</w:t>
      </w:r>
      <w:r>
        <w:rPr>
          <w:rFonts w:hint="eastAsia"/>
        </w:rPr>
        <w:t>damper</w:t>
      </w:r>
    </w:p>
    <w:p w:rsidR="00BD4B35" w:rsidRDefault="00657D23">
      <w:pPr>
        <w:spacing w:beforeLines="0" w:afterLines="0" w:line="360" w:lineRule="auto"/>
      </w:pPr>
      <w:r>
        <w:rPr>
          <w:rFonts w:hint="eastAsia"/>
        </w:rPr>
        <w:t>由具有形状记忆和大应变超弹性特性的合金材料制造成的阻尼器。</w:t>
      </w:r>
    </w:p>
    <w:p w:rsidR="00BD4B35" w:rsidRDefault="00657D23">
      <w:pPr>
        <w:pStyle w:val="3"/>
        <w:spacing w:beforeLines="0" w:before="0" w:afterLines="0" w:after="0"/>
        <w:ind w:left="-48"/>
      </w:pPr>
      <w:r>
        <w:rPr>
          <w:rFonts w:hint="eastAsia"/>
        </w:rPr>
        <w:t>速度相关型阻尼器</w:t>
      </w:r>
      <w:r>
        <w:rPr>
          <w:rFonts w:hint="eastAsia"/>
        </w:rPr>
        <w:t xml:space="preserve">  velocity dependency damper</w:t>
      </w:r>
    </w:p>
    <w:p w:rsidR="00BD4B35" w:rsidRDefault="00657D23">
      <w:pPr>
        <w:spacing w:beforeLines="0" w:afterLines="0" w:line="360" w:lineRule="auto"/>
      </w:pPr>
      <w:r>
        <w:rPr>
          <w:rFonts w:hint="eastAsia"/>
        </w:rPr>
        <w:t>自身</w:t>
      </w:r>
      <w:r>
        <w:t>阻力与</w:t>
      </w:r>
      <w:proofErr w:type="gramStart"/>
      <w:r>
        <w:t>传力端</w:t>
      </w:r>
      <w:proofErr w:type="gramEnd"/>
      <w:r>
        <w:t>相对运动速度的大小、</w:t>
      </w:r>
      <w:r>
        <w:rPr>
          <w:rFonts w:hint="eastAsia"/>
        </w:rPr>
        <w:t>方向</w:t>
      </w:r>
      <w:r>
        <w:t>成某种比例关系</w:t>
      </w:r>
      <w:r>
        <w:rPr>
          <w:rFonts w:hint="eastAsia"/>
        </w:rPr>
        <w:t>的</w:t>
      </w:r>
      <w:r>
        <w:t>阻尼器。</w:t>
      </w:r>
    </w:p>
    <w:p w:rsidR="00BD4B35" w:rsidRDefault="00657D23">
      <w:pPr>
        <w:pStyle w:val="3"/>
        <w:spacing w:beforeLines="0" w:before="0" w:afterLines="0" w:after="0"/>
        <w:ind w:left="-48"/>
      </w:pPr>
      <w:r>
        <w:rPr>
          <w:rFonts w:hint="eastAsia"/>
        </w:rPr>
        <w:t>位移相关型阻尼器</w:t>
      </w:r>
      <w:r>
        <w:rPr>
          <w:rFonts w:hint="eastAsia"/>
        </w:rPr>
        <w:t xml:space="preserve">  displacement dependence damper</w:t>
      </w:r>
    </w:p>
    <w:p w:rsidR="00BD4B35" w:rsidRDefault="00657D23">
      <w:pPr>
        <w:spacing w:beforeLines="0" w:afterLines="0" w:line="360" w:lineRule="auto"/>
      </w:pPr>
      <w:r>
        <w:rPr>
          <w:rFonts w:hint="eastAsia"/>
        </w:rPr>
        <w:t>自身阻力与</w:t>
      </w:r>
      <w:proofErr w:type="gramStart"/>
      <w:r>
        <w:rPr>
          <w:rFonts w:hint="eastAsia"/>
        </w:rPr>
        <w:t>传力端</w:t>
      </w:r>
      <w:proofErr w:type="gramEnd"/>
      <w:r>
        <w:rPr>
          <w:rFonts w:hint="eastAsia"/>
        </w:rPr>
        <w:t>相对运动位移的大小、方向成某种比例关系的阻尼器。</w:t>
      </w:r>
    </w:p>
    <w:p w:rsidR="00BD4B35" w:rsidRDefault="00657D23">
      <w:pPr>
        <w:pStyle w:val="3"/>
        <w:spacing w:beforeLines="0" w:before="0" w:afterLines="0" w:after="0"/>
        <w:ind w:left="-48"/>
      </w:pPr>
      <w:r>
        <w:rPr>
          <w:rFonts w:hint="eastAsia"/>
        </w:rPr>
        <w:t>调谐液体阻尼器</w:t>
      </w:r>
      <w:r>
        <w:rPr>
          <w:rFonts w:hint="eastAsia"/>
        </w:rPr>
        <w:t xml:space="preserve"> </w:t>
      </w:r>
      <w:r>
        <w:t xml:space="preserve"> </w:t>
      </w:r>
      <w:r>
        <w:rPr>
          <w:rFonts w:hint="eastAsia"/>
        </w:rPr>
        <w:t>tuned liquid damper</w:t>
      </w:r>
    </w:p>
    <w:p w:rsidR="00BD4B35" w:rsidRDefault="00657D23">
      <w:pPr>
        <w:spacing w:beforeLines="0" w:afterLines="0" w:line="360" w:lineRule="auto"/>
      </w:pPr>
      <w:r>
        <w:rPr>
          <w:rFonts w:hint="eastAsia"/>
        </w:rPr>
        <w:t>一种安装在</w:t>
      </w:r>
      <w:r>
        <w:t>结构上的充液容器，利用容器内液体的晃动耗能以减小结构动力</w:t>
      </w:r>
      <w:r>
        <w:rPr>
          <w:rFonts w:hint="eastAsia"/>
        </w:rPr>
        <w:t>反应</w:t>
      </w:r>
      <w:r>
        <w:t>的耗能装置。</w:t>
      </w:r>
    </w:p>
    <w:p w:rsidR="00BD4B35" w:rsidRDefault="00657D23">
      <w:pPr>
        <w:pStyle w:val="3"/>
        <w:spacing w:beforeLines="0" w:before="0" w:afterLines="0" w:after="0"/>
        <w:ind w:left="-48"/>
      </w:pPr>
      <w:r>
        <w:rPr>
          <w:rFonts w:hint="eastAsia"/>
        </w:rPr>
        <w:t>调谐质量阻尼器</w:t>
      </w:r>
      <w:r>
        <w:t xml:space="preserve">  </w:t>
      </w:r>
      <w:r>
        <w:rPr>
          <w:rFonts w:hint="eastAsia"/>
        </w:rPr>
        <w:t>tuned mass damper</w:t>
      </w:r>
    </w:p>
    <w:p w:rsidR="00BD4B35" w:rsidRDefault="00657D23">
      <w:pPr>
        <w:spacing w:beforeLines="0" w:afterLines="0" w:line="360" w:lineRule="auto"/>
      </w:pPr>
      <w:r>
        <w:rPr>
          <w:rFonts w:hint="eastAsia"/>
        </w:rPr>
        <w:t>在结构特定位置</w:t>
      </w:r>
      <w:r>
        <w:t>安装的与</w:t>
      </w:r>
      <w:proofErr w:type="gramStart"/>
      <w:r>
        <w:rPr>
          <w:rFonts w:hint="eastAsia"/>
        </w:rPr>
        <w:t>主结构</w:t>
      </w:r>
      <w:proofErr w:type="gramEnd"/>
      <w:r>
        <w:t>振动频率接近的附加质量系统，在地震时由于与</w:t>
      </w:r>
      <w:proofErr w:type="gramStart"/>
      <w:r>
        <w:t>主结构</w:t>
      </w:r>
      <w:proofErr w:type="gramEnd"/>
      <w:r>
        <w:t>产生共振而耗散</w:t>
      </w:r>
      <w:r>
        <w:rPr>
          <w:rFonts w:hint="eastAsia"/>
        </w:rPr>
        <w:t>输入</w:t>
      </w:r>
      <w:r>
        <w:t>结构能量的耗能装置。</w:t>
      </w:r>
    </w:p>
    <w:p w:rsidR="00BD4B35" w:rsidRDefault="00657D23">
      <w:pPr>
        <w:pStyle w:val="3"/>
        <w:spacing w:beforeLines="0" w:before="0" w:afterLines="0" w:after="0"/>
        <w:ind w:left="-48"/>
      </w:pPr>
      <w:r>
        <w:rPr>
          <w:rFonts w:hint="eastAsia"/>
        </w:rPr>
        <w:t>屈曲约束支撑</w:t>
      </w:r>
      <w:r>
        <w:rPr>
          <w:rFonts w:hint="eastAsia"/>
        </w:rPr>
        <w:t xml:space="preserve">  </w:t>
      </w:r>
      <w:r>
        <w:t>buckling-restrained brace</w:t>
      </w:r>
    </w:p>
    <w:p w:rsidR="00BD4B35" w:rsidRDefault="00657D23">
      <w:pPr>
        <w:spacing w:beforeLines="0" w:afterLines="0" w:line="360" w:lineRule="auto"/>
      </w:pPr>
      <w:r>
        <w:rPr>
          <w:color w:val="111111"/>
        </w:rPr>
        <w:t>由核心钢支撑、外约束单元和两者之间的无粘结构造层组成不会发生屈曲的支撑。</w:t>
      </w:r>
    </w:p>
    <w:p w:rsidR="00BD4B35" w:rsidRDefault="00657D23">
      <w:pPr>
        <w:pStyle w:val="3"/>
        <w:spacing w:beforeLines="0" w:before="0" w:afterLines="0" w:after="0"/>
        <w:ind w:left="-48"/>
      </w:pPr>
      <w:r>
        <w:t>隔振器</w:t>
      </w:r>
      <w:r>
        <w:rPr>
          <w:rFonts w:hint="eastAsia"/>
        </w:rPr>
        <w:t xml:space="preserve">  v</w:t>
      </w:r>
      <w:r>
        <w:t>ibration isolator</w:t>
      </w:r>
    </w:p>
    <w:p w:rsidR="00BD4B35" w:rsidRDefault="00657D23">
      <w:pPr>
        <w:spacing w:beforeLines="0" w:afterLines="0" w:line="360" w:lineRule="auto"/>
      </w:pPr>
      <w:r>
        <w:t>用于减少动力机器振动输出或减少</w:t>
      </w:r>
      <w:r>
        <w:rPr>
          <w:rFonts w:hint="eastAsia"/>
        </w:rPr>
        <w:t>外部环境</w:t>
      </w:r>
      <w:r>
        <w:t>对振动影响对象振动能量输入的装置。</w:t>
      </w:r>
    </w:p>
    <w:p w:rsidR="00BD4B35" w:rsidRDefault="00657D23">
      <w:pPr>
        <w:pStyle w:val="3"/>
        <w:spacing w:beforeLines="0" w:before="0" w:afterLines="0" w:after="0"/>
        <w:ind w:left="-48"/>
      </w:pPr>
      <w:r>
        <w:rPr>
          <w:rFonts w:hint="eastAsia"/>
        </w:rPr>
        <w:lastRenderedPageBreak/>
        <w:t>隔震支座</w:t>
      </w:r>
      <w:r>
        <w:t xml:space="preserve">  </w:t>
      </w:r>
      <w:r>
        <w:rPr>
          <w:rFonts w:hint="eastAsia"/>
        </w:rPr>
        <w:t>isolation device</w:t>
      </w:r>
    </w:p>
    <w:p w:rsidR="00BD4B35" w:rsidRDefault="00657D23">
      <w:pPr>
        <w:spacing w:beforeLines="0" w:afterLines="0" w:line="360" w:lineRule="auto"/>
      </w:pPr>
      <w:r>
        <w:rPr>
          <w:rFonts w:hint="eastAsia"/>
        </w:rPr>
        <w:t>对各种安装于结构中的阻断地震能量向上传播的支座的总称。包括叠层橡胶支座、铅芯橡胶支座、高阻尼叠层橡胶支座、滑板支座和摩擦摆支座等。</w:t>
      </w:r>
    </w:p>
    <w:p w:rsidR="00BD4B35" w:rsidRDefault="00657D23">
      <w:pPr>
        <w:pStyle w:val="3"/>
        <w:spacing w:beforeLines="0" w:before="0" w:afterLines="0" w:after="0"/>
        <w:ind w:left="-48"/>
      </w:pPr>
      <w:r>
        <w:rPr>
          <w:rFonts w:hint="eastAsia"/>
        </w:rPr>
        <w:t>叠层橡胶支座</w:t>
      </w:r>
      <w:r>
        <w:t xml:space="preserve">  </w:t>
      </w:r>
      <w:r>
        <w:rPr>
          <w:rFonts w:hint="eastAsia"/>
        </w:rPr>
        <w:t>laminated rubber bearing</w:t>
      </w:r>
    </w:p>
    <w:p w:rsidR="00BD4B35" w:rsidRDefault="00657D23">
      <w:pPr>
        <w:spacing w:beforeLines="0" w:afterLines="0" w:line="360" w:lineRule="auto"/>
        <w:rPr>
          <w:color w:val="3333FF"/>
        </w:rPr>
      </w:pPr>
      <w:r>
        <w:rPr>
          <w:rFonts w:hint="eastAsia"/>
        </w:rPr>
        <w:t>由橡胶和夹层钢板分层叠合，经高温硫化粘接而成的圆形支座。具有较大竖向承载能力和较小的水平刚度，一般用于支撑结构物的重量，连接上、下部结构，起阻断地震水平运动能量向上传播的作用。</w:t>
      </w:r>
    </w:p>
    <w:p w:rsidR="00BD4B35" w:rsidRDefault="00657D23">
      <w:pPr>
        <w:pStyle w:val="3"/>
        <w:spacing w:beforeLines="0" w:before="0" w:afterLines="0" w:after="0"/>
        <w:ind w:left="-48"/>
      </w:pPr>
      <w:r>
        <w:rPr>
          <w:rFonts w:hint="eastAsia"/>
        </w:rPr>
        <w:t>铅芯橡胶支座</w:t>
      </w:r>
      <w:r>
        <w:t xml:space="preserve">  </w:t>
      </w:r>
      <w:r>
        <w:rPr>
          <w:rFonts w:hint="eastAsia"/>
        </w:rPr>
        <w:t>lead rubber bearing</w:t>
      </w:r>
      <w:r>
        <w:t xml:space="preserve"> (LRB)</w:t>
      </w:r>
    </w:p>
    <w:p w:rsidR="00BD4B35" w:rsidRDefault="00657D23">
      <w:pPr>
        <w:spacing w:beforeLines="0" w:afterLines="0" w:line="360" w:lineRule="auto"/>
      </w:pPr>
      <w:r>
        <w:rPr>
          <w:rFonts w:hint="eastAsia"/>
        </w:rPr>
        <w:t>为增加隔震支座的阻尼，在叠层橡胶支座中压入铅芯制成的隔震支座。</w:t>
      </w:r>
    </w:p>
    <w:p w:rsidR="00BD4B35" w:rsidRDefault="00657D23">
      <w:pPr>
        <w:pStyle w:val="3"/>
        <w:spacing w:beforeLines="0" w:before="0" w:afterLines="0" w:after="0"/>
        <w:ind w:left="-48"/>
      </w:pPr>
      <w:r>
        <w:rPr>
          <w:rFonts w:hint="eastAsia"/>
        </w:rPr>
        <w:t>高阻尼叠层橡胶支座</w:t>
      </w:r>
      <w:r>
        <w:t xml:space="preserve">  </w:t>
      </w:r>
      <w:r>
        <w:rPr>
          <w:rFonts w:hint="eastAsia"/>
        </w:rPr>
        <w:t>high damping laminated rubber bearing</w:t>
      </w:r>
    </w:p>
    <w:p w:rsidR="00BD4B35" w:rsidRDefault="00657D23">
      <w:pPr>
        <w:spacing w:beforeLines="0" w:afterLines="0" w:line="360" w:lineRule="auto"/>
      </w:pPr>
      <w:r>
        <w:rPr>
          <w:rFonts w:hint="eastAsia"/>
        </w:rPr>
        <w:t>由高阻尼橡胶和夹层钢板分层叠合，经高温硫化粘接而成的圆形支座。水平变形时它比普通橡胶支座展示出更高的阻尼特性。</w:t>
      </w:r>
    </w:p>
    <w:p w:rsidR="00BD4B35" w:rsidRDefault="00657D23">
      <w:pPr>
        <w:pStyle w:val="3"/>
        <w:spacing w:beforeLines="0" w:before="0" w:afterLines="0" w:after="0"/>
        <w:ind w:left="-48"/>
      </w:pPr>
      <w:r>
        <w:rPr>
          <w:rFonts w:hint="eastAsia"/>
        </w:rPr>
        <w:t>摩擦摆支座</w:t>
      </w:r>
      <w:r>
        <w:t xml:space="preserve">  </w:t>
      </w:r>
      <w:r>
        <w:rPr>
          <w:rFonts w:hint="eastAsia"/>
        </w:rPr>
        <w:t>friction pendulum bearing</w:t>
      </w:r>
    </w:p>
    <w:p w:rsidR="00BD4B35" w:rsidRDefault="00657D23">
      <w:pPr>
        <w:spacing w:beforeLines="0" w:afterLines="0" w:line="360" w:lineRule="auto"/>
      </w:pPr>
      <w:r>
        <w:rPr>
          <w:rFonts w:hint="eastAsia"/>
        </w:rPr>
        <w:t>把水平滑动面做成球面形状，以增加支座滑移时的重力</w:t>
      </w:r>
      <w:r>
        <w:rPr>
          <w:rFonts w:hint="eastAsia"/>
        </w:rPr>
        <w:t>(</w:t>
      </w:r>
      <w:r>
        <w:rPr>
          <w:rFonts w:hint="eastAsia"/>
        </w:rPr>
        <w:t>阻尼</w:t>
      </w:r>
      <w:r>
        <w:rPr>
          <w:rFonts w:hint="eastAsia"/>
        </w:rPr>
        <w:t>)</w:t>
      </w:r>
      <w:r>
        <w:rPr>
          <w:rFonts w:hint="eastAsia"/>
        </w:rPr>
        <w:t>效应、减小滑移量的装置。</w:t>
      </w:r>
    </w:p>
    <w:p w:rsidR="00BD4B35" w:rsidRDefault="00657D23">
      <w:pPr>
        <w:pStyle w:val="3"/>
        <w:spacing w:beforeLines="0" w:before="0" w:afterLines="0" w:after="0"/>
        <w:ind w:left="-48"/>
      </w:pPr>
      <w:r>
        <w:rPr>
          <w:rFonts w:hint="eastAsia"/>
        </w:rPr>
        <w:t>滑板支座</w:t>
      </w:r>
      <w:r>
        <w:t xml:space="preserve">  </w:t>
      </w:r>
      <w:r>
        <w:rPr>
          <w:rFonts w:hint="eastAsia"/>
        </w:rPr>
        <w:t>sliding bearing</w:t>
      </w:r>
    </w:p>
    <w:p w:rsidR="00BD4B35" w:rsidRDefault="00657D23">
      <w:pPr>
        <w:spacing w:beforeLines="0" w:afterLines="0" w:line="360" w:lineRule="auto"/>
      </w:pPr>
      <w:r>
        <w:rPr>
          <w:rFonts w:hint="eastAsia"/>
        </w:rPr>
        <w:t>由表面粘贴聚四氟乙烯板的圆形叠层橡胶支座与镶贴不锈钢面层薄板的钢平板组合而成的装置，用于支承上部结构的重量，聚四氟乙烯板与不锈钢板表面接触，可相互滑动。</w:t>
      </w:r>
    </w:p>
    <w:p w:rsidR="00BD4B35" w:rsidRDefault="00657D23">
      <w:pPr>
        <w:pStyle w:val="3"/>
        <w:spacing w:beforeLines="0" w:before="0" w:afterLines="0" w:after="0"/>
        <w:ind w:left="-48"/>
      </w:pPr>
      <w:r>
        <w:rPr>
          <w:rFonts w:hint="eastAsia"/>
        </w:rPr>
        <w:t>黏性体减震支座</w:t>
      </w:r>
      <w:r>
        <w:t xml:space="preserve">  </w:t>
      </w:r>
      <w:r>
        <w:rPr>
          <w:rFonts w:hint="eastAsia"/>
        </w:rPr>
        <w:t>viscous-damping bearing</w:t>
      </w:r>
    </w:p>
    <w:p w:rsidR="00BD4B35" w:rsidRDefault="00657D23">
      <w:pPr>
        <w:spacing w:beforeLines="0" w:afterLines="0" w:line="360" w:lineRule="auto"/>
      </w:pPr>
      <w:r>
        <w:rPr>
          <w:rFonts w:hint="eastAsia"/>
        </w:rPr>
        <w:t>通过黏性体的黏性剪切而吸收和耗散振动能量的支座。</w:t>
      </w:r>
    </w:p>
    <w:p w:rsidR="00BD4B35" w:rsidRDefault="00657D23">
      <w:pPr>
        <w:pStyle w:val="3"/>
        <w:spacing w:beforeLines="0" w:before="0" w:afterLines="0" w:after="0"/>
        <w:ind w:left="-48"/>
      </w:pPr>
      <w:r>
        <w:rPr>
          <w:rFonts w:hint="eastAsia"/>
        </w:rPr>
        <w:t>限位器</w:t>
      </w:r>
      <w:r>
        <w:t xml:space="preserve">  </w:t>
      </w:r>
      <w:r>
        <w:rPr>
          <w:rFonts w:hint="eastAsia"/>
        </w:rPr>
        <w:t>displacement restrictor</w:t>
      </w:r>
    </w:p>
    <w:p w:rsidR="00BD4B35" w:rsidRDefault="00657D23">
      <w:pPr>
        <w:spacing w:beforeLines="0" w:afterLines="0" w:line="360" w:lineRule="auto"/>
      </w:pPr>
      <w:r>
        <w:rPr>
          <w:rFonts w:hint="eastAsia"/>
        </w:rPr>
        <w:t>为防止相邻结构构件间过大的变位造成的结构破坏，而在支座或相邻构件间设置的装置。</w:t>
      </w:r>
    </w:p>
    <w:p w:rsidR="00BD4B35" w:rsidRDefault="00657D23">
      <w:pPr>
        <w:pStyle w:val="3"/>
        <w:spacing w:beforeLines="0" w:before="0" w:afterLines="0" w:after="0"/>
        <w:ind w:left="-48"/>
      </w:pPr>
      <w:r>
        <w:rPr>
          <w:rFonts w:hint="eastAsia"/>
        </w:rPr>
        <w:t>伸缩装置</w:t>
      </w:r>
      <w:r>
        <w:t xml:space="preserve">  </w:t>
      </w:r>
      <w:r>
        <w:rPr>
          <w:rFonts w:hint="eastAsia"/>
        </w:rPr>
        <w:t>expansion installation</w:t>
      </w:r>
    </w:p>
    <w:p w:rsidR="00BD4B35" w:rsidRDefault="00657D23" w:rsidP="00430D59">
      <w:pPr>
        <w:spacing w:beforeLines="0" w:afterLines="0" w:line="360" w:lineRule="auto"/>
        <w:rPr>
          <w:strike/>
        </w:rPr>
        <w:sectPr w:rsidR="00BD4B35">
          <w:footerReference w:type="default" r:id="rId22"/>
          <w:pgSz w:w="11906" w:h="16838"/>
          <w:pgMar w:top="2098" w:right="1474" w:bottom="1531" w:left="1587" w:header="567" w:footer="323" w:gutter="0"/>
          <w:pgNumType w:start="1"/>
          <w:cols w:space="0"/>
          <w:formProt w:val="0"/>
          <w:docGrid w:type="lines" w:linePitch="330"/>
        </w:sectPr>
      </w:pPr>
      <w:r>
        <w:rPr>
          <w:rFonts w:hint="eastAsia"/>
        </w:rPr>
        <w:t>为满足结构因气温变化、活荷载作用以及混凝土的</w:t>
      </w:r>
      <w:proofErr w:type="gramStart"/>
      <w:r>
        <w:rPr>
          <w:rFonts w:hint="eastAsia"/>
        </w:rPr>
        <w:t>收缩徐变引起</w:t>
      </w:r>
      <w:proofErr w:type="gramEnd"/>
      <w:r>
        <w:rPr>
          <w:rFonts w:hint="eastAsia"/>
        </w:rPr>
        <w:t>的胀缩变形而设</w:t>
      </w:r>
    </w:p>
    <w:p w:rsidR="00BD4B35" w:rsidRPr="00430D59" w:rsidRDefault="00430D59" w:rsidP="00430D59">
      <w:pPr>
        <w:pStyle w:val="2"/>
        <w:spacing w:beforeLines="0" w:before="260" w:afterLines="0" w:after="260" w:line="416" w:lineRule="auto"/>
        <w:rPr>
          <w:rFonts w:ascii="宋体" w:eastAsia="宋体" w:hAnsi="宋体"/>
          <w:b/>
          <w:bCs w:val="0"/>
          <w:sz w:val="28"/>
          <w:szCs w:val="28"/>
        </w:rPr>
      </w:pPr>
      <w:bookmarkStart w:id="18" w:name="_Toc55491471"/>
      <w:bookmarkStart w:id="19" w:name="_Toc55491615"/>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作用和抗力</w:t>
      </w:r>
      <w:bookmarkEnd w:id="18"/>
      <w:bookmarkEnd w:id="19"/>
    </w:p>
    <w:p w:rsidR="00BD4B35" w:rsidRDefault="00657D23">
      <w:pPr>
        <w:pStyle w:val="aa"/>
        <w:spacing w:beforeLines="0" w:before="260" w:afterLines="0" w:after="260" w:line="416" w:lineRule="auto"/>
        <w:rPr>
          <w:rFonts w:ascii="Times New Roman" w:hAnsi="Times New Roman" w:cs="Times New Roman"/>
        </w:rPr>
      </w:pPr>
      <w:r>
        <w:rPr>
          <w:rFonts w:ascii="Times New Roman" w:eastAsia="黑体" w:hAnsi="Times New Roman" w:cs="Times New Roman"/>
          <w:sz w:val="28"/>
          <w:szCs w:val="28"/>
        </w:rPr>
        <w:t>（</w:t>
      </w:r>
      <w:r>
        <w:rPr>
          <w:rFonts w:ascii="Times New Roman" w:eastAsia="黑体" w:hAnsi="Times New Roman" w:cs="Times New Roman"/>
          <w:sz w:val="28"/>
          <w:szCs w:val="28"/>
        </w:rPr>
        <w:t>I</w:t>
      </w:r>
      <w:r>
        <w:rPr>
          <w:rFonts w:ascii="Times New Roman" w:eastAsia="黑体" w:hAnsi="Times New Roman" w:cs="Times New Roman"/>
          <w:sz w:val="28"/>
          <w:szCs w:val="28"/>
        </w:rPr>
        <w:t>）作用</w:t>
      </w:r>
    </w:p>
    <w:p w:rsidR="00BD4B35" w:rsidRDefault="00657D23">
      <w:pPr>
        <w:pStyle w:val="3"/>
        <w:spacing w:beforeLines="0" w:before="0" w:afterLines="0" w:after="0"/>
        <w:ind w:left="-48"/>
      </w:pPr>
      <w:r>
        <w:rPr>
          <w:rFonts w:hint="eastAsia"/>
        </w:rPr>
        <w:t>作用</w:t>
      </w:r>
      <w:r>
        <w:t xml:space="preserve">  </w:t>
      </w:r>
      <w:r>
        <w:rPr>
          <w:rFonts w:hint="eastAsia"/>
        </w:rPr>
        <w:t>action</w:t>
      </w:r>
    </w:p>
    <w:p w:rsidR="00BD4B35" w:rsidRDefault="00657D23">
      <w:pPr>
        <w:spacing w:beforeLines="0" w:afterLines="0" w:line="360" w:lineRule="auto"/>
      </w:pPr>
      <w:r>
        <w:t>施加在结构上的集中力</w:t>
      </w:r>
      <w:r>
        <w:rPr>
          <w:rFonts w:hint="eastAsia"/>
        </w:rPr>
        <w:t>、</w:t>
      </w:r>
      <w:r>
        <w:t>分布力和引起</w:t>
      </w:r>
      <w:r>
        <w:rPr>
          <w:rFonts w:hint="eastAsia"/>
        </w:rPr>
        <w:t>结</w:t>
      </w:r>
      <w:r>
        <w:t>构外加变形或约束变形的原因。前者也称直接作用或荷载，后者也称间接作用。</w:t>
      </w:r>
    </w:p>
    <w:p w:rsidR="00BD4B35" w:rsidRDefault="00657D23">
      <w:pPr>
        <w:pStyle w:val="3"/>
        <w:spacing w:beforeLines="0" w:before="0" w:afterLines="0" w:after="0"/>
        <w:ind w:left="-48"/>
      </w:pPr>
      <w:r>
        <w:rPr>
          <w:rFonts w:hint="eastAsia"/>
        </w:rPr>
        <w:t>永久作用</w:t>
      </w:r>
      <w:r>
        <w:t xml:space="preserve">  </w:t>
      </w:r>
      <w:r>
        <w:rPr>
          <w:rFonts w:hint="eastAsia"/>
        </w:rPr>
        <w:t>permanent action</w:t>
      </w:r>
    </w:p>
    <w:p w:rsidR="00BD4B35" w:rsidRDefault="00657D23">
      <w:pPr>
        <w:spacing w:beforeLines="0" w:afterLines="0" w:line="360" w:lineRule="auto"/>
      </w:pPr>
      <w:r>
        <w:rPr>
          <w:rFonts w:hint="eastAsia"/>
        </w:rPr>
        <w:t>在设计所考虑的时期内始终存在，且其量值变化与平均值相比可以忽略不计的作用；或其变化是单调的并趋于某个限值的作用。</w:t>
      </w:r>
    </w:p>
    <w:p w:rsidR="00BD4B35" w:rsidRDefault="00657D23">
      <w:pPr>
        <w:pStyle w:val="3"/>
        <w:spacing w:beforeLines="0" w:before="0" w:afterLines="0" w:after="0"/>
        <w:ind w:left="-48"/>
      </w:pPr>
      <w:r>
        <w:rPr>
          <w:rFonts w:hint="eastAsia"/>
        </w:rPr>
        <w:t>可变作用</w:t>
      </w:r>
      <w:r>
        <w:t xml:space="preserve">  variable action</w:t>
      </w:r>
    </w:p>
    <w:p w:rsidR="00BD4B35" w:rsidRDefault="00657D23">
      <w:pPr>
        <w:spacing w:beforeLines="0" w:afterLines="0" w:line="360" w:lineRule="auto"/>
      </w:pPr>
      <w:r>
        <w:rPr>
          <w:rFonts w:hint="eastAsia"/>
        </w:rPr>
        <w:t>在设计使用年限内其量值随时间变化，且其变化与平均值相比不可忽略的作用。</w:t>
      </w:r>
    </w:p>
    <w:p w:rsidR="00BD4B35" w:rsidRDefault="00657D23">
      <w:pPr>
        <w:pStyle w:val="3"/>
        <w:spacing w:beforeLines="0" w:before="0" w:afterLines="0" w:after="0"/>
        <w:ind w:left="-48"/>
      </w:pPr>
      <w:r>
        <w:rPr>
          <w:rFonts w:hint="eastAsia"/>
        </w:rPr>
        <w:t>偶然作用</w:t>
      </w:r>
      <w:r>
        <w:t xml:space="preserve">  </w:t>
      </w:r>
      <w:r>
        <w:rPr>
          <w:rFonts w:hint="eastAsia"/>
        </w:rPr>
        <w:t>accidental action</w:t>
      </w:r>
    </w:p>
    <w:p w:rsidR="00BD4B35" w:rsidRDefault="00657D23">
      <w:pPr>
        <w:spacing w:beforeLines="0" w:afterLines="0" w:line="360" w:lineRule="auto"/>
      </w:pPr>
      <w:r>
        <w:rPr>
          <w:rFonts w:hint="eastAsia"/>
        </w:rPr>
        <w:t>在设计使用年限内不一定出现，而一旦出现其量值很大，且持续期很短的作用。</w:t>
      </w:r>
    </w:p>
    <w:p w:rsidR="00BD4B35" w:rsidRDefault="00657D23">
      <w:pPr>
        <w:pStyle w:val="3"/>
        <w:spacing w:beforeLines="0" w:before="0" w:afterLines="0" w:after="0"/>
        <w:ind w:left="-48"/>
      </w:pPr>
      <w:r>
        <w:rPr>
          <w:rFonts w:hint="eastAsia"/>
        </w:rPr>
        <w:t>静态作用</w:t>
      </w:r>
      <w:r>
        <w:t xml:space="preserve">  </w:t>
      </w:r>
      <w:r>
        <w:rPr>
          <w:rFonts w:hint="eastAsia"/>
        </w:rPr>
        <w:t>static action</w:t>
      </w:r>
    </w:p>
    <w:p w:rsidR="00BD4B35" w:rsidRDefault="00657D23">
      <w:pPr>
        <w:spacing w:beforeLines="0" w:afterLines="0" w:line="360" w:lineRule="auto"/>
      </w:pPr>
      <w:r>
        <w:rPr>
          <w:rFonts w:hint="eastAsia"/>
        </w:rPr>
        <w:t>使结构或结构构件产生的加速度可以忽略不计的作用。</w:t>
      </w:r>
    </w:p>
    <w:p w:rsidR="00BD4B35" w:rsidRDefault="00657D23">
      <w:pPr>
        <w:pStyle w:val="3"/>
        <w:spacing w:beforeLines="0" w:before="0" w:afterLines="0" w:after="0"/>
        <w:ind w:left="-48"/>
      </w:pPr>
      <w:r>
        <w:rPr>
          <w:rFonts w:hint="eastAsia"/>
        </w:rPr>
        <w:t>动态作用</w:t>
      </w:r>
      <w:r>
        <w:t xml:space="preserve">  </w:t>
      </w:r>
      <w:r>
        <w:rPr>
          <w:rFonts w:hint="eastAsia"/>
        </w:rPr>
        <w:t>dynamic action</w:t>
      </w:r>
    </w:p>
    <w:p w:rsidR="00BD4B35" w:rsidRDefault="00657D23">
      <w:pPr>
        <w:spacing w:beforeLines="0" w:afterLines="0" w:line="360" w:lineRule="auto"/>
      </w:pPr>
      <w:r>
        <w:rPr>
          <w:rFonts w:hint="eastAsia"/>
        </w:rPr>
        <w:t>使结构或结构构件产生的加速度不可忽略不计的作用。</w:t>
      </w:r>
    </w:p>
    <w:p w:rsidR="00BD4B35" w:rsidRDefault="00657D23">
      <w:pPr>
        <w:pStyle w:val="3"/>
        <w:spacing w:beforeLines="0" w:before="0" w:afterLines="0" w:after="0"/>
        <w:ind w:left="-48"/>
      </w:pPr>
      <w:r>
        <w:rPr>
          <w:rFonts w:hint="eastAsia"/>
        </w:rPr>
        <w:t>环境影响</w:t>
      </w:r>
      <w:r>
        <w:t xml:space="preserve">  </w:t>
      </w:r>
      <w:r>
        <w:rPr>
          <w:rFonts w:hint="eastAsia"/>
        </w:rPr>
        <w:t>environmental influence</w:t>
      </w:r>
    </w:p>
    <w:p w:rsidR="00BD4B35" w:rsidRDefault="00657D23">
      <w:pPr>
        <w:spacing w:beforeLines="0" w:afterLines="0" w:line="360" w:lineRule="auto"/>
      </w:pPr>
      <w:r>
        <w:rPr>
          <w:rFonts w:hint="eastAsia"/>
        </w:rPr>
        <w:t>环境对结构产生的各种机械的、物理的、化学的或生物的不利影响或作用，包括温度作用、地基沉降等。环境影响会引起结构材料性能的劣化，降低结构的安全性或适用性，影响结构的耐久性。</w:t>
      </w:r>
    </w:p>
    <w:p w:rsidR="00BD4B35" w:rsidRDefault="00657D23">
      <w:pPr>
        <w:pStyle w:val="3"/>
        <w:spacing w:beforeLines="0" w:before="0" w:afterLines="0" w:after="0"/>
        <w:ind w:left="-48"/>
      </w:pPr>
      <w:r>
        <w:rPr>
          <w:rFonts w:hint="eastAsia"/>
        </w:rPr>
        <w:t>温度作用</w:t>
      </w:r>
      <w:r>
        <w:t xml:space="preserve">  </w:t>
      </w:r>
      <w:r>
        <w:rPr>
          <w:rFonts w:hint="eastAsia"/>
        </w:rPr>
        <w:t>temperature action / thermal action</w:t>
      </w:r>
    </w:p>
    <w:p w:rsidR="00BD4B35" w:rsidRDefault="00657D23">
      <w:pPr>
        <w:spacing w:beforeLines="0" w:afterLines="0" w:line="360" w:lineRule="auto"/>
      </w:pPr>
      <w:r>
        <w:rPr>
          <w:rFonts w:hint="eastAsia"/>
        </w:rPr>
        <w:t>结构或结构构件中由于温度变化所引起的结构变形、内力或应变、应力。</w:t>
      </w:r>
    </w:p>
    <w:p w:rsidR="00BD4B35" w:rsidRDefault="00657D23">
      <w:pPr>
        <w:pStyle w:val="3"/>
        <w:spacing w:beforeLines="0" w:before="0" w:afterLines="0" w:after="0"/>
        <w:ind w:left="-48"/>
      </w:pPr>
      <w:r>
        <w:rPr>
          <w:rFonts w:hint="eastAsia"/>
        </w:rPr>
        <w:t>地震作用</w:t>
      </w:r>
      <w:r>
        <w:t xml:space="preserve">  </w:t>
      </w:r>
      <w:r>
        <w:rPr>
          <w:rFonts w:hint="eastAsia"/>
        </w:rPr>
        <w:t>seismic action</w:t>
      </w:r>
    </w:p>
    <w:p w:rsidR="00BD4B35" w:rsidRDefault="00657D23">
      <w:pPr>
        <w:spacing w:beforeLines="0" w:afterLines="0" w:line="360" w:lineRule="auto"/>
      </w:pPr>
      <w:r>
        <w:rPr>
          <w:rFonts w:hint="eastAsia"/>
        </w:rPr>
        <w:t>由地震动引起的结构动态作用，包括水平地震作用和竖向地震作用。</w:t>
      </w:r>
    </w:p>
    <w:p w:rsidR="00BD4B35" w:rsidRDefault="00657D23">
      <w:pPr>
        <w:pStyle w:val="3"/>
        <w:spacing w:beforeLines="0" w:before="0" w:afterLines="0" w:after="0"/>
        <w:ind w:left="-48"/>
      </w:pPr>
      <w:r>
        <w:rPr>
          <w:rFonts w:hint="eastAsia"/>
        </w:rPr>
        <w:lastRenderedPageBreak/>
        <w:t>爆炸作用</w:t>
      </w:r>
      <w:r>
        <w:t xml:space="preserve">  </w:t>
      </w:r>
      <w:r>
        <w:rPr>
          <w:rFonts w:hint="eastAsia"/>
        </w:rPr>
        <w:t>explosion action</w:t>
      </w:r>
    </w:p>
    <w:p w:rsidR="00BD4B35" w:rsidRDefault="00657D23">
      <w:pPr>
        <w:spacing w:beforeLines="0" w:afterLines="0" w:line="360" w:lineRule="auto"/>
      </w:pPr>
      <w:r>
        <w:rPr>
          <w:rFonts w:hint="eastAsia"/>
        </w:rPr>
        <w:t>由爆炸通过</w:t>
      </w:r>
      <w:proofErr w:type="gramStart"/>
      <w:r>
        <w:rPr>
          <w:rFonts w:hint="eastAsia"/>
        </w:rPr>
        <w:t>空气或岩土产</w:t>
      </w:r>
      <w:proofErr w:type="gramEnd"/>
      <w:r>
        <w:rPr>
          <w:rFonts w:hint="eastAsia"/>
        </w:rPr>
        <w:t>生的冲击波、压缩波等引起的对结构的动态作用。</w:t>
      </w:r>
    </w:p>
    <w:p w:rsidR="00BD4B35" w:rsidRDefault="00657D23">
      <w:pPr>
        <w:pStyle w:val="3"/>
        <w:spacing w:beforeLines="0" w:before="0" w:afterLines="0" w:after="0"/>
        <w:ind w:left="-48"/>
      </w:pPr>
      <w:r>
        <w:rPr>
          <w:rFonts w:hint="eastAsia"/>
        </w:rPr>
        <w:t>火灾荷载</w:t>
      </w:r>
      <w:r>
        <w:t xml:space="preserve"> </w:t>
      </w:r>
      <w:r>
        <w:rPr>
          <w:rFonts w:hint="eastAsia"/>
        </w:rPr>
        <w:t xml:space="preserve"> fire load</w:t>
      </w:r>
    </w:p>
    <w:p w:rsidR="00BD4B35" w:rsidRDefault="00657D23">
      <w:pPr>
        <w:spacing w:beforeLines="0" w:afterLines="0" w:line="360" w:lineRule="auto"/>
      </w:pPr>
      <w:r>
        <w:t>可燃物燃烧后产生的热量总和。</w:t>
      </w:r>
    </w:p>
    <w:p w:rsidR="00BD4B35" w:rsidRDefault="00657D23">
      <w:pPr>
        <w:pStyle w:val="3"/>
        <w:spacing w:beforeLines="0" w:before="0" w:afterLines="0" w:after="0"/>
        <w:ind w:left="-48"/>
      </w:pPr>
      <w:r>
        <w:rPr>
          <w:rFonts w:hint="eastAsia"/>
        </w:rPr>
        <w:t>当量荷载</w:t>
      </w:r>
      <w:r>
        <w:t xml:space="preserve">  </w:t>
      </w:r>
      <w:r>
        <w:rPr>
          <w:rFonts w:hint="eastAsia"/>
        </w:rPr>
        <w:t>equivalent load</w:t>
      </w:r>
    </w:p>
    <w:p w:rsidR="00BD4B35" w:rsidRDefault="00657D23">
      <w:pPr>
        <w:spacing w:beforeLines="0" w:afterLines="0" w:line="360" w:lineRule="auto"/>
      </w:pPr>
      <w:r>
        <w:rPr>
          <w:rFonts w:hint="eastAsia"/>
        </w:rPr>
        <w:t>为便于分析而采用的与作用于原振动系统的动荷载相当的静荷载。</w:t>
      </w:r>
    </w:p>
    <w:p w:rsidR="00BD4B35" w:rsidRDefault="00657D23">
      <w:pPr>
        <w:pStyle w:val="3"/>
        <w:spacing w:beforeLines="0" w:before="0" w:afterLines="0" w:after="0"/>
        <w:ind w:left="-48"/>
      </w:pPr>
      <w:r>
        <w:rPr>
          <w:rFonts w:hint="eastAsia"/>
        </w:rPr>
        <w:t>冲击波</w:t>
      </w:r>
      <w:r>
        <w:t xml:space="preserve">  shock wave</w:t>
      </w:r>
    </w:p>
    <w:p w:rsidR="00BD4B35" w:rsidRDefault="00657D23">
      <w:pPr>
        <w:spacing w:beforeLines="0" w:afterLines="0" w:line="360" w:lineRule="auto"/>
      </w:pPr>
      <w:r>
        <w:rPr>
          <w:rFonts w:hint="eastAsia"/>
        </w:rPr>
        <w:t>空气冲击波的简称。武器爆炸在空气中形成的具有空气参数强间断面的纵波。</w:t>
      </w:r>
    </w:p>
    <w:p w:rsidR="00BD4B35" w:rsidRDefault="00657D23">
      <w:pPr>
        <w:pStyle w:val="3"/>
        <w:spacing w:beforeLines="0" w:before="0" w:afterLines="0" w:after="0"/>
        <w:ind w:left="-48"/>
      </w:pPr>
      <w:r>
        <w:rPr>
          <w:rFonts w:hint="eastAsia"/>
        </w:rPr>
        <w:t>冲击波超压</w:t>
      </w:r>
      <w:r>
        <w:t xml:space="preserve">  </w:t>
      </w:r>
      <w:r>
        <w:rPr>
          <w:rFonts w:hint="eastAsia"/>
        </w:rPr>
        <w:t>positive pressure of shock wave</w:t>
      </w:r>
    </w:p>
    <w:p w:rsidR="00BD4B35" w:rsidRDefault="00657D23">
      <w:pPr>
        <w:spacing w:beforeLines="0" w:afterLines="0" w:line="360" w:lineRule="auto"/>
      </w:pPr>
      <w:r>
        <w:rPr>
          <w:rFonts w:hint="eastAsia"/>
        </w:rPr>
        <w:t>冲击波压缩区内超过周围大气压的压力值。</w:t>
      </w:r>
    </w:p>
    <w:p w:rsidR="00BD4B35" w:rsidRDefault="00657D23">
      <w:pPr>
        <w:pStyle w:val="3"/>
        <w:spacing w:beforeLines="0" w:before="0" w:afterLines="0" w:after="0"/>
        <w:ind w:left="-48"/>
      </w:pPr>
      <w:r>
        <w:rPr>
          <w:rFonts w:hint="eastAsia"/>
        </w:rPr>
        <w:t>地面超压</w:t>
      </w:r>
      <w:r>
        <w:t xml:space="preserve">  </w:t>
      </w:r>
      <w:r>
        <w:rPr>
          <w:rFonts w:hint="eastAsia"/>
        </w:rPr>
        <w:t>surface positive pressure</w:t>
      </w:r>
    </w:p>
    <w:p w:rsidR="00BD4B35" w:rsidRDefault="00657D23">
      <w:pPr>
        <w:spacing w:beforeLines="0" w:afterLines="0" w:line="360" w:lineRule="auto"/>
      </w:pPr>
      <w:r>
        <w:rPr>
          <w:rFonts w:hint="eastAsia"/>
        </w:rPr>
        <w:t>系指防空地下室室外地面的冲击波超压峰值。</w:t>
      </w:r>
    </w:p>
    <w:p w:rsidR="00BD4B35" w:rsidRDefault="00657D23">
      <w:pPr>
        <w:pStyle w:val="3"/>
        <w:spacing w:beforeLines="0" w:before="0" w:afterLines="0" w:after="0"/>
        <w:ind w:left="-48"/>
      </w:pPr>
      <w:r>
        <w:rPr>
          <w:rFonts w:hint="eastAsia"/>
        </w:rPr>
        <w:t>土中压缩波</w:t>
      </w:r>
      <w:r>
        <w:t xml:space="preserve">  </w:t>
      </w:r>
      <w:r>
        <w:rPr>
          <w:rFonts w:hint="eastAsia"/>
        </w:rPr>
        <w:t>compressive wave in soil</w:t>
      </w:r>
    </w:p>
    <w:p w:rsidR="00BD4B35" w:rsidRDefault="00657D23">
      <w:pPr>
        <w:spacing w:beforeLines="0" w:afterLines="0" w:line="360" w:lineRule="auto"/>
      </w:pPr>
      <w:r>
        <w:rPr>
          <w:rFonts w:hint="eastAsia"/>
        </w:rPr>
        <w:t>武器爆炸作用下，在土中传播并使其受到压缩的波。</w:t>
      </w:r>
    </w:p>
    <w:p w:rsidR="00BD4B35" w:rsidRDefault="00657D23">
      <w:pPr>
        <w:pStyle w:val="3"/>
        <w:spacing w:beforeLines="0" w:before="0" w:afterLines="0" w:after="0"/>
        <w:ind w:left="-48"/>
        <w:rPr>
          <w:strike/>
        </w:rPr>
      </w:pPr>
      <w:r>
        <w:rPr>
          <w:rFonts w:hint="eastAsia"/>
        </w:rPr>
        <w:t>疲劳荷载</w:t>
      </w:r>
      <w:r>
        <w:t xml:space="preserve">  </w:t>
      </w:r>
      <w:r>
        <w:rPr>
          <w:rFonts w:hint="eastAsia"/>
        </w:rPr>
        <w:t>fatigue load</w:t>
      </w:r>
    </w:p>
    <w:p w:rsidR="00BD4B35" w:rsidRDefault="00657D23">
      <w:pPr>
        <w:spacing w:beforeLines="0" w:afterLines="0" w:line="360" w:lineRule="auto"/>
      </w:pPr>
      <w:r>
        <w:rPr>
          <w:rFonts w:hint="eastAsia"/>
        </w:rPr>
        <w:t>反复作用于结构并引起交变应力的</w:t>
      </w:r>
      <w:r>
        <w:t>可变荷</w:t>
      </w:r>
      <w:r>
        <w:rPr>
          <w:rFonts w:hint="eastAsia"/>
        </w:rPr>
        <w:t>载。</w:t>
      </w:r>
    </w:p>
    <w:p w:rsidR="00BD4B35" w:rsidRDefault="00657D23">
      <w:pPr>
        <w:pStyle w:val="3"/>
        <w:spacing w:beforeLines="0" w:before="0" w:afterLines="0" w:after="0"/>
        <w:ind w:left="-48"/>
      </w:pPr>
      <w:r>
        <w:rPr>
          <w:rFonts w:hint="eastAsia"/>
        </w:rPr>
        <w:t>风荷载</w:t>
      </w:r>
      <w:r>
        <w:rPr>
          <w:rFonts w:hint="eastAsia"/>
        </w:rPr>
        <w:t xml:space="preserve">  wind load</w:t>
      </w:r>
    </w:p>
    <w:p w:rsidR="00BD4B35" w:rsidRDefault="00657D23">
      <w:pPr>
        <w:spacing w:beforeLines="0" w:afterLines="0" w:line="360" w:lineRule="auto"/>
      </w:pPr>
      <w:r>
        <w:rPr>
          <w:rFonts w:hint="eastAsia"/>
        </w:rPr>
        <w:t>作用在建筑物表面上的风压。</w:t>
      </w:r>
    </w:p>
    <w:p w:rsidR="00BD4B35" w:rsidRDefault="00657D23">
      <w:pPr>
        <w:pStyle w:val="3"/>
        <w:spacing w:beforeLines="0" w:before="0" w:afterLines="0" w:after="0"/>
        <w:ind w:left="-48"/>
      </w:pPr>
      <w:r>
        <w:rPr>
          <w:rFonts w:hint="eastAsia"/>
        </w:rPr>
        <w:t>基本风压</w:t>
      </w:r>
      <w:r>
        <w:t xml:space="preserve">  </w:t>
      </w:r>
      <w:r>
        <w:rPr>
          <w:rFonts w:hint="eastAsia"/>
        </w:rPr>
        <w:t>reference wind pressure</w:t>
      </w:r>
    </w:p>
    <w:p w:rsidR="00BD4B35" w:rsidRDefault="00657D23">
      <w:pPr>
        <w:spacing w:beforeLines="0" w:afterLines="0" w:line="360" w:lineRule="auto"/>
      </w:pPr>
      <w:r>
        <w:rPr>
          <w:rFonts w:hint="eastAsia"/>
        </w:rPr>
        <w:t>风荷载的基准压力，一般按当地空旷平坦地面上</w:t>
      </w:r>
      <w:r>
        <w:rPr>
          <w:rFonts w:hint="eastAsia"/>
        </w:rPr>
        <w:t>10m</w:t>
      </w:r>
      <w:r>
        <w:rPr>
          <w:rFonts w:hint="eastAsia"/>
        </w:rPr>
        <w:t>高度处</w:t>
      </w:r>
      <w:r>
        <w:rPr>
          <w:rFonts w:hint="eastAsia"/>
        </w:rPr>
        <w:t>10min</w:t>
      </w:r>
      <w:r>
        <w:rPr>
          <w:rFonts w:hint="eastAsia"/>
        </w:rPr>
        <w:t>平均的风速观测数据，经概率统计得出</w:t>
      </w:r>
      <w:r>
        <w:rPr>
          <w:rFonts w:hint="eastAsia"/>
        </w:rPr>
        <w:t>50</w:t>
      </w:r>
      <w:r>
        <w:rPr>
          <w:rFonts w:hint="eastAsia"/>
        </w:rPr>
        <w:t>年一遇最大值确定的风速，再考虑相应的空气密度，</w:t>
      </w:r>
      <w:proofErr w:type="gramStart"/>
      <w:r>
        <w:rPr>
          <w:rFonts w:hint="eastAsia"/>
        </w:rPr>
        <w:t>按贝努</w:t>
      </w:r>
      <w:proofErr w:type="gramEnd"/>
      <w:r>
        <w:rPr>
          <w:rFonts w:hint="eastAsia"/>
        </w:rPr>
        <w:t>利公式确定的风压。</w:t>
      </w:r>
    </w:p>
    <w:p w:rsidR="00BD4B35" w:rsidRDefault="00657D23">
      <w:pPr>
        <w:pStyle w:val="3"/>
        <w:spacing w:beforeLines="0" w:before="0" w:afterLines="0" w:after="0"/>
        <w:ind w:left="-48"/>
      </w:pPr>
      <w:r>
        <w:rPr>
          <w:rFonts w:hint="eastAsia"/>
        </w:rPr>
        <w:t>雪荷载</w:t>
      </w:r>
      <w:r>
        <w:t xml:space="preserve">  </w:t>
      </w:r>
      <w:r>
        <w:rPr>
          <w:rFonts w:hint="eastAsia"/>
        </w:rPr>
        <w:t>snow load</w:t>
      </w:r>
    </w:p>
    <w:p w:rsidR="00BD4B35" w:rsidRDefault="00657D23">
      <w:pPr>
        <w:spacing w:beforeLines="0" w:afterLines="0" w:line="360" w:lineRule="auto"/>
      </w:pPr>
      <w:r>
        <w:rPr>
          <w:rFonts w:hint="eastAsia"/>
        </w:rPr>
        <w:t>作用在结构顶面上的雪压。</w:t>
      </w:r>
    </w:p>
    <w:p w:rsidR="00BD4B35" w:rsidRDefault="00657D23">
      <w:pPr>
        <w:pStyle w:val="3"/>
        <w:spacing w:beforeLines="0" w:before="0" w:afterLines="0" w:after="0"/>
        <w:ind w:left="-48"/>
      </w:pPr>
      <w:r>
        <w:rPr>
          <w:rFonts w:hint="eastAsia"/>
        </w:rPr>
        <w:t>基本雪压</w:t>
      </w:r>
      <w:r>
        <w:t xml:space="preserve">  </w:t>
      </w:r>
      <w:r>
        <w:rPr>
          <w:rFonts w:hint="eastAsia"/>
        </w:rPr>
        <w:t>reference snow pressure</w:t>
      </w:r>
    </w:p>
    <w:p w:rsidR="00BD4B35" w:rsidRDefault="00657D23">
      <w:pPr>
        <w:spacing w:beforeLines="0" w:afterLines="0" w:line="360" w:lineRule="auto"/>
      </w:pPr>
      <w:r>
        <w:rPr>
          <w:rFonts w:hint="eastAsia"/>
        </w:rPr>
        <w:t>雪荷载的基准压力，一般按当地空旷平坦地面上积雪自重的观测数据，经概率统</w:t>
      </w:r>
      <w:r>
        <w:rPr>
          <w:rFonts w:hint="eastAsia"/>
        </w:rPr>
        <w:lastRenderedPageBreak/>
        <w:t>计得出</w:t>
      </w:r>
      <w:r>
        <w:rPr>
          <w:rFonts w:hint="eastAsia"/>
        </w:rPr>
        <w:t>50</w:t>
      </w:r>
      <w:r>
        <w:rPr>
          <w:rFonts w:hint="eastAsia"/>
        </w:rPr>
        <w:t>年一遇最大值确定。</w:t>
      </w:r>
    </w:p>
    <w:p w:rsidR="00BD4B35" w:rsidRDefault="00657D23">
      <w:pPr>
        <w:pStyle w:val="3"/>
        <w:spacing w:beforeLines="0" w:before="0" w:afterLines="0" w:after="0"/>
        <w:ind w:left="-48"/>
      </w:pPr>
      <w:r>
        <w:rPr>
          <w:rFonts w:hint="eastAsia"/>
        </w:rPr>
        <w:t>吊车荷载</w:t>
      </w:r>
      <w:r>
        <w:t xml:space="preserve">  </w:t>
      </w:r>
      <w:r>
        <w:rPr>
          <w:rFonts w:hint="eastAsia"/>
        </w:rPr>
        <w:t>crane load</w:t>
      </w:r>
    </w:p>
    <w:p w:rsidR="00BD4B35" w:rsidRDefault="00657D23">
      <w:pPr>
        <w:spacing w:beforeLines="0" w:afterLines="0" w:line="360" w:lineRule="auto"/>
      </w:pPr>
      <w:r>
        <w:rPr>
          <w:rFonts w:hint="eastAsia"/>
        </w:rPr>
        <w:t>吊车吊起重物运行，对结构构件产生的竖向或水平荷载。</w:t>
      </w:r>
    </w:p>
    <w:p w:rsidR="00BD4B35" w:rsidRDefault="00657D23">
      <w:pPr>
        <w:pStyle w:val="3"/>
        <w:spacing w:beforeLines="0" w:before="0" w:afterLines="0" w:after="0"/>
        <w:ind w:left="-48"/>
      </w:pPr>
      <w:r>
        <w:rPr>
          <w:rFonts w:hint="eastAsia"/>
        </w:rPr>
        <w:t>施工荷载</w:t>
      </w:r>
      <w:r>
        <w:t xml:space="preserve">  </w:t>
      </w:r>
      <w:r>
        <w:rPr>
          <w:rFonts w:hint="eastAsia"/>
        </w:rPr>
        <w:t>site load</w:t>
      </w:r>
      <w:r>
        <w:t xml:space="preserve"> </w:t>
      </w:r>
      <w:r>
        <w:rPr>
          <w:rFonts w:hint="eastAsia"/>
        </w:rPr>
        <w:t>/</w:t>
      </w:r>
      <w:r>
        <w:t xml:space="preserve"> </w:t>
      </w:r>
      <w:r>
        <w:rPr>
          <w:rFonts w:hint="eastAsia"/>
        </w:rPr>
        <w:t>construction load</w:t>
      </w:r>
    </w:p>
    <w:p w:rsidR="00BD4B35" w:rsidRDefault="00657D23">
      <w:pPr>
        <w:spacing w:beforeLines="0" w:afterLines="0" w:line="360" w:lineRule="auto"/>
      </w:pPr>
      <w:r>
        <w:rPr>
          <w:rFonts w:hint="eastAsia"/>
        </w:rPr>
        <w:t>施工阶段施加在结构或构件上的短暂荷载。</w:t>
      </w:r>
    </w:p>
    <w:p w:rsidR="00BD4B35" w:rsidRDefault="00657D23">
      <w:pPr>
        <w:pStyle w:val="3"/>
        <w:spacing w:beforeLines="0" w:before="0" w:afterLines="0" w:after="0"/>
        <w:ind w:left="-48"/>
      </w:pPr>
      <w:r>
        <w:rPr>
          <w:rFonts w:hint="eastAsia"/>
        </w:rPr>
        <w:t>检修荷载</w:t>
      </w:r>
      <w:r>
        <w:rPr>
          <w:rFonts w:hint="eastAsia"/>
        </w:rPr>
        <w:t xml:space="preserve">  maintenance load</w:t>
      </w:r>
    </w:p>
    <w:p w:rsidR="00BD4B35" w:rsidRDefault="00657D23">
      <w:pPr>
        <w:spacing w:beforeLines="0" w:afterLines="0" w:line="360" w:lineRule="auto"/>
      </w:pPr>
      <w:r>
        <w:rPr>
          <w:rFonts w:hint="eastAsia"/>
        </w:rPr>
        <w:t>在结构正常使用期间，设备抽芯荷载、检修吊车荷载等设备停产检修工况下的可变荷载。</w:t>
      </w:r>
    </w:p>
    <w:p w:rsidR="00BD4B35" w:rsidRDefault="00657D23">
      <w:pPr>
        <w:pStyle w:val="3"/>
        <w:spacing w:beforeLines="0" w:before="0" w:afterLines="0" w:after="0"/>
        <w:ind w:left="-48"/>
      </w:pPr>
      <w:r>
        <w:rPr>
          <w:rFonts w:hint="eastAsia"/>
        </w:rPr>
        <w:t>操作荷载</w:t>
      </w:r>
      <w:r>
        <w:rPr>
          <w:rFonts w:hint="eastAsia"/>
        </w:rPr>
        <w:t xml:space="preserve">  operating load</w:t>
      </w:r>
      <w:r>
        <w:t xml:space="preserve"> / working load</w:t>
      </w:r>
    </w:p>
    <w:p w:rsidR="00BD4B35" w:rsidRDefault="00657D23">
      <w:pPr>
        <w:spacing w:beforeLines="0" w:afterLines="0" w:line="360" w:lineRule="auto"/>
      </w:pPr>
      <w:r>
        <w:rPr>
          <w:rFonts w:hint="eastAsia"/>
        </w:rPr>
        <w:t>在结构正常使用期间，设备及管道的介质重、设备温度作用、设备及管道振动等设备正常操作工况下的可变荷载。</w:t>
      </w:r>
    </w:p>
    <w:p w:rsidR="00BD4B35" w:rsidRDefault="00657D23">
      <w:pPr>
        <w:pStyle w:val="3"/>
        <w:spacing w:beforeLines="0" w:before="0" w:afterLines="0" w:after="0"/>
        <w:ind w:left="-48"/>
      </w:pPr>
      <w:r>
        <w:rPr>
          <w:rFonts w:hint="eastAsia"/>
        </w:rPr>
        <w:t>静止土压力</w:t>
      </w:r>
      <w:r>
        <w:rPr>
          <w:rFonts w:hint="eastAsia"/>
        </w:rPr>
        <w:t xml:space="preserve">  earth pressure at rest</w:t>
      </w:r>
    </w:p>
    <w:p w:rsidR="00BD4B35" w:rsidRDefault="00657D23">
      <w:pPr>
        <w:spacing w:beforeLines="0" w:afterLines="0" w:line="360" w:lineRule="auto"/>
      </w:pPr>
      <w:r>
        <w:rPr>
          <w:rFonts w:hint="eastAsia"/>
        </w:rPr>
        <w:t>挡土墙后土</w:t>
      </w:r>
      <w:proofErr w:type="gramStart"/>
      <w:r>
        <w:rPr>
          <w:rFonts w:hint="eastAsia"/>
        </w:rPr>
        <w:t>体处于</w:t>
      </w:r>
      <w:proofErr w:type="gramEnd"/>
      <w:r>
        <w:rPr>
          <w:rFonts w:hint="eastAsia"/>
        </w:rPr>
        <w:t>静止状态时的侧向土压力。</w:t>
      </w:r>
    </w:p>
    <w:p w:rsidR="00BD4B35" w:rsidRDefault="00657D23">
      <w:pPr>
        <w:pStyle w:val="3"/>
        <w:spacing w:beforeLines="0" w:before="0" w:afterLines="0" w:after="0"/>
        <w:ind w:left="-48"/>
      </w:pPr>
      <w:r>
        <w:rPr>
          <w:rFonts w:hint="eastAsia"/>
        </w:rPr>
        <w:t>主动土压力</w:t>
      </w:r>
      <w:r>
        <w:rPr>
          <w:rFonts w:hint="eastAsia"/>
        </w:rPr>
        <w:t xml:space="preserve">  active earth pressure</w:t>
      </w:r>
    </w:p>
    <w:p w:rsidR="00BD4B35" w:rsidRDefault="00657D23">
      <w:pPr>
        <w:spacing w:beforeLines="0" w:afterLines="0" w:line="360" w:lineRule="auto"/>
      </w:pPr>
      <w:r>
        <w:rPr>
          <w:rFonts w:hint="eastAsia"/>
        </w:rPr>
        <w:t>刚性挡土墙离开土体向前移动或转动，墙后土体达到极限平衡状态时，作用在墙背上的土压力。</w:t>
      </w:r>
    </w:p>
    <w:p w:rsidR="00BD4B35" w:rsidRDefault="00657D23">
      <w:pPr>
        <w:pStyle w:val="3"/>
        <w:spacing w:beforeLines="0" w:before="0" w:afterLines="0" w:after="0"/>
        <w:ind w:left="-48"/>
      </w:pPr>
      <w:r>
        <w:rPr>
          <w:rFonts w:hint="eastAsia"/>
        </w:rPr>
        <w:t>被动土压力</w:t>
      </w:r>
      <w:r>
        <w:rPr>
          <w:rFonts w:hint="eastAsia"/>
        </w:rPr>
        <w:t xml:space="preserve">  passive earth pressure</w:t>
      </w:r>
    </w:p>
    <w:p w:rsidR="00BD4B35" w:rsidRDefault="00657D23">
      <w:pPr>
        <w:spacing w:beforeLines="0" w:afterLines="0" w:line="360" w:lineRule="auto"/>
      </w:pPr>
      <w:r>
        <w:rPr>
          <w:rFonts w:hint="eastAsia"/>
        </w:rPr>
        <w:t>刚性挡土墙向着土体向后移动或转动，墙后土体达到极限平衡状态时，作用在墙背上的土压力。</w:t>
      </w:r>
    </w:p>
    <w:p w:rsidR="00BD4B35" w:rsidRDefault="00657D23">
      <w:pPr>
        <w:pStyle w:val="3"/>
        <w:spacing w:beforeLines="0" w:before="0" w:afterLines="0" w:after="0"/>
        <w:ind w:left="-48"/>
      </w:pPr>
      <w:r>
        <w:rPr>
          <w:rFonts w:hint="eastAsia"/>
        </w:rPr>
        <w:t>基底压力</w:t>
      </w:r>
      <w:r>
        <w:rPr>
          <w:rFonts w:hint="eastAsia"/>
        </w:rPr>
        <w:t xml:space="preserve">  pressure on foundation soil</w:t>
      </w:r>
    </w:p>
    <w:p w:rsidR="00BD4B35" w:rsidRDefault="00657D23">
      <w:pPr>
        <w:spacing w:beforeLines="0" w:afterLines="0" w:line="360" w:lineRule="auto"/>
      </w:pPr>
      <w:bookmarkStart w:id="20" w:name="_Hlk23375675"/>
      <w:r>
        <w:rPr>
          <w:rFonts w:hint="eastAsia"/>
        </w:rPr>
        <w:t>作用于基础底与地基土接触面上的压力。</w:t>
      </w:r>
    </w:p>
    <w:bookmarkEnd w:id="20"/>
    <w:p w:rsidR="00BD4B35" w:rsidRDefault="00657D23">
      <w:pPr>
        <w:pStyle w:val="3"/>
        <w:spacing w:beforeLines="0" w:before="0" w:afterLines="0" w:after="0"/>
        <w:ind w:left="-48"/>
      </w:pPr>
      <w:r>
        <w:rPr>
          <w:rFonts w:hint="eastAsia"/>
        </w:rPr>
        <w:t>基底附加压力</w:t>
      </w:r>
      <w:r>
        <w:rPr>
          <w:rFonts w:hint="eastAsia"/>
        </w:rPr>
        <w:t xml:space="preserve">  foundation additional pressure</w:t>
      </w:r>
      <w:r>
        <w:t xml:space="preserve"> </w:t>
      </w:r>
      <w:r>
        <w:rPr>
          <w:rFonts w:hint="eastAsia"/>
        </w:rPr>
        <w:t xml:space="preserve">/ </w:t>
      </w:r>
      <w:r>
        <w:t>additional pressure at the bottom of foundation</w:t>
      </w:r>
    </w:p>
    <w:p w:rsidR="00BD4B35" w:rsidRDefault="00657D23">
      <w:pPr>
        <w:spacing w:beforeLines="0" w:afterLines="0" w:line="360" w:lineRule="auto"/>
      </w:pPr>
      <w:r>
        <w:rPr>
          <w:rFonts w:hint="eastAsia"/>
        </w:rPr>
        <w:t>基底接触压力与基底处原土体自重压力之差。</w:t>
      </w:r>
    </w:p>
    <w:p w:rsidR="00BD4B35" w:rsidRDefault="00657D23">
      <w:pPr>
        <w:pStyle w:val="3"/>
        <w:spacing w:beforeLines="0" w:before="0" w:afterLines="0" w:after="0"/>
        <w:ind w:left="-48"/>
      </w:pPr>
      <w:r>
        <w:rPr>
          <w:rFonts w:hint="eastAsia"/>
        </w:rPr>
        <w:t>振动荷载</w:t>
      </w:r>
      <w:r>
        <w:rPr>
          <w:rFonts w:hint="eastAsia"/>
        </w:rPr>
        <w:t xml:space="preserve">  vibrational load</w:t>
      </w:r>
    </w:p>
    <w:p w:rsidR="00BD4B35" w:rsidRDefault="00657D23">
      <w:pPr>
        <w:spacing w:beforeLines="0" w:afterLines="0" w:line="360" w:lineRule="auto"/>
      </w:pPr>
      <w:r>
        <w:rPr>
          <w:rFonts w:hint="eastAsia"/>
        </w:rPr>
        <w:t>作用于结构上，随时间变化且具有动力特性的荷载。</w:t>
      </w:r>
    </w:p>
    <w:p w:rsidR="00BD4B35" w:rsidRDefault="00657D23">
      <w:pPr>
        <w:pStyle w:val="3"/>
        <w:spacing w:beforeLines="0" w:before="0" w:afterLines="0" w:after="0"/>
        <w:ind w:left="-48"/>
      </w:pPr>
      <w:r>
        <w:rPr>
          <w:rFonts w:hint="eastAsia"/>
        </w:rPr>
        <w:lastRenderedPageBreak/>
        <w:t>浮力</w:t>
      </w:r>
      <w:r>
        <w:rPr>
          <w:rFonts w:hint="eastAsia"/>
        </w:rPr>
        <w:t xml:space="preserve">  buoyancy</w:t>
      </w:r>
    </w:p>
    <w:p w:rsidR="00BD4B35" w:rsidRDefault="00657D23">
      <w:pPr>
        <w:spacing w:beforeLines="0" w:afterLines="0" w:line="360" w:lineRule="auto"/>
      </w:pPr>
      <w:r>
        <w:rPr>
          <w:rFonts w:hint="eastAsia"/>
        </w:rPr>
        <w:t>地表水或地下水位以下建（构）筑物所受向上的水压力，其值等于所排开水体积的重量。</w:t>
      </w:r>
    </w:p>
    <w:p w:rsidR="00BD4B35" w:rsidRDefault="00657D23">
      <w:pPr>
        <w:pStyle w:val="3"/>
        <w:spacing w:beforeLines="0" w:before="0" w:afterLines="0" w:after="0"/>
        <w:ind w:left="-48"/>
      </w:pPr>
      <w:proofErr w:type="gramStart"/>
      <w:r>
        <w:rPr>
          <w:rFonts w:hint="eastAsia"/>
        </w:rPr>
        <w:t>低周反复</w:t>
      </w:r>
      <w:proofErr w:type="gramEnd"/>
      <w:r>
        <w:rPr>
          <w:rFonts w:hint="eastAsia"/>
        </w:rPr>
        <w:t>作用</w:t>
      </w:r>
      <w:r>
        <w:rPr>
          <w:rFonts w:hint="eastAsia"/>
        </w:rPr>
        <w:t xml:space="preserve">  low frequency cyclic action</w:t>
      </w:r>
      <w:r>
        <w:t xml:space="preserve"> / reverced cyclic loading</w:t>
      </w:r>
    </w:p>
    <w:p w:rsidR="00BD4B35" w:rsidRDefault="00657D23">
      <w:pPr>
        <w:spacing w:beforeLines="0" w:afterLines="0" w:line="360" w:lineRule="auto"/>
      </w:pPr>
      <w:r>
        <w:rPr>
          <w:rFonts w:hint="eastAsia"/>
        </w:rPr>
        <w:t>在短时间内连续若干次正负交替出现的作用。</w:t>
      </w:r>
    </w:p>
    <w:p w:rsidR="00BD4B35" w:rsidRDefault="00657D23">
      <w:pPr>
        <w:pStyle w:val="aa"/>
        <w:spacing w:beforeLines="0" w:before="260" w:afterLines="0" w:after="260" w:line="416" w:lineRule="auto"/>
        <w:rPr>
          <w:rFonts w:ascii="Times New Roman" w:hAnsi="Times New Roman" w:cs="Times New Roman"/>
        </w:rPr>
      </w:pPr>
      <w:r>
        <w:rPr>
          <w:rFonts w:ascii="Times New Roman" w:eastAsia="黑体" w:hAnsi="Times New Roman" w:cs="Times New Roman"/>
          <w:sz w:val="28"/>
          <w:szCs w:val="28"/>
        </w:rPr>
        <w:t>（</w:t>
      </w:r>
      <w:r>
        <w:rPr>
          <w:rFonts w:ascii="Times New Roman" w:eastAsia="黑体" w:hAnsi="Times New Roman" w:cs="Times New Roman"/>
          <w:sz w:val="28"/>
          <w:szCs w:val="28"/>
        </w:rPr>
        <w:t>Ⅱ</w:t>
      </w:r>
      <w:r>
        <w:rPr>
          <w:rFonts w:ascii="Times New Roman" w:eastAsia="黑体" w:hAnsi="Times New Roman" w:cs="Times New Roman"/>
          <w:sz w:val="28"/>
          <w:szCs w:val="28"/>
        </w:rPr>
        <w:t>）作用效应</w:t>
      </w:r>
    </w:p>
    <w:p w:rsidR="00BD4B35" w:rsidRDefault="00657D23">
      <w:pPr>
        <w:pStyle w:val="3"/>
        <w:spacing w:beforeLines="0" w:before="0" w:afterLines="0" w:after="0"/>
        <w:ind w:left="-48"/>
      </w:pPr>
      <w:r>
        <w:rPr>
          <w:rFonts w:hint="eastAsia"/>
        </w:rPr>
        <w:t>作用效应</w:t>
      </w:r>
      <w:r>
        <w:rPr>
          <w:rFonts w:hint="eastAsia"/>
        </w:rPr>
        <w:t xml:space="preserve">  effect of action / </w:t>
      </w:r>
      <w:r>
        <w:t>effect of loading</w:t>
      </w:r>
    </w:p>
    <w:p w:rsidR="00BD4B35" w:rsidRDefault="00657D23">
      <w:pPr>
        <w:spacing w:beforeLines="0" w:afterLines="0" w:line="360" w:lineRule="auto"/>
      </w:pPr>
      <w:proofErr w:type="gramStart"/>
      <w:r>
        <w:rPr>
          <w:rFonts w:hint="eastAsia"/>
        </w:rPr>
        <w:t>由作用</w:t>
      </w:r>
      <w:proofErr w:type="gramEnd"/>
      <w:r>
        <w:rPr>
          <w:rFonts w:hint="eastAsia"/>
        </w:rPr>
        <w:t>引起的结构或结构构件的反应。如内力、变形等。</w:t>
      </w:r>
    </w:p>
    <w:p w:rsidR="00BD4B35" w:rsidRDefault="00657D23">
      <w:pPr>
        <w:pStyle w:val="3"/>
        <w:spacing w:beforeLines="0" w:before="0" w:afterLines="0" w:after="0"/>
        <w:ind w:left="-48"/>
      </w:pPr>
      <w:r>
        <w:rPr>
          <w:rFonts w:hint="eastAsia"/>
        </w:rPr>
        <w:t>地震作用效应</w:t>
      </w:r>
      <w:r>
        <w:rPr>
          <w:rFonts w:hint="eastAsia"/>
        </w:rPr>
        <w:t xml:space="preserve">  seismic action effect / </w:t>
      </w:r>
      <w:r>
        <w:t xml:space="preserve">effect of </w:t>
      </w:r>
      <w:r>
        <w:rPr>
          <w:rFonts w:hint="eastAsia"/>
        </w:rPr>
        <w:t>seismic</w:t>
      </w:r>
      <w:r>
        <w:t xml:space="preserve"> action</w:t>
      </w:r>
    </w:p>
    <w:p w:rsidR="00BD4B35" w:rsidRDefault="00657D23">
      <w:pPr>
        <w:spacing w:beforeLines="0" w:afterLines="0" w:line="360" w:lineRule="auto"/>
      </w:pPr>
      <w:r>
        <w:rPr>
          <w:rFonts w:hint="eastAsia"/>
        </w:rPr>
        <w:t>在地震作用下结构产生的内力或变形等。</w:t>
      </w:r>
    </w:p>
    <w:p w:rsidR="00BD4B35" w:rsidRDefault="00657D23">
      <w:pPr>
        <w:pStyle w:val="3"/>
        <w:spacing w:beforeLines="0" w:before="0" w:afterLines="0" w:after="0"/>
        <w:ind w:left="-48"/>
      </w:pPr>
      <w:r>
        <w:rPr>
          <w:rFonts w:hint="eastAsia"/>
        </w:rPr>
        <w:t>轴力</w:t>
      </w:r>
      <w:r>
        <w:rPr>
          <w:rFonts w:hint="eastAsia"/>
        </w:rPr>
        <w:t xml:space="preserve">  axial force</w:t>
      </w:r>
    </w:p>
    <w:p w:rsidR="00BD4B35" w:rsidRDefault="00657D23">
      <w:pPr>
        <w:spacing w:beforeLines="0" w:afterLines="0" w:line="360" w:lineRule="auto"/>
      </w:pPr>
      <w:r>
        <w:rPr>
          <w:rFonts w:hint="eastAsia"/>
        </w:rPr>
        <w:t>作用引起的结构或构件某一正截面上的法向拉力或压力。当法</w:t>
      </w:r>
      <w:proofErr w:type="gramStart"/>
      <w:r>
        <w:rPr>
          <w:rFonts w:hint="eastAsia"/>
        </w:rPr>
        <w:t>向力位于</w:t>
      </w:r>
      <w:proofErr w:type="gramEnd"/>
      <w:r>
        <w:rPr>
          <w:rFonts w:hint="eastAsia"/>
        </w:rPr>
        <w:t>截面形心时，称轴心力。</w:t>
      </w:r>
    </w:p>
    <w:p w:rsidR="00BD4B35" w:rsidRDefault="00657D23">
      <w:pPr>
        <w:pStyle w:val="3"/>
        <w:spacing w:beforeLines="0" w:before="0" w:afterLines="0" w:after="0"/>
        <w:ind w:left="-48"/>
      </w:pPr>
      <w:r>
        <w:rPr>
          <w:rFonts w:hint="eastAsia"/>
        </w:rPr>
        <w:t>剪力</w:t>
      </w:r>
      <w:r>
        <w:rPr>
          <w:rFonts w:hint="eastAsia"/>
        </w:rPr>
        <w:t xml:space="preserve">  shear force</w:t>
      </w:r>
    </w:p>
    <w:p w:rsidR="00BD4B35" w:rsidRDefault="00657D23">
      <w:pPr>
        <w:spacing w:beforeLines="0" w:afterLines="0" w:line="360" w:lineRule="auto"/>
      </w:pPr>
      <w:r>
        <w:rPr>
          <w:rFonts w:hint="eastAsia"/>
        </w:rPr>
        <w:t>作用引起的结构或构件某一截面上的切向力。</w:t>
      </w:r>
    </w:p>
    <w:p w:rsidR="00BD4B35" w:rsidRDefault="00657D23">
      <w:pPr>
        <w:pStyle w:val="3"/>
        <w:spacing w:beforeLines="0" w:before="0" w:afterLines="0" w:after="0"/>
        <w:ind w:left="-48"/>
      </w:pPr>
      <w:r>
        <w:rPr>
          <w:rFonts w:hint="eastAsia"/>
        </w:rPr>
        <w:t>弯矩</w:t>
      </w:r>
      <w:r>
        <w:rPr>
          <w:rFonts w:hint="eastAsia"/>
        </w:rPr>
        <w:t xml:space="preserve">  bending moment</w:t>
      </w:r>
    </w:p>
    <w:p w:rsidR="00BD4B35" w:rsidRDefault="00657D23">
      <w:pPr>
        <w:spacing w:beforeLines="0" w:afterLines="0" w:line="360" w:lineRule="auto"/>
      </w:pPr>
      <w:r>
        <w:rPr>
          <w:rFonts w:hint="eastAsia"/>
        </w:rPr>
        <w:t>作用引起的结构或构件某一截面上的内力矩。</w:t>
      </w:r>
    </w:p>
    <w:p w:rsidR="00BD4B35" w:rsidRDefault="00657D23">
      <w:pPr>
        <w:pStyle w:val="3"/>
        <w:spacing w:beforeLines="0" w:before="0" w:afterLines="0" w:after="0"/>
        <w:ind w:left="-48"/>
      </w:pPr>
      <w:r>
        <w:rPr>
          <w:rFonts w:hint="eastAsia"/>
        </w:rPr>
        <w:t>扭矩</w:t>
      </w:r>
      <w:r>
        <w:rPr>
          <w:rFonts w:hint="eastAsia"/>
        </w:rPr>
        <w:t xml:space="preserve">  torque</w:t>
      </w:r>
    </w:p>
    <w:p w:rsidR="00BD4B35" w:rsidRDefault="00657D23">
      <w:pPr>
        <w:spacing w:beforeLines="0" w:afterLines="0" w:line="360" w:lineRule="auto"/>
      </w:pPr>
      <w:r>
        <w:rPr>
          <w:rFonts w:hint="eastAsia"/>
        </w:rPr>
        <w:t>作用引起的结构或构件某一截面上的剪力所构成的力偶矩。</w:t>
      </w:r>
    </w:p>
    <w:p w:rsidR="00BD4B35" w:rsidRDefault="00657D23">
      <w:pPr>
        <w:pStyle w:val="3"/>
        <w:spacing w:beforeLines="0" w:before="0" w:afterLines="0" w:after="0"/>
        <w:ind w:left="-48"/>
      </w:pPr>
      <w:r>
        <w:rPr>
          <w:rFonts w:hint="eastAsia"/>
        </w:rPr>
        <w:t>应力</w:t>
      </w:r>
      <w:r>
        <w:rPr>
          <w:rFonts w:hint="eastAsia"/>
        </w:rPr>
        <w:t xml:space="preserve">  stress</w:t>
      </w:r>
    </w:p>
    <w:p w:rsidR="00BD4B35" w:rsidRDefault="00657D23">
      <w:pPr>
        <w:spacing w:beforeLines="0" w:afterLines="0" w:line="360" w:lineRule="auto"/>
      </w:pPr>
      <w:r>
        <w:rPr>
          <w:rFonts w:hint="eastAsia"/>
        </w:rPr>
        <w:t>作用引起的结构或构件中某一截面单位面积上的力。</w:t>
      </w:r>
    </w:p>
    <w:p w:rsidR="00BD4B35" w:rsidRDefault="00657D23">
      <w:pPr>
        <w:pStyle w:val="3"/>
        <w:spacing w:beforeLines="0" w:before="0" w:afterLines="0" w:after="0"/>
        <w:ind w:left="-48"/>
      </w:pPr>
      <w:r>
        <w:rPr>
          <w:rFonts w:hint="eastAsia"/>
        </w:rPr>
        <w:t>正应力</w:t>
      </w:r>
      <w:r>
        <w:rPr>
          <w:rFonts w:hint="eastAsia"/>
        </w:rPr>
        <w:t xml:space="preserve">  normal stress</w:t>
      </w:r>
    </w:p>
    <w:p w:rsidR="00BD4B35" w:rsidRDefault="00657D23">
      <w:pPr>
        <w:spacing w:beforeLines="0" w:afterLines="0" w:line="360" w:lineRule="auto"/>
      </w:pPr>
      <w:r>
        <w:rPr>
          <w:rFonts w:hint="eastAsia"/>
        </w:rPr>
        <w:t>作用引起的结构或构件某一截面单位面积上的法向拉力或压力。前者称拉应力，后者称压应力。</w:t>
      </w:r>
    </w:p>
    <w:p w:rsidR="00BD4B35" w:rsidRDefault="00657D23">
      <w:pPr>
        <w:pStyle w:val="3"/>
        <w:spacing w:beforeLines="0" w:before="0" w:afterLines="0" w:after="0"/>
        <w:ind w:left="-48"/>
      </w:pPr>
      <w:r>
        <w:rPr>
          <w:rFonts w:hint="eastAsia"/>
        </w:rPr>
        <w:lastRenderedPageBreak/>
        <w:t>剪应力</w:t>
      </w:r>
      <w:r>
        <w:rPr>
          <w:rFonts w:hint="eastAsia"/>
        </w:rPr>
        <w:t xml:space="preserve">  shear stress</w:t>
      </w:r>
    </w:p>
    <w:p w:rsidR="00BD4B35" w:rsidRDefault="00657D23">
      <w:pPr>
        <w:spacing w:beforeLines="0" w:afterLines="0" w:line="360" w:lineRule="auto"/>
      </w:pPr>
      <w:r>
        <w:rPr>
          <w:rFonts w:hint="eastAsia"/>
        </w:rPr>
        <w:t>作用引起的结构或构件某一截面单位面积上的切向力，也称切应力。</w:t>
      </w:r>
    </w:p>
    <w:p w:rsidR="00BD4B35" w:rsidRDefault="00657D23">
      <w:pPr>
        <w:pStyle w:val="3"/>
        <w:spacing w:beforeLines="0" w:before="0" w:afterLines="0" w:after="0"/>
        <w:ind w:left="-48"/>
      </w:pPr>
      <w:r>
        <w:rPr>
          <w:rFonts w:hint="eastAsia"/>
        </w:rPr>
        <w:t>主应力</w:t>
      </w:r>
      <w:r>
        <w:rPr>
          <w:rFonts w:hint="eastAsia"/>
        </w:rPr>
        <w:t xml:space="preserve">  principal stress</w:t>
      </w:r>
    </w:p>
    <w:p w:rsidR="00BD4B35" w:rsidRDefault="00657D23">
      <w:pPr>
        <w:spacing w:beforeLines="0" w:afterLines="0" w:line="360" w:lineRule="auto"/>
      </w:pPr>
      <w:r>
        <w:rPr>
          <w:rFonts w:hint="eastAsia"/>
        </w:rPr>
        <w:t>物体内任一点剪应力为零的主截面上的正应力，对三维体系存在三个正交的主应力。</w:t>
      </w:r>
    </w:p>
    <w:p w:rsidR="00BD4B35" w:rsidRDefault="00657D23">
      <w:pPr>
        <w:pStyle w:val="3"/>
        <w:spacing w:beforeLines="0" w:before="0" w:afterLines="0" w:after="0"/>
        <w:ind w:left="-48"/>
      </w:pPr>
      <w:r>
        <w:rPr>
          <w:rFonts w:hint="eastAsia"/>
        </w:rPr>
        <w:t>预应力</w:t>
      </w:r>
      <w:r>
        <w:rPr>
          <w:rFonts w:hint="eastAsia"/>
        </w:rPr>
        <w:t xml:space="preserve">  prestress</w:t>
      </w:r>
    </w:p>
    <w:p w:rsidR="00BD4B35" w:rsidRDefault="00657D23">
      <w:pPr>
        <w:spacing w:beforeLines="0" w:afterLines="0" w:line="360" w:lineRule="auto"/>
      </w:pPr>
      <w:r>
        <w:rPr>
          <w:rFonts w:hint="eastAsia"/>
        </w:rPr>
        <w:t>在结构或构件承受其他作用前预先施加的作用所产生的应力。</w:t>
      </w:r>
    </w:p>
    <w:p w:rsidR="00BD4B35" w:rsidRDefault="00657D23">
      <w:pPr>
        <w:pStyle w:val="3"/>
        <w:spacing w:beforeLines="0" w:before="0" w:afterLines="0" w:after="0"/>
        <w:ind w:left="-48"/>
      </w:pPr>
      <w:r>
        <w:rPr>
          <w:rFonts w:hint="eastAsia"/>
        </w:rPr>
        <w:t>位移</w:t>
      </w:r>
      <w:r>
        <w:rPr>
          <w:rFonts w:hint="eastAsia"/>
        </w:rPr>
        <w:t xml:space="preserve">  displacement</w:t>
      </w:r>
    </w:p>
    <w:p w:rsidR="00BD4B35" w:rsidRDefault="00657D23">
      <w:pPr>
        <w:spacing w:beforeLines="0" w:afterLines="0" w:line="360" w:lineRule="auto"/>
      </w:pPr>
      <w:r>
        <w:rPr>
          <w:rFonts w:hint="eastAsia"/>
        </w:rPr>
        <w:t>作用引起的结构或构件中某点位置的改变，或某线段方向的改变。前者称线位移，后者称角位移。</w:t>
      </w:r>
    </w:p>
    <w:p w:rsidR="00BD4B35" w:rsidRDefault="00657D23">
      <w:pPr>
        <w:pStyle w:val="3"/>
        <w:spacing w:beforeLines="0" w:before="0" w:afterLines="0" w:after="0"/>
        <w:ind w:left="-48"/>
      </w:pPr>
      <w:r>
        <w:rPr>
          <w:rFonts w:hint="eastAsia"/>
        </w:rPr>
        <w:t>挠度</w:t>
      </w:r>
      <w:r>
        <w:rPr>
          <w:rFonts w:hint="eastAsia"/>
        </w:rPr>
        <w:t xml:space="preserve">  deflection</w:t>
      </w:r>
    </w:p>
    <w:p w:rsidR="00BD4B35" w:rsidRDefault="00657D23">
      <w:pPr>
        <w:spacing w:beforeLines="0" w:afterLines="0" w:line="360" w:lineRule="auto"/>
      </w:pPr>
      <w:r>
        <w:rPr>
          <w:rFonts w:hint="eastAsia"/>
        </w:rPr>
        <w:t>在弯矩作用平面内，结构构件轴线或中面上某点由挠曲引起垂直于轴线或中</w:t>
      </w:r>
      <w:proofErr w:type="gramStart"/>
      <w:r>
        <w:rPr>
          <w:rFonts w:hint="eastAsia"/>
        </w:rPr>
        <w:t>面方向</w:t>
      </w:r>
      <w:proofErr w:type="gramEnd"/>
      <w:r>
        <w:rPr>
          <w:rFonts w:hint="eastAsia"/>
        </w:rPr>
        <w:t>的线位移。</w:t>
      </w:r>
    </w:p>
    <w:p w:rsidR="00BD4B35" w:rsidRDefault="00657D23">
      <w:pPr>
        <w:pStyle w:val="3"/>
        <w:spacing w:beforeLines="0" w:before="0" w:afterLines="0" w:after="0"/>
        <w:ind w:left="-48"/>
      </w:pPr>
      <w:r>
        <w:rPr>
          <w:rFonts w:hint="eastAsia"/>
        </w:rPr>
        <w:t>变形</w:t>
      </w:r>
      <w:r>
        <w:rPr>
          <w:rFonts w:hint="eastAsia"/>
        </w:rPr>
        <w:t xml:space="preserve">  deformation</w:t>
      </w:r>
    </w:p>
    <w:p w:rsidR="00BD4B35" w:rsidRDefault="00657D23">
      <w:pPr>
        <w:spacing w:beforeLines="0" w:afterLines="0" w:line="360" w:lineRule="auto"/>
      </w:pPr>
      <w:r>
        <w:rPr>
          <w:rFonts w:hint="eastAsia"/>
        </w:rPr>
        <w:t>作用引起的结构或构件中各点间的相对位移。</w:t>
      </w:r>
    </w:p>
    <w:p w:rsidR="00BD4B35" w:rsidRDefault="00657D23">
      <w:pPr>
        <w:pStyle w:val="3"/>
        <w:spacing w:beforeLines="0" w:before="0" w:afterLines="0" w:after="0"/>
        <w:ind w:left="-48"/>
      </w:pPr>
      <w:r>
        <w:rPr>
          <w:rFonts w:hint="eastAsia"/>
        </w:rPr>
        <w:t>弹性变形</w:t>
      </w:r>
      <w:r>
        <w:rPr>
          <w:rFonts w:hint="eastAsia"/>
        </w:rPr>
        <w:t xml:space="preserve">  elastic deformation</w:t>
      </w:r>
    </w:p>
    <w:p w:rsidR="00BD4B35" w:rsidRDefault="00657D23">
      <w:pPr>
        <w:spacing w:beforeLines="0" w:afterLines="0" w:line="360" w:lineRule="auto"/>
      </w:pPr>
      <w:r>
        <w:rPr>
          <w:rFonts w:hint="eastAsia"/>
        </w:rPr>
        <w:t>作用引起的结构或构件的可恢复变形。</w:t>
      </w:r>
    </w:p>
    <w:p w:rsidR="00BD4B35" w:rsidRDefault="00657D23">
      <w:pPr>
        <w:pStyle w:val="3"/>
        <w:spacing w:beforeLines="0" w:before="0" w:afterLines="0" w:after="0"/>
        <w:ind w:left="-48"/>
      </w:pPr>
      <w:r>
        <w:rPr>
          <w:rFonts w:hint="eastAsia"/>
        </w:rPr>
        <w:t>塑性变形</w:t>
      </w:r>
      <w:r>
        <w:rPr>
          <w:rFonts w:hint="eastAsia"/>
        </w:rPr>
        <w:t xml:space="preserve">  plastic deformation</w:t>
      </w:r>
    </w:p>
    <w:p w:rsidR="00BD4B35" w:rsidRDefault="00657D23">
      <w:pPr>
        <w:spacing w:beforeLines="0" w:afterLines="0" w:line="360" w:lineRule="auto"/>
      </w:pPr>
      <w:r>
        <w:rPr>
          <w:rFonts w:hint="eastAsia"/>
        </w:rPr>
        <w:t>作用引起的结构或构件的不可恢复变形。</w:t>
      </w:r>
    </w:p>
    <w:p w:rsidR="00BD4B35" w:rsidRDefault="00657D23">
      <w:pPr>
        <w:pStyle w:val="3"/>
        <w:spacing w:beforeLines="0" w:before="0" w:afterLines="0" w:after="0"/>
        <w:ind w:left="-48"/>
      </w:pPr>
      <w:r>
        <w:rPr>
          <w:rFonts w:hint="eastAsia"/>
        </w:rPr>
        <w:t>外加变形</w:t>
      </w:r>
      <w:r>
        <w:rPr>
          <w:rFonts w:hint="eastAsia"/>
        </w:rPr>
        <w:t xml:space="preserve">  imposed deformation</w:t>
      </w:r>
    </w:p>
    <w:p w:rsidR="00BD4B35" w:rsidRDefault="00657D23">
      <w:pPr>
        <w:spacing w:beforeLines="0" w:afterLines="0" w:line="360" w:lineRule="auto"/>
      </w:pPr>
      <w:r>
        <w:rPr>
          <w:rFonts w:hint="eastAsia"/>
        </w:rPr>
        <w:t>结构在地震、不均匀沉降等因素作用下，边界条件发生变化而产生的位移和变形。</w:t>
      </w:r>
    </w:p>
    <w:p w:rsidR="00BD4B35" w:rsidRDefault="00657D23">
      <w:pPr>
        <w:pStyle w:val="3"/>
        <w:spacing w:beforeLines="0" w:before="0" w:afterLines="0" w:after="0"/>
        <w:ind w:left="-48"/>
      </w:pPr>
      <w:r>
        <w:rPr>
          <w:rFonts w:hint="eastAsia"/>
        </w:rPr>
        <w:t>约束变形</w:t>
      </w:r>
      <w:r>
        <w:rPr>
          <w:rFonts w:hint="eastAsia"/>
        </w:rPr>
        <w:t xml:space="preserve">  constrained deformation</w:t>
      </w:r>
    </w:p>
    <w:p w:rsidR="00BD4B35" w:rsidRDefault="00657D23">
      <w:pPr>
        <w:spacing w:beforeLines="0" w:afterLines="0" w:line="360" w:lineRule="auto"/>
      </w:pPr>
      <w:r>
        <w:rPr>
          <w:rFonts w:hint="eastAsia"/>
        </w:rPr>
        <w:t>结构在温度变化、湿度变化及混凝土收缩等因素作用下，由于存在外部约束而产生的内部变形。</w:t>
      </w:r>
    </w:p>
    <w:p w:rsidR="00BD4B35" w:rsidRDefault="00657D23">
      <w:pPr>
        <w:pStyle w:val="3"/>
        <w:spacing w:beforeLines="0" w:before="0" w:afterLines="0" w:after="0"/>
        <w:ind w:left="-48"/>
      </w:pPr>
      <w:r>
        <w:rPr>
          <w:rFonts w:hint="eastAsia"/>
        </w:rPr>
        <w:t>应变</w:t>
      </w:r>
      <w:r>
        <w:rPr>
          <w:rFonts w:hint="eastAsia"/>
        </w:rPr>
        <w:t xml:space="preserve">  strain</w:t>
      </w:r>
    </w:p>
    <w:p w:rsidR="00BD4B35" w:rsidRDefault="00657D23">
      <w:pPr>
        <w:spacing w:beforeLines="0" w:afterLines="0" w:line="360" w:lineRule="auto"/>
      </w:pPr>
      <w:r>
        <w:rPr>
          <w:rFonts w:hint="eastAsia"/>
        </w:rPr>
        <w:t>作用引起的结构或构件中各种应力所产生相应的单位变形。</w:t>
      </w:r>
    </w:p>
    <w:p w:rsidR="00BD4B35" w:rsidRDefault="00657D23">
      <w:pPr>
        <w:pStyle w:val="3"/>
        <w:spacing w:beforeLines="0" w:before="0" w:afterLines="0" w:after="0"/>
        <w:ind w:left="-48"/>
      </w:pPr>
      <w:r>
        <w:rPr>
          <w:rFonts w:hint="eastAsia"/>
        </w:rPr>
        <w:lastRenderedPageBreak/>
        <w:t>线应变</w:t>
      </w:r>
      <w:r>
        <w:rPr>
          <w:rFonts w:hint="eastAsia"/>
        </w:rPr>
        <w:t xml:space="preserve">  linear strain</w:t>
      </w:r>
    </w:p>
    <w:p w:rsidR="00BD4B35" w:rsidRDefault="00657D23">
      <w:pPr>
        <w:spacing w:beforeLines="0" w:afterLines="0" w:line="360" w:lineRule="auto"/>
      </w:pPr>
      <w:r>
        <w:rPr>
          <w:rFonts w:hint="eastAsia"/>
        </w:rPr>
        <w:t>作用引起的结构或构件中某点单位长度上的拉伸或压缩变形。前者称拉应变，后者称压应变，对应于正应力的线应变亦称正应变。</w:t>
      </w:r>
    </w:p>
    <w:p w:rsidR="00BD4B35" w:rsidRDefault="00657D23">
      <w:pPr>
        <w:pStyle w:val="3"/>
        <w:spacing w:beforeLines="0" w:before="0" w:afterLines="0" w:after="0"/>
        <w:ind w:left="-48"/>
      </w:pPr>
      <w:r>
        <w:rPr>
          <w:rFonts w:hint="eastAsia"/>
        </w:rPr>
        <w:t>剪应变</w:t>
      </w:r>
      <w:r>
        <w:rPr>
          <w:rFonts w:hint="eastAsia"/>
        </w:rPr>
        <w:t xml:space="preserve">  shear strain</w:t>
      </w:r>
    </w:p>
    <w:p w:rsidR="00BD4B35" w:rsidRDefault="00657D23">
      <w:pPr>
        <w:spacing w:beforeLines="0" w:afterLines="0" w:line="360" w:lineRule="auto"/>
      </w:pPr>
      <w:r>
        <w:rPr>
          <w:rFonts w:hint="eastAsia"/>
        </w:rPr>
        <w:t>作用引起的结构或构件中某点处两个正交面夹角的变化量，也称切应变。</w:t>
      </w:r>
    </w:p>
    <w:p w:rsidR="00BD4B35" w:rsidRDefault="00657D23">
      <w:pPr>
        <w:pStyle w:val="3"/>
        <w:spacing w:beforeLines="0" w:before="0" w:afterLines="0" w:after="0"/>
        <w:ind w:left="-48"/>
      </w:pPr>
      <w:r>
        <w:rPr>
          <w:rFonts w:hint="eastAsia"/>
        </w:rPr>
        <w:t>主应变</w:t>
      </w:r>
      <w:r>
        <w:rPr>
          <w:rFonts w:hint="eastAsia"/>
        </w:rPr>
        <w:t xml:space="preserve">  principal strain</w:t>
      </w:r>
    </w:p>
    <w:p w:rsidR="00BD4B35" w:rsidRDefault="00657D23">
      <w:pPr>
        <w:spacing w:beforeLines="0" w:afterLines="0" w:line="360" w:lineRule="auto"/>
      </w:pPr>
      <w:r>
        <w:rPr>
          <w:rFonts w:hint="eastAsia"/>
        </w:rPr>
        <w:t>作用引起的结构或构件中某点处与主应力对应的最大或</w:t>
      </w:r>
      <w:proofErr w:type="gramStart"/>
      <w:r>
        <w:rPr>
          <w:rFonts w:hint="eastAsia"/>
        </w:rPr>
        <w:t>最小正</w:t>
      </w:r>
      <w:proofErr w:type="gramEnd"/>
      <w:r>
        <w:rPr>
          <w:rFonts w:hint="eastAsia"/>
        </w:rPr>
        <w:t>应变。当为拉应变时称主拉应变，当为压应变时称主压应变。</w:t>
      </w:r>
    </w:p>
    <w:p w:rsidR="00BD4B35" w:rsidRDefault="00657D23">
      <w:pPr>
        <w:pStyle w:val="3"/>
        <w:spacing w:beforeLines="0" w:before="0" w:afterLines="0" w:after="0"/>
        <w:ind w:left="-48"/>
      </w:pPr>
      <w:r>
        <w:rPr>
          <w:rFonts w:hint="eastAsia"/>
        </w:rPr>
        <w:t>振动荷载效应</w:t>
      </w:r>
      <w:r>
        <w:rPr>
          <w:rFonts w:hint="eastAsia"/>
        </w:rPr>
        <w:t xml:space="preserve">  effect of vibrational load</w:t>
      </w:r>
    </w:p>
    <w:p w:rsidR="00BD4B35" w:rsidRDefault="00657D23">
      <w:pPr>
        <w:spacing w:beforeLines="0" w:afterLines="0" w:line="360" w:lineRule="auto"/>
      </w:pPr>
      <w:r>
        <w:rPr>
          <w:rFonts w:hint="eastAsia"/>
        </w:rPr>
        <w:t>由振动荷载引起结构或构件的动力反应。包括振动位移、振动速度和振动加速度等。</w:t>
      </w:r>
    </w:p>
    <w:p w:rsidR="00BD4B35" w:rsidRDefault="00657D23">
      <w:pPr>
        <w:pStyle w:val="3"/>
        <w:spacing w:beforeLines="0" w:before="0" w:afterLines="0" w:after="0"/>
        <w:ind w:left="-48"/>
      </w:pPr>
      <w:r>
        <w:rPr>
          <w:rFonts w:hint="eastAsia"/>
        </w:rPr>
        <w:t>混凝土收缩</w:t>
      </w:r>
      <w:r>
        <w:rPr>
          <w:rFonts w:hint="eastAsia"/>
        </w:rPr>
        <w:t xml:space="preserve">  shrinkage of concrete</w:t>
      </w:r>
    </w:p>
    <w:p w:rsidR="00BD4B35" w:rsidRDefault="00657D23">
      <w:pPr>
        <w:spacing w:beforeLines="0" w:afterLines="0" w:line="360" w:lineRule="auto"/>
      </w:pPr>
      <w:r>
        <w:rPr>
          <w:rFonts w:hint="eastAsia"/>
        </w:rPr>
        <w:t>在混凝土凝固和硬化的物理、化学过程中，构件尺寸随时间推移而缩小的现象。</w:t>
      </w:r>
    </w:p>
    <w:p w:rsidR="00BD4B35" w:rsidRDefault="00657D23">
      <w:pPr>
        <w:pStyle w:val="3"/>
        <w:spacing w:beforeLines="0" w:before="0" w:afterLines="0" w:after="0"/>
        <w:ind w:left="-48"/>
      </w:pPr>
      <w:proofErr w:type="gramStart"/>
      <w:r>
        <w:rPr>
          <w:rFonts w:hint="eastAsia"/>
        </w:rPr>
        <w:t>混凝土徐变</w:t>
      </w:r>
      <w:proofErr w:type="gramEnd"/>
      <w:r>
        <w:rPr>
          <w:rFonts w:hint="eastAsia"/>
        </w:rPr>
        <w:t xml:space="preserve">  creep of concrete</w:t>
      </w:r>
    </w:p>
    <w:p w:rsidR="00BD4B35" w:rsidRDefault="00657D23">
      <w:pPr>
        <w:spacing w:beforeLines="0" w:afterLines="0" w:line="360" w:lineRule="auto"/>
      </w:pPr>
      <w:r>
        <w:rPr>
          <w:rFonts w:hint="eastAsia"/>
        </w:rPr>
        <w:t>在持久作用下混凝土构件随时间推移而增加的应变。</w:t>
      </w:r>
    </w:p>
    <w:p w:rsidR="00BD4B35" w:rsidRDefault="00657D23">
      <w:pPr>
        <w:pStyle w:val="3"/>
        <w:spacing w:beforeLines="0" w:before="0" w:afterLines="0" w:after="0"/>
        <w:ind w:left="-48"/>
      </w:pPr>
      <w:r>
        <w:rPr>
          <w:rFonts w:hint="eastAsia"/>
        </w:rPr>
        <w:t>混凝土碳化</w:t>
      </w:r>
      <w:r>
        <w:rPr>
          <w:rFonts w:hint="eastAsia"/>
        </w:rPr>
        <w:t xml:space="preserve">  carbonation of concrete</w:t>
      </w:r>
    </w:p>
    <w:p w:rsidR="00BD4B35" w:rsidRDefault="00657D23">
      <w:pPr>
        <w:spacing w:beforeLines="0" w:afterLines="0" w:line="360" w:lineRule="auto"/>
      </w:pPr>
      <w:r>
        <w:rPr>
          <w:rFonts w:hint="eastAsia"/>
        </w:rPr>
        <w:t>混凝土因大气中的二氧化碳渗入而导致碱度降低的现象。当碳化深度超过混凝土保护层会引起钢筋锈蚀而影响混凝土结构的耐久性。</w:t>
      </w:r>
    </w:p>
    <w:p w:rsidR="00BD4B35" w:rsidRDefault="00657D23">
      <w:pPr>
        <w:pStyle w:val="3"/>
        <w:spacing w:beforeLines="0" w:before="0" w:afterLines="0" w:after="0"/>
        <w:ind w:left="-48"/>
      </w:pPr>
      <w:r>
        <w:rPr>
          <w:rFonts w:hint="eastAsia"/>
        </w:rPr>
        <w:t>应力松弛</w:t>
      </w:r>
      <w:r>
        <w:rPr>
          <w:rFonts w:hint="eastAsia"/>
        </w:rPr>
        <w:t xml:space="preserve">  relaxation of prestressed steel</w:t>
      </w:r>
    </w:p>
    <w:p w:rsidR="00BD4B35" w:rsidRDefault="00657D23">
      <w:pPr>
        <w:spacing w:beforeLines="0" w:afterLines="0" w:line="360" w:lineRule="auto"/>
      </w:pPr>
      <w:r>
        <w:rPr>
          <w:rFonts w:hint="eastAsia"/>
        </w:rPr>
        <w:t>受拉预应力筋在恒定温度下，拉应力随时间推移而降低的现象。</w:t>
      </w:r>
    </w:p>
    <w:p w:rsidR="00BD4B35" w:rsidRDefault="00657D23">
      <w:pPr>
        <w:pStyle w:val="aa"/>
        <w:spacing w:beforeLines="0" w:before="260" w:afterLines="0" w:after="260" w:line="416" w:lineRule="auto"/>
        <w:rPr>
          <w:rFonts w:ascii="Times New Roman" w:hAnsi="Times New Roman" w:cs="Times New Roman"/>
          <w:color w:val="FF0000"/>
        </w:rPr>
      </w:pPr>
      <w:r>
        <w:rPr>
          <w:rFonts w:ascii="Times New Roman" w:eastAsia="黑体" w:hAnsi="Times New Roman" w:cs="Times New Roman"/>
          <w:sz w:val="28"/>
          <w:szCs w:val="28"/>
        </w:rPr>
        <w:t>（</w:t>
      </w:r>
      <w:r>
        <w:rPr>
          <w:rFonts w:ascii="Times New Roman" w:eastAsia="黑体" w:hAnsi="Times New Roman" w:cs="Times New Roman"/>
          <w:sz w:val="28"/>
          <w:szCs w:val="28"/>
        </w:rPr>
        <w:t>III</w:t>
      </w:r>
      <w:r>
        <w:rPr>
          <w:rFonts w:ascii="Times New Roman" w:eastAsia="黑体" w:hAnsi="Times New Roman" w:cs="Times New Roman"/>
          <w:sz w:val="28"/>
          <w:szCs w:val="28"/>
        </w:rPr>
        <w:t>）抗力</w:t>
      </w:r>
    </w:p>
    <w:p w:rsidR="00BD4B35" w:rsidRDefault="00657D23">
      <w:pPr>
        <w:pStyle w:val="3"/>
        <w:spacing w:beforeLines="0" w:before="0" w:afterLines="0" w:after="0"/>
        <w:ind w:left="-48"/>
      </w:pPr>
      <w:r>
        <w:rPr>
          <w:rFonts w:hint="eastAsia"/>
        </w:rPr>
        <w:t>抗力</w:t>
      </w:r>
      <w:r>
        <w:rPr>
          <w:rFonts w:hint="eastAsia"/>
        </w:rPr>
        <w:t xml:space="preserve">  resistance</w:t>
      </w:r>
    </w:p>
    <w:p w:rsidR="00BD4B35" w:rsidRDefault="00657D23">
      <w:pPr>
        <w:spacing w:beforeLines="0" w:afterLines="0" w:line="360" w:lineRule="auto"/>
      </w:pPr>
      <w:r>
        <w:rPr>
          <w:rFonts w:hint="eastAsia"/>
        </w:rPr>
        <w:t>结构或结构构件承受作用效应的能力。</w:t>
      </w:r>
    </w:p>
    <w:p w:rsidR="00BD4B35" w:rsidRDefault="00657D23">
      <w:pPr>
        <w:pStyle w:val="3"/>
        <w:spacing w:beforeLines="0" w:before="0" w:afterLines="0" w:after="0"/>
        <w:ind w:left="-48"/>
      </w:pPr>
      <w:r>
        <w:rPr>
          <w:rFonts w:hint="eastAsia"/>
        </w:rPr>
        <w:t>承载力</w:t>
      </w:r>
      <w:r>
        <w:rPr>
          <w:rFonts w:hint="eastAsia"/>
        </w:rPr>
        <w:t xml:space="preserve">  load-bearing capacity</w:t>
      </w:r>
    </w:p>
    <w:p w:rsidR="00BD4B35" w:rsidRDefault="00657D23">
      <w:pPr>
        <w:spacing w:beforeLines="0" w:afterLines="0" w:line="360" w:lineRule="auto"/>
      </w:pPr>
      <w:r>
        <w:rPr>
          <w:rFonts w:hint="eastAsia"/>
        </w:rPr>
        <w:t>结构或构件所能承受最大内力，或达到不适于继续承载的变形时的内力。</w:t>
      </w:r>
    </w:p>
    <w:p w:rsidR="00BD4B35" w:rsidRDefault="00657D23">
      <w:pPr>
        <w:pStyle w:val="3"/>
        <w:spacing w:beforeLines="0" w:before="0" w:afterLines="0" w:after="0"/>
        <w:ind w:left="-48"/>
      </w:pPr>
      <w:r>
        <w:rPr>
          <w:rFonts w:hint="eastAsia"/>
        </w:rPr>
        <w:lastRenderedPageBreak/>
        <w:t>受压承载力</w:t>
      </w:r>
      <w:r>
        <w:rPr>
          <w:rFonts w:hint="eastAsia"/>
        </w:rPr>
        <w:t xml:space="preserve">  compressive capacity</w:t>
      </w:r>
    </w:p>
    <w:p w:rsidR="00BD4B35" w:rsidRDefault="00657D23">
      <w:pPr>
        <w:spacing w:beforeLines="0" w:afterLines="0" w:line="360" w:lineRule="auto"/>
      </w:pPr>
      <w:r>
        <w:rPr>
          <w:rFonts w:hint="eastAsia"/>
        </w:rPr>
        <w:t>构件所能承受的最大轴向压力，或达到不适于继续承载的变形时的轴向压力。</w:t>
      </w:r>
    </w:p>
    <w:p w:rsidR="00BD4B35" w:rsidRDefault="00657D23">
      <w:pPr>
        <w:pStyle w:val="3"/>
        <w:spacing w:beforeLines="0" w:before="0" w:afterLines="0" w:after="0"/>
        <w:ind w:left="-48"/>
      </w:pPr>
      <w:r>
        <w:rPr>
          <w:rFonts w:hint="eastAsia"/>
        </w:rPr>
        <w:t>受拉承载力</w:t>
      </w:r>
      <w:r>
        <w:rPr>
          <w:rFonts w:hint="eastAsia"/>
        </w:rPr>
        <w:t xml:space="preserve">  tensile capacity</w:t>
      </w:r>
    </w:p>
    <w:p w:rsidR="00BD4B35" w:rsidRDefault="00657D23">
      <w:pPr>
        <w:spacing w:beforeLines="0" w:afterLines="0" w:line="360" w:lineRule="auto"/>
      </w:pPr>
      <w:bookmarkStart w:id="21" w:name="_Hlk23377019"/>
      <w:r>
        <w:rPr>
          <w:rFonts w:hint="eastAsia"/>
        </w:rPr>
        <w:t>构件所能承受的最大轴向拉力，或达到不适于继续承载的变形时的轴向拉力。</w:t>
      </w:r>
    </w:p>
    <w:bookmarkEnd w:id="21"/>
    <w:p w:rsidR="00BD4B35" w:rsidRDefault="00657D23">
      <w:pPr>
        <w:pStyle w:val="3"/>
        <w:spacing w:beforeLines="0" w:before="0" w:afterLines="0" w:after="0"/>
        <w:ind w:left="-48"/>
      </w:pPr>
      <w:proofErr w:type="gramStart"/>
      <w:r>
        <w:rPr>
          <w:rFonts w:hint="eastAsia"/>
        </w:rPr>
        <w:t>受剪承载力</w:t>
      </w:r>
      <w:proofErr w:type="gramEnd"/>
      <w:r>
        <w:rPr>
          <w:rFonts w:hint="eastAsia"/>
        </w:rPr>
        <w:t xml:space="preserve">  shear capacity</w:t>
      </w:r>
    </w:p>
    <w:p w:rsidR="00BD4B35" w:rsidRDefault="00657D23">
      <w:pPr>
        <w:spacing w:beforeLines="0" w:afterLines="0" w:line="360" w:lineRule="auto"/>
      </w:pPr>
      <w:r>
        <w:rPr>
          <w:rFonts w:hint="eastAsia"/>
        </w:rPr>
        <w:t>构件所能承受的最大剪力，或达到不适于继续承载的变形时的剪力。</w:t>
      </w:r>
    </w:p>
    <w:p w:rsidR="00BD4B35" w:rsidRDefault="00657D23">
      <w:pPr>
        <w:pStyle w:val="3"/>
        <w:spacing w:beforeLines="0" w:before="0" w:afterLines="0" w:after="0"/>
        <w:ind w:left="-48"/>
      </w:pPr>
      <w:proofErr w:type="gramStart"/>
      <w:r>
        <w:rPr>
          <w:rFonts w:hint="eastAsia"/>
        </w:rPr>
        <w:t>受弯承载力</w:t>
      </w:r>
      <w:proofErr w:type="gramEnd"/>
      <w:r>
        <w:rPr>
          <w:rFonts w:hint="eastAsia"/>
        </w:rPr>
        <w:t xml:space="preserve">  flexural capacity</w:t>
      </w:r>
    </w:p>
    <w:p w:rsidR="00BD4B35" w:rsidRDefault="00657D23">
      <w:pPr>
        <w:spacing w:beforeLines="0" w:afterLines="0" w:line="360" w:lineRule="auto"/>
      </w:pPr>
      <w:r>
        <w:rPr>
          <w:rFonts w:hint="eastAsia"/>
        </w:rPr>
        <w:t>构件所能承受的最大弯矩，或达到不适于继续承载的变形时的弯矩。</w:t>
      </w:r>
    </w:p>
    <w:p w:rsidR="00BD4B35" w:rsidRDefault="00657D23">
      <w:pPr>
        <w:pStyle w:val="3"/>
        <w:spacing w:beforeLines="0" w:before="0" w:afterLines="0" w:after="0"/>
        <w:ind w:left="-48"/>
      </w:pPr>
      <w:proofErr w:type="gramStart"/>
      <w:r>
        <w:rPr>
          <w:rFonts w:hint="eastAsia"/>
        </w:rPr>
        <w:t>受扭承载力</w:t>
      </w:r>
      <w:proofErr w:type="gramEnd"/>
      <w:r>
        <w:rPr>
          <w:rFonts w:hint="eastAsia"/>
        </w:rPr>
        <w:t xml:space="preserve">  torsional capacity</w:t>
      </w:r>
    </w:p>
    <w:p w:rsidR="00BD4B35" w:rsidRDefault="00657D23">
      <w:pPr>
        <w:spacing w:beforeLines="0" w:afterLines="0" w:line="360" w:lineRule="auto"/>
      </w:pPr>
      <w:r>
        <w:rPr>
          <w:rFonts w:hint="eastAsia"/>
        </w:rPr>
        <w:t>构件所能承受的最大扭矩，或达到不适于继续承载的变形时的扭矩。</w:t>
      </w:r>
    </w:p>
    <w:p w:rsidR="00BD4B35" w:rsidRDefault="00657D23">
      <w:pPr>
        <w:pStyle w:val="3"/>
        <w:spacing w:beforeLines="0" w:before="0" w:afterLines="0" w:after="0"/>
        <w:ind w:left="-48"/>
      </w:pPr>
      <w:r>
        <w:rPr>
          <w:rFonts w:hint="eastAsia"/>
        </w:rPr>
        <w:t>疲劳承载力</w:t>
      </w:r>
      <w:r>
        <w:rPr>
          <w:rFonts w:hint="eastAsia"/>
        </w:rPr>
        <w:t xml:space="preserve">  fatigue capacity</w:t>
      </w:r>
    </w:p>
    <w:p w:rsidR="00BD4B35" w:rsidRDefault="00657D23">
      <w:pPr>
        <w:spacing w:beforeLines="0" w:afterLines="0" w:line="360" w:lineRule="auto"/>
      </w:pPr>
      <w:r>
        <w:rPr>
          <w:rFonts w:hint="eastAsia"/>
        </w:rPr>
        <w:t>结构构件在规定的作用重复次数下所能承受的最大重复作用的能力。</w:t>
      </w:r>
    </w:p>
    <w:p w:rsidR="00BD4B35" w:rsidRDefault="00657D23">
      <w:pPr>
        <w:pStyle w:val="3"/>
        <w:spacing w:beforeLines="0" w:before="0" w:afterLines="0" w:after="0"/>
        <w:ind w:left="-48"/>
      </w:pPr>
      <w:r>
        <w:rPr>
          <w:rFonts w:hint="eastAsia"/>
        </w:rPr>
        <w:t>强度</w:t>
      </w:r>
      <w:r>
        <w:rPr>
          <w:rFonts w:hint="eastAsia"/>
        </w:rPr>
        <w:t xml:space="preserve">  strength</w:t>
      </w:r>
    </w:p>
    <w:p w:rsidR="00BD4B35" w:rsidRDefault="00657D23">
      <w:pPr>
        <w:spacing w:beforeLines="0" w:afterLines="0" w:line="360" w:lineRule="auto"/>
      </w:pPr>
      <w:r>
        <w:rPr>
          <w:rFonts w:hint="eastAsia"/>
        </w:rPr>
        <w:t>材料抵抗破坏的能力。其值为在一定的受力状态或工作条件下，材料所能承受的最大应力。</w:t>
      </w:r>
    </w:p>
    <w:p w:rsidR="00BD4B35" w:rsidRDefault="00657D23">
      <w:pPr>
        <w:pStyle w:val="3"/>
        <w:spacing w:beforeLines="0" w:before="0" w:afterLines="0" w:after="0"/>
        <w:ind w:left="-48"/>
      </w:pPr>
      <w:r>
        <w:rPr>
          <w:rFonts w:hint="eastAsia"/>
        </w:rPr>
        <w:t>抗压强度</w:t>
      </w:r>
      <w:r>
        <w:rPr>
          <w:rFonts w:hint="eastAsia"/>
        </w:rPr>
        <w:t xml:space="preserve">  compressive strength</w:t>
      </w:r>
    </w:p>
    <w:p w:rsidR="00BD4B35" w:rsidRDefault="00657D23">
      <w:pPr>
        <w:spacing w:beforeLines="0" w:afterLines="0" w:line="360" w:lineRule="auto"/>
      </w:pPr>
      <w:r>
        <w:rPr>
          <w:rFonts w:hint="eastAsia"/>
        </w:rPr>
        <w:t>材料所能承受的最大压应力。</w:t>
      </w:r>
    </w:p>
    <w:p w:rsidR="00BD4B35" w:rsidRDefault="00657D23">
      <w:pPr>
        <w:pStyle w:val="3"/>
        <w:spacing w:beforeLines="0" w:before="0" w:afterLines="0" w:after="0"/>
        <w:ind w:left="-48"/>
      </w:pPr>
      <w:r>
        <w:rPr>
          <w:rFonts w:hint="eastAsia"/>
        </w:rPr>
        <w:t>抗拉强度</w:t>
      </w:r>
      <w:r>
        <w:rPr>
          <w:rFonts w:hint="eastAsia"/>
        </w:rPr>
        <w:t xml:space="preserve">  tensile strength</w:t>
      </w:r>
    </w:p>
    <w:p w:rsidR="00BD4B35" w:rsidRDefault="00657D23">
      <w:pPr>
        <w:spacing w:beforeLines="0" w:afterLines="0" w:line="360" w:lineRule="auto"/>
      </w:pPr>
      <w:r>
        <w:rPr>
          <w:rFonts w:hint="eastAsia"/>
        </w:rPr>
        <w:t>材料所能承受的最大拉应力。</w:t>
      </w:r>
    </w:p>
    <w:p w:rsidR="00BD4B35" w:rsidRDefault="00657D23">
      <w:pPr>
        <w:pStyle w:val="3"/>
        <w:spacing w:beforeLines="0" w:before="0" w:afterLines="0" w:after="0"/>
        <w:ind w:left="-48"/>
      </w:pPr>
      <w:r>
        <w:rPr>
          <w:rFonts w:hint="eastAsia"/>
        </w:rPr>
        <w:t>劈裂抗拉强度</w:t>
      </w:r>
      <w:r>
        <w:rPr>
          <w:rFonts w:hint="eastAsia"/>
        </w:rPr>
        <w:t xml:space="preserve">  splitting tensile strength</w:t>
      </w:r>
    </w:p>
    <w:p w:rsidR="00BD4B35" w:rsidRDefault="00657D23">
      <w:pPr>
        <w:pStyle w:val="commentary"/>
        <w:spacing w:beforeLines="0" w:before="0" w:afterLines="0" w:after="0" w:line="360" w:lineRule="auto"/>
        <w:ind w:firstLine="480"/>
        <w:rPr>
          <w:color w:val="auto"/>
        </w:rPr>
      </w:pPr>
      <w:r>
        <w:rPr>
          <w:rFonts w:hint="eastAsia"/>
          <w:color w:val="auto"/>
        </w:rPr>
        <w:t>立方体试件或圆柱体试件上下表面中间承受均</w:t>
      </w:r>
      <w:proofErr w:type="gramStart"/>
      <w:r>
        <w:rPr>
          <w:rFonts w:hint="eastAsia"/>
          <w:color w:val="auto"/>
        </w:rPr>
        <w:t>布压力</w:t>
      </w:r>
      <w:proofErr w:type="gramEnd"/>
      <w:r>
        <w:rPr>
          <w:rFonts w:hint="eastAsia"/>
          <w:color w:val="auto"/>
        </w:rPr>
        <w:t>劈裂破坏时，压力作用的竖向平面内产生</w:t>
      </w:r>
      <w:proofErr w:type="gramStart"/>
      <w:r>
        <w:rPr>
          <w:rFonts w:hint="eastAsia"/>
          <w:color w:val="auto"/>
        </w:rPr>
        <w:t>近似均</w:t>
      </w:r>
      <w:proofErr w:type="gramEnd"/>
      <w:r>
        <w:rPr>
          <w:rFonts w:hint="eastAsia"/>
          <w:color w:val="auto"/>
        </w:rPr>
        <w:t>布的极限拉应力。</w:t>
      </w:r>
    </w:p>
    <w:p w:rsidR="00BD4B35" w:rsidRDefault="00657D23">
      <w:pPr>
        <w:pStyle w:val="3"/>
        <w:spacing w:beforeLines="0" w:before="0" w:afterLines="0" w:after="0"/>
        <w:ind w:left="-48"/>
      </w:pPr>
      <w:r>
        <w:rPr>
          <w:rFonts w:hint="eastAsia"/>
        </w:rPr>
        <w:t>抗剪强度</w:t>
      </w:r>
      <w:r>
        <w:rPr>
          <w:rFonts w:hint="eastAsia"/>
        </w:rPr>
        <w:t xml:space="preserve">  shear strength</w:t>
      </w:r>
    </w:p>
    <w:p w:rsidR="00BD4B35" w:rsidRDefault="00657D23">
      <w:pPr>
        <w:spacing w:beforeLines="0" w:afterLines="0" w:line="360" w:lineRule="auto"/>
      </w:pPr>
      <w:r>
        <w:rPr>
          <w:rFonts w:hint="eastAsia"/>
        </w:rPr>
        <w:t>材料所能承受的最大剪应力。</w:t>
      </w:r>
    </w:p>
    <w:p w:rsidR="00BD4B35" w:rsidRDefault="00657D23">
      <w:pPr>
        <w:pStyle w:val="3"/>
        <w:spacing w:beforeLines="0" w:before="0" w:afterLines="0" w:after="0"/>
        <w:ind w:left="-48"/>
      </w:pPr>
      <w:r>
        <w:rPr>
          <w:rFonts w:hint="eastAsia"/>
        </w:rPr>
        <w:t>抗弯强度</w:t>
      </w:r>
      <w:r>
        <w:rPr>
          <w:rFonts w:hint="eastAsia"/>
        </w:rPr>
        <w:t xml:space="preserve">  flexural strength</w:t>
      </w:r>
    </w:p>
    <w:p w:rsidR="00BD4B35" w:rsidRDefault="00657D23">
      <w:pPr>
        <w:spacing w:beforeLines="0" w:afterLines="0" w:line="360" w:lineRule="auto"/>
      </w:pPr>
      <w:r>
        <w:rPr>
          <w:rFonts w:hint="eastAsia"/>
        </w:rPr>
        <w:t>材料在</w:t>
      </w:r>
      <w:proofErr w:type="gramStart"/>
      <w:r>
        <w:rPr>
          <w:rFonts w:hint="eastAsia"/>
        </w:rPr>
        <w:t>受弯状态</w:t>
      </w:r>
      <w:proofErr w:type="gramEnd"/>
      <w:r>
        <w:rPr>
          <w:rFonts w:hint="eastAsia"/>
        </w:rPr>
        <w:t>下所能承受的最大拉应力或压应力。</w:t>
      </w:r>
    </w:p>
    <w:p w:rsidR="00BD4B35" w:rsidRDefault="00657D23">
      <w:pPr>
        <w:pStyle w:val="3"/>
        <w:spacing w:beforeLines="0" w:before="0" w:afterLines="0" w:after="0"/>
        <w:ind w:left="-48"/>
      </w:pPr>
      <w:r>
        <w:rPr>
          <w:rFonts w:hint="eastAsia"/>
        </w:rPr>
        <w:lastRenderedPageBreak/>
        <w:t>屈服强度</w:t>
      </w:r>
      <w:r>
        <w:rPr>
          <w:rFonts w:hint="eastAsia"/>
        </w:rPr>
        <w:t xml:space="preserve">  yield strength</w:t>
      </w:r>
    </w:p>
    <w:p w:rsidR="00BD4B35" w:rsidRDefault="00657D23">
      <w:pPr>
        <w:spacing w:beforeLines="0" w:afterLines="0" w:line="360" w:lineRule="auto"/>
      </w:pPr>
      <w:r>
        <w:rPr>
          <w:rFonts w:hint="eastAsia"/>
        </w:rPr>
        <w:t>材料在受力过程中，荷载不增加或略有降低而变形持续增加时，所受的恒定应力。</w:t>
      </w:r>
    </w:p>
    <w:p w:rsidR="00BD4B35" w:rsidRDefault="00657D23">
      <w:pPr>
        <w:pStyle w:val="3"/>
        <w:spacing w:beforeLines="0" w:before="0" w:afterLines="0" w:after="0"/>
        <w:ind w:left="-48"/>
      </w:pPr>
      <w:r>
        <w:rPr>
          <w:rFonts w:hint="eastAsia"/>
        </w:rPr>
        <w:t>疲劳强度</w:t>
      </w:r>
      <w:r>
        <w:rPr>
          <w:rFonts w:hint="eastAsia"/>
        </w:rPr>
        <w:t xml:space="preserve">  fatigue strength</w:t>
      </w:r>
    </w:p>
    <w:p w:rsidR="00BD4B35" w:rsidRDefault="00657D23">
      <w:pPr>
        <w:spacing w:beforeLines="0" w:afterLines="0" w:line="360" w:lineRule="auto"/>
      </w:pPr>
      <w:r>
        <w:rPr>
          <w:rFonts w:hint="eastAsia"/>
        </w:rPr>
        <w:t>材料在规定的作用重复次数下不发生破坏的最大重复应力幅值。</w:t>
      </w:r>
    </w:p>
    <w:p w:rsidR="00BD4B35" w:rsidRDefault="00657D23">
      <w:pPr>
        <w:pStyle w:val="3"/>
        <w:spacing w:beforeLines="0" w:before="0" w:afterLines="0" w:after="0"/>
        <w:ind w:left="-48"/>
      </w:pPr>
      <w:r>
        <w:rPr>
          <w:rFonts w:hint="eastAsia"/>
        </w:rPr>
        <w:t>刚度</w:t>
      </w:r>
      <w:r>
        <w:rPr>
          <w:rFonts w:hint="eastAsia"/>
        </w:rPr>
        <w:t xml:space="preserve">  stiffness</w:t>
      </w:r>
      <w:r>
        <w:t xml:space="preserve"> / rigidity</w:t>
      </w:r>
    </w:p>
    <w:p w:rsidR="00BD4B35" w:rsidRDefault="00657D23">
      <w:pPr>
        <w:spacing w:beforeLines="0" w:afterLines="0" w:line="360" w:lineRule="auto"/>
      </w:pPr>
      <w:r>
        <w:rPr>
          <w:rFonts w:hint="eastAsia"/>
        </w:rPr>
        <w:t>结构或构件抵抗变形的能力。</w:t>
      </w:r>
    </w:p>
    <w:p w:rsidR="00BD4B35" w:rsidRDefault="00657D23">
      <w:pPr>
        <w:pStyle w:val="3"/>
        <w:spacing w:beforeLines="0" w:before="0" w:afterLines="0" w:after="0"/>
        <w:ind w:left="-48"/>
      </w:pPr>
      <w:proofErr w:type="gramStart"/>
      <w:r>
        <w:t>抗侧刚度</w:t>
      </w:r>
      <w:proofErr w:type="gramEnd"/>
      <w:r>
        <w:rPr>
          <w:rFonts w:hint="eastAsia"/>
        </w:rPr>
        <w:t xml:space="preserve"> </w:t>
      </w:r>
      <w:r>
        <w:t xml:space="preserve"> </w:t>
      </w:r>
      <w:r>
        <w:rPr>
          <w:rFonts w:hint="eastAsia"/>
        </w:rPr>
        <w:t>lateral displacement stiffness of structure</w:t>
      </w:r>
    </w:p>
    <w:p w:rsidR="00BD4B35" w:rsidRDefault="00657D23">
      <w:pPr>
        <w:spacing w:beforeLines="0" w:afterLines="0" w:line="360" w:lineRule="auto"/>
      </w:pPr>
      <w:r>
        <w:rPr>
          <w:rFonts w:hint="eastAsia"/>
        </w:rPr>
        <w:t>结构抵抗侧向变形的能力。</w:t>
      </w:r>
    </w:p>
    <w:p w:rsidR="00BD4B35" w:rsidRDefault="00657D23">
      <w:pPr>
        <w:pStyle w:val="3"/>
        <w:spacing w:beforeLines="0" w:before="0" w:afterLines="0" w:after="0"/>
        <w:ind w:left="-48"/>
      </w:pPr>
      <w:r>
        <w:rPr>
          <w:rFonts w:hint="eastAsia"/>
        </w:rPr>
        <w:t>整体稳固性</w:t>
      </w:r>
      <w:r>
        <w:rPr>
          <w:rFonts w:hint="eastAsia"/>
        </w:rPr>
        <w:t xml:space="preserve">  structural integrity / structural robustness</w:t>
      </w:r>
    </w:p>
    <w:p w:rsidR="00BD4B35" w:rsidRDefault="00657D23">
      <w:pPr>
        <w:spacing w:beforeLines="0" w:afterLines="0" w:line="360" w:lineRule="auto"/>
      </w:pPr>
      <w:r>
        <w:rPr>
          <w:rFonts w:hint="eastAsia"/>
        </w:rPr>
        <w:t>当发生火灾、爆炸、撞击或人为错误等偶然事件时，结构整体能保持稳固，不出现整体结构倒塌或者与初始破坏不成比例的大范围倒塌破坏的能力。</w:t>
      </w:r>
    </w:p>
    <w:p w:rsidR="00BD4B35" w:rsidRDefault="00657D23">
      <w:pPr>
        <w:pStyle w:val="3"/>
        <w:spacing w:beforeLines="0" w:before="0" w:afterLines="0" w:after="0"/>
        <w:ind w:left="-48"/>
      </w:pPr>
      <w:r>
        <w:rPr>
          <w:rFonts w:hint="eastAsia"/>
        </w:rPr>
        <w:t>稳定性</w:t>
      </w:r>
      <w:r>
        <w:rPr>
          <w:rFonts w:hint="eastAsia"/>
        </w:rPr>
        <w:t xml:space="preserve">  stability</w:t>
      </w:r>
    </w:p>
    <w:p w:rsidR="00BD4B35" w:rsidRDefault="00657D23">
      <w:pPr>
        <w:spacing w:beforeLines="0" w:afterLines="0" w:line="360" w:lineRule="auto"/>
      </w:pPr>
      <w:r>
        <w:rPr>
          <w:rFonts w:hint="eastAsia"/>
        </w:rPr>
        <w:t>结构或构件保持稳定状态的能力。</w:t>
      </w:r>
    </w:p>
    <w:p w:rsidR="00BD4B35" w:rsidRDefault="00657D23">
      <w:pPr>
        <w:pStyle w:val="3"/>
        <w:spacing w:beforeLines="0" w:before="0" w:afterLines="0" w:after="0"/>
        <w:ind w:left="-48"/>
      </w:pPr>
      <w:r>
        <w:rPr>
          <w:rFonts w:hint="eastAsia"/>
        </w:rPr>
        <w:t>空间工作性能</w:t>
      </w:r>
      <w:r>
        <w:rPr>
          <w:rFonts w:hint="eastAsia"/>
        </w:rPr>
        <w:t xml:space="preserve">  spatial behaviour</w:t>
      </w:r>
      <w:r>
        <w:t xml:space="preserve"> /three dimensional effect of integrity </w:t>
      </w:r>
    </w:p>
    <w:p w:rsidR="00BD4B35" w:rsidRDefault="00657D23">
      <w:pPr>
        <w:spacing w:beforeLines="0" w:afterLines="0" w:line="360" w:lineRule="auto"/>
      </w:pPr>
      <w:r>
        <w:rPr>
          <w:rFonts w:hint="eastAsia"/>
        </w:rPr>
        <w:t>结构在承受作用情况下的整体工作能力。</w:t>
      </w:r>
    </w:p>
    <w:p w:rsidR="00BD4B35" w:rsidRDefault="00657D23">
      <w:pPr>
        <w:pStyle w:val="3"/>
        <w:spacing w:beforeLines="0" w:before="0" w:afterLines="0" w:after="0"/>
        <w:ind w:left="-48"/>
      </w:pPr>
      <w:r>
        <w:rPr>
          <w:rFonts w:hint="eastAsia"/>
        </w:rPr>
        <w:t>地基容许承载力</w:t>
      </w:r>
      <w:r>
        <w:rPr>
          <w:rFonts w:hint="eastAsia"/>
        </w:rPr>
        <w:t xml:space="preserve">  allowable bearing capacity of subsoil</w:t>
      </w:r>
    </w:p>
    <w:p w:rsidR="00BD4B35" w:rsidRDefault="00657D23">
      <w:pPr>
        <w:spacing w:beforeLines="0" w:afterLines="0" w:line="360" w:lineRule="auto"/>
      </w:pPr>
      <w:r>
        <w:rPr>
          <w:rFonts w:hint="eastAsia"/>
        </w:rPr>
        <w:t>在保证地基稳定性和建筑物沉降量不超过容许值的条件下，地基所能承受的最大荷载。</w:t>
      </w:r>
    </w:p>
    <w:p w:rsidR="00BD4B35" w:rsidRDefault="00657D23">
      <w:pPr>
        <w:pStyle w:val="3"/>
        <w:spacing w:beforeLines="0" w:before="0" w:afterLines="0" w:after="0"/>
        <w:ind w:left="-48"/>
      </w:pPr>
      <w:r>
        <w:rPr>
          <w:rFonts w:hint="eastAsia"/>
        </w:rPr>
        <w:t>地基承载力特征值</w:t>
      </w:r>
      <w:r>
        <w:rPr>
          <w:rFonts w:hint="eastAsia"/>
        </w:rPr>
        <w:t xml:space="preserve">  characteristic value of subsoil bearing capacity</w:t>
      </w:r>
    </w:p>
    <w:p w:rsidR="00BD4B35" w:rsidRDefault="00657D23">
      <w:pPr>
        <w:spacing w:beforeLines="0" w:afterLines="0" w:line="360" w:lineRule="auto"/>
      </w:pPr>
      <w:r>
        <w:rPr>
          <w:rFonts w:hint="eastAsia"/>
        </w:rPr>
        <w:t>由载荷试验测定的地基土压力变形曲线线性变形段内规定的变形所对应的压力值，其最大值为比例界限值。</w:t>
      </w:r>
    </w:p>
    <w:p w:rsidR="00BD4B35" w:rsidRDefault="00657D23">
      <w:pPr>
        <w:pStyle w:val="3"/>
        <w:spacing w:beforeLines="0" w:before="0" w:afterLines="0" w:after="0"/>
        <w:ind w:left="-48"/>
      </w:pPr>
      <w:r>
        <w:rPr>
          <w:rFonts w:hint="eastAsia"/>
        </w:rPr>
        <w:t>修正后的地基承载力特征值</w:t>
      </w:r>
      <w:r>
        <w:rPr>
          <w:rFonts w:hint="eastAsia"/>
        </w:rPr>
        <w:t xml:space="preserve">  modified characteristic value of subsoil bearing capacity</w:t>
      </w:r>
    </w:p>
    <w:p w:rsidR="00BD4B35" w:rsidRDefault="00657D23">
      <w:pPr>
        <w:spacing w:beforeLines="0" w:afterLines="0" w:line="360" w:lineRule="auto"/>
      </w:pPr>
      <w:r>
        <w:rPr>
          <w:rFonts w:hint="eastAsia"/>
        </w:rPr>
        <w:t>当基础宽度和基础埋深大于一定值时，由载荷试验或其他原位试验、经验值等方法确定的地基承载力特征值</w:t>
      </w:r>
      <w:proofErr w:type="gramStart"/>
      <w:r>
        <w:rPr>
          <w:rFonts w:hint="eastAsia"/>
        </w:rPr>
        <w:t>经基础</w:t>
      </w:r>
      <w:proofErr w:type="gramEnd"/>
      <w:r>
        <w:rPr>
          <w:rFonts w:hint="eastAsia"/>
        </w:rPr>
        <w:t>宽度和埋深修正后得到的地基承载力特征值。</w:t>
      </w:r>
    </w:p>
    <w:p w:rsidR="00BD4B35" w:rsidRDefault="00657D23">
      <w:pPr>
        <w:pStyle w:val="3"/>
        <w:spacing w:beforeLines="0" w:before="0" w:afterLines="0" w:after="0"/>
        <w:ind w:left="-48"/>
      </w:pPr>
      <w:r>
        <w:rPr>
          <w:rFonts w:hint="eastAsia"/>
        </w:rPr>
        <w:lastRenderedPageBreak/>
        <w:t>单桩承载力特征值</w:t>
      </w:r>
      <w:r>
        <w:rPr>
          <w:rFonts w:hint="eastAsia"/>
        </w:rPr>
        <w:t xml:space="preserve"> </w:t>
      </w:r>
      <w:r>
        <w:t xml:space="preserve"> </w:t>
      </w:r>
      <w:r>
        <w:rPr>
          <w:rFonts w:hint="eastAsia"/>
        </w:rPr>
        <w:t>characteristic value of the bearing capacity of single pile</w:t>
      </w:r>
    </w:p>
    <w:p w:rsidR="00BD4B35" w:rsidRDefault="00657D23">
      <w:pPr>
        <w:spacing w:beforeLines="0" w:afterLines="0" w:line="360" w:lineRule="auto"/>
      </w:pPr>
      <w:bookmarkStart w:id="22" w:name="_Hlk42759354"/>
      <w:r>
        <w:rPr>
          <w:rFonts w:hint="eastAsia"/>
        </w:rPr>
        <w:t>单桩竖向或</w:t>
      </w:r>
      <w:bookmarkStart w:id="23" w:name="_Hlk42759452"/>
      <w:r>
        <w:rPr>
          <w:rFonts w:hint="eastAsia"/>
        </w:rPr>
        <w:t>水平极限承载力标准值除以安全系数后的承载力值。</w:t>
      </w:r>
      <w:bookmarkEnd w:id="23"/>
    </w:p>
    <w:bookmarkEnd w:id="22"/>
    <w:p w:rsidR="00BD4B35" w:rsidRDefault="00657D23">
      <w:pPr>
        <w:pStyle w:val="3"/>
        <w:spacing w:beforeLines="0" w:before="0" w:afterLines="0" w:after="0"/>
        <w:ind w:left="-48"/>
      </w:pPr>
      <w:r>
        <w:rPr>
          <w:rFonts w:hint="eastAsia"/>
        </w:rPr>
        <w:t>动承载力</w:t>
      </w:r>
      <w:r>
        <w:rPr>
          <w:rFonts w:hint="eastAsia"/>
        </w:rPr>
        <w:t xml:space="preserve">  dynamic bearing capacity</w:t>
      </w:r>
    </w:p>
    <w:p w:rsidR="00BD4B35" w:rsidRDefault="00657D23">
      <w:pPr>
        <w:spacing w:beforeLines="0" w:afterLines="0" w:line="360" w:lineRule="auto"/>
      </w:pPr>
      <w:r>
        <w:rPr>
          <w:rFonts w:hint="eastAsia"/>
        </w:rPr>
        <w:t>结构或地基承受振动荷载的能力。</w:t>
      </w:r>
    </w:p>
    <w:p w:rsidR="00BD4B35" w:rsidRDefault="00657D23">
      <w:pPr>
        <w:pStyle w:val="3"/>
        <w:spacing w:beforeLines="0" w:before="0" w:afterLines="0" w:after="0"/>
        <w:ind w:left="-48"/>
      </w:pPr>
      <w:r>
        <w:rPr>
          <w:rFonts w:hint="eastAsia"/>
        </w:rPr>
        <w:t>耐火极限</w:t>
      </w:r>
      <w:r>
        <w:t xml:space="preserve">  fire resistance rating</w:t>
      </w:r>
    </w:p>
    <w:p w:rsidR="00BD4B35" w:rsidRDefault="00657D23">
      <w:pPr>
        <w:spacing w:beforeLines="0" w:afterLines="0" w:line="360" w:lineRule="auto"/>
        <w:sectPr w:rsidR="00BD4B35">
          <w:pgSz w:w="11906" w:h="16838"/>
          <w:pgMar w:top="2098" w:right="1474" w:bottom="1531" w:left="1587" w:header="567" w:footer="323" w:gutter="0"/>
          <w:cols w:space="0"/>
          <w:formProt w:val="0"/>
          <w:docGrid w:type="lines" w:linePitch="330"/>
        </w:sectPr>
      </w:pPr>
      <w:r>
        <w:rPr>
          <w:rFonts w:hint="eastAsia"/>
        </w:rPr>
        <w:t>在标准耐火试验条件下，建筑构件、配件或结构从受到火的作用时起，</w:t>
      </w:r>
      <w:proofErr w:type="gramStart"/>
      <w:r>
        <w:rPr>
          <w:rFonts w:hint="eastAsia"/>
        </w:rPr>
        <w:t>至失去</w:t>
      </w:r>
      <w:proofErr w:type="gramEnd"/>
      <w:r>
        <w:rPr>
          <w:rFonts w:hint="eastAsia"/>
        </w:rPr>
        <w:t>承载能力、完整性或隔热性时止所用时间，用小时表示。</w:t>
      </w: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24" w:name="_Toc55491616"/>
      <w:bookmarkStart w:id="25" w:name="_Toc55491472"/>
      <w:bookmarkStart w:id="26" w:name="_Toc49418644"/>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参数</w:t>
      </w:r>
      <w:bookmarkEnd w:id="24"/>
      <w:bookmarkEnd w:id="25"/>
      <w:bookmarkEnd w:id="26"/>
    </w:p>
    <w:p w:rsidR="00BD4B35" w:rsidRDefault="00657D23">
      <w:pPr>
        <w:pStyle w:val="aa"/>
        <w:spacing w:beforeLines="0" w:before="260" w:afterLines="0" w:after="260" w:line="416" w:lineRule="auto"/>
        <w:rPr>
          <w:rFonts w:ascii="Times New Roman" w:eastAsia="黑体" w:hAnsi="Times New Roman" w:cs="Times New Roman"/>
          <w:sz w:val="28"/>
          <w:szCs w:val="28"/>
        </w:rPr>
      </w:pPr>
      <w:r>
        <w:rPr>
          <w:rFonts w:ascii="Times New Roman" w:eastAsia="黑体" w:hAnsi="Times New Roman" w:cs="Times New Roman"/>
          <w:sz w:val="28"/>
          <w:szCs w:val="28"/>
        </w:rPr>
        <w:t>（</w:t>
      </w:r>
      <w:r>
        <w:rPr>
          <w:rFonts w:ascii="Times New Roman" w:eastAsia="黑体" w:hAnsi="Times New Roman" w:cs="Times New Roman"/>
          <w:sz w:val="28"/>
          <w:szCs w:val="28"/>
        </w:rPr>
        <w:t>I</w:t>
      </w:r>
      <w:r>
        <w:rPr>
          <w:rFonts w:ascii="Times New Roman" w:eastAsia="黑体" w:hAnsi="Times New Roman" w:cs="Times New Roman"/>
          <w:sz w:val="28"/>
          <w:szCs w:val="28"/>
        </w:rPr>
        <w:t>）</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几何参数</w:t>
      </w:r>
    </w:p>
    <w:p w:rsidR="00BD4B35" w:rsidRDefault="00657D23">
      <w:pPr>
        <w:pStyle w:val="3"/>
        <w:spacing w:beforeLines="0" w:before="0" w:afterLines="0" w:after="0"/>
        <w:ind w:left="-48"/>
      </w:pPr>
      <w:r>
        <w:rPr>
          <w:rFonts w:hint="eastAsia"/>
        </w:rPr>
        <w:t>层高</w:t>
      </w:r>
      <w:r>
        <w:rPr>
          <w:rFonts w:hint="eastAsia"/>
        </w:rPr>
        <w:t xml:space="preserve">  storey height</w:t>
      </w:r>
    </w:p>
    <w:p w:rsidR="00BD4B35" w:rsidRDefault="00657D23">
      <w:pPr>
        <w:spacing w:beforeLines="0" w:afterLines="0" w:line="360" w:lineRule="auto"/>
      </w:pPr>
      <w:r>
        <w:rPr>
          <w:rFonts w:hint="eastAsia"/>
        </w:rPr>
        <w:t>两相邻层楼面之间的竖向距离。</w:t>
      </w:r>
    </w:p>
    <w:p w:rsidR="00BD4B35" w:rsidRDefault="00657D23">
      <w:pPr>
        <w:pStyle w:val="3"/>
        <w:spacing w:beforeLines="0" w:before="0" w:afterLines="0" w:after="0"/>
        <w:ind w:left="-48"/>
      </w:pPr>
      <w:r>
        <w:rPr>
          <w:rFonts w:hint="eastAsia"/>
        </w:rPr>
        <w:t>净高</w:t>
      </w:r>
      <w:r>
        <w:rPr>
          <w:rFonts w:hint="eastAsia"/>
        </w:rPr>
        <w:t xml:space="preserve">  net height</w:t>
      </w:r>
    </w:p>
    <w:p w:rsidR="00BD4B35" w:rsidRDefault="00657D23">
      <w:pPr>
        <w:spacing w:beforeLines="0" w:afterLines="0" w:line="360" w:lineRule="auto"/>
      </w:pPr>
      <w:r>
        <w:rPr>
          <w:rFonts w:hint="eastAsia"/>
        </w:rPr>
        <w:t>结构构件上下支承之间的最小竖向净距离。</w:t>
      </w:r>
    </w:p>
    <w:p w:rsidR="00BD4B35" w:rsidRDefault="00657D23">
      <w:pPr>
        <w:pStyle w:val="3"/>
        <w:spacing w:beforeLines="0" w:before="0" w:afterLines="0" w:after="0"/>
        <w:ind w:left="-48"/>
      </w:pPr>
      <w:r>
        <w:rPr>
          <w:rFonts w:hint="eastAsia"/>
        </w:rPr>
        <w:t>计算高度</w:t>
      </w:r>
      <w:r>
        <w:rPr>
          <w:rFonts w:hint="eastAsia"/>
        </w:rPr>
        <w:t xml:space="preserve">  effective height</w:t>
      </w:r>
    </w:p>
    <w:p w:rsidR="00BD4B35" w:rsidRDefault="00657D23">
      <w:pPr>
        <w:spacing w:beforeLines="0" w:afterLines="0" w:line="360" w:lineRule="auto"/>
      </w:pPr>
      <w:r>
        <w:rPr>
          <w:rFonts w:hint="eastAsia"/>
        </w:rPr>
        <w:t>计算时按规定所取的结构构件截面高度尺寸或竖向构件的高度尺寸。</w:t>
      </w:r>
    </w:p>
    <w:p w:rsidR="00BD4B35" w:rsidRDefault="00657D23">
      <w:pPr>
        <w:pStyle w:val="3"/>
        <w:spacing w:beforeLines="0" w:before="0" w:afterLines="0" w:after="0"/>
        <w:ind w:left="-48"/>
      </w:pPr>
      <w:r>
        <w:rPr>
          <w:rFonts w:hint="eastAsia"/>
        </w:rPr>
        <w:t>长度</w:t>
      </w:r>
      <w:r>
        <w:rPr>
          <w:rFonts w:hint="eastAsia"/>
        </w:rPr>
        <w:t xml:space="preserve">  length</w:t>
      </w:r>
    </w:p>
    <w:p w:rsidR="00BD4B35" w:rsidRDefault="00657D23">
      <w:pPr>
        <w:spacing w:beforeLines="0" w:afterLines="0" w:line="360" w:lineRule="auto"/>
      </w:pPr>
      <w:r>
        <w:rPr>
          <w:rFonts w:hint="eastAsia"/>
        </w:rPr>
        <w:t>结构或构件长轴方向的最大尺寸。</w:t>
      </w:r>
    </w:p>
    <w:p w:rsidR="00BD4B35" w:rsidRDefault="00657D23">
      <w:pPr>
        <w:pStyle w:val="3"/>
        <w:spacing w:beforeLines="0" w:before="0" w:afterLines="0" w:after="0"/>
        <w:ind w:left="-48"/>
      </w:pPr>
      <w:r>
        <w:rPr>
          <w:rFonts w:hint="eastAsia"/>
        </w:rPr>
        <w:t>截面高度</w:t>
      </w:r>
      <w:r>
        <w:rPr>
          <w:rFonts w:hint="eastAsia"/>
        </w:rPr>
        <w:t xml:space="preserve">  depth</w:t>
      </w:r>
      <w:r>
        <w:t xml:space="preserve"> of a section</w:t>
      </w:r>
    </w:p>
    <w:p w:rsidR="00BD4B35" w:rsidRDefault="00657D23">
      <w:pPr>
        <w:spacing w:beforeLines="0" w:afterLines="0" w:line="360" w:lineRule="auto"/>
      </w:pPr>
      <w:r>
        <w:rPr>
          <w:rFonts w:hint="eastAsia"/>
        </w:rPr>
        <w:t>一般指构件正截面在弯矩作用平面上的投影长度。</w:t>
      </w:r>
    </w:p>
    <w:p w:rsidR="00BD4B35" w:rsidRDefault="00657D23">
      <w:pPr>
        <w:pStyle w:val="3"/>
        <w:spacing w:beforeLines="0" w:before="0" w:afterLines="0" w:after="0"/>
        <w:ind w:left="-48"/>
      </w:pPr>
      <w:r>
        <w:rPr>
          <w:rFonts w:hint="eastAsia"/>
        </w:rPr>
        <w:t>截面宽度</w:t>
      </w:r>
      <w:r>
        <w:t xml:space="preserve">  </w:t>
      </w:r>
      <w:r>
        <w:rPr>
          <w:rFonts w:hint="eastAsia"/>
        </w:rPr>
        <w:t>width</w:t>
      </w:r>
      <w:r>
        <w:t xml:space="preserve"> of a section</w:t>
      </w:r>
    </w:p>
    <w:p w:rsidR="00BD4B35" w:rsidRDefault="00657D23">
      <w:pPr>
        <w:spacing w:beforeLines="0" w:afterLines="0" w:line="360" w:lineRule="auto"/>
      </w:pPr>
      <w:r>
        <w:rPr>
          <w:rFonts w:hint="eastAsia"/>
        </w:rPr>
        <w:t>一般指构件正截面在与高度相垂直方向上的尺寸。</w:t>
      </w:r>
    </w:p>
    <w:p w:rsidR="00BD4B35" w:rsidRDefault="00657D23">
      <w:pPr>
        <w:pStyle w:val="3"/>
        <w:spacing w:beforeLines="0" w:before="0" w:afterLines="0" w:after="0"/>
        <w:ind w:left="-48"/>
      </w:pPr>
      <w:r>
        <w:rPr>
          <w:rFonts w:hint="eastAsia"/>
        </w:rPr>
        <w:t>截面厚度</w:t>
      </w:r>
      <w:r>
        <w:t xml:space="preserve">  thickness of section</w:t>
      </w:r>
    </w:p>
    <w:p w:rsidR="00BD4B35" w:rsidRDefault="00657D23">
      <w:pPr>
        <w:spacing w:beforeLines="0" w:afterLines="0" w:line="360" w:lineRule="auto"/>
      </w:pPr>
      <w:r>
        <w:rPr>
          <w:rFonts w:hint="eastAsia"/>
        </w:rPr>
        <w:t>一般指构件薄壁部分截面边缘间的尺寸。</w:t>
      </w:r>
    </w:p>
    <w:p w:rsidR="00BD4B35" w:rsidRDefault="00657D23">
      <w:pPr>
        <w:pStyle w:val="3"/>
        <w:spacing w:beforeLines="0" w:before="0" w:afterLines="0" w:after="0"/>
        <w:ind w:left="-48"/>
      </w:pPr>
      <w:r>
        <w:rPr>
          <w:rFonts w:hint="eastAsia"/>
        </w:rPr>
        <w:t>截面面积</w:t>
      </w:r>
      <w:proofErr w:type="gramStart"/>
      <w:r>
        <w:rPr>
          <w:rFonts w:hint="eastAsia"/>
        </w:rPr>
        <w:t>矩</w:t>
      </w:r>
      <w:proofErr w:type="gramEnd"/>
      <w:r>
        <w:rPr>
          <w:rFonts w:hint="eastAsia"/>
        </w:rPr>
        <w:t xml:space="preserve">  moment of area of section</w:t>
      </w:r>
    </w:p>
    <w:p w:rsidR="00BD4B35" w:rsidRDefault="00657D23">
      <w:pPr>
        <w:spacing w:beforeLines="0" w:afterLines="0" w:line="360" w:lineRule="auto"/>
      </w:pPr>
      <w:r>
        <w:rPr>
          <w:rFonts w:hint="eastAsia"/>
        </w:rPr>
        <w:t>截面各微元面积与微元至截面上某一指定轴线距离乘积的积分。</w:t>
      </w:r>
    </w:p>
    <w:p w:rsidR="00BD4B35" w:rsidRDefault="00657D23">
      <w:pPr>
        <w:pStyle w:val="3"/>
        <w:spacing w:beforeLines="0" w:before="0" w:afterLines="0" w:after="0"/>
        <w:ind w:left="-48"/>
      </w:pPr>
      <w:r>
        <w:rPr>
          <w:rFonts w:hint="eastAsia"/>
        </w:rPr>
        <w:t>截面惯性矩</w:t>
      </w:r>
      <w:r>
        <w:rPr>
          <w:rFonts w:hint="eastAsia"/>
        </w:rPr>
        <w:t xml:space="preserve">  second moment of area of section</w:t>
      </w:r>
    </w:p>
    <w:p w:rsidR="00BD4B35" w:rsidRDefault="00657D23">
      <w:pPr>
        <w:spacing w:beforeLines="0" w:afterLines="0" w:line="360" w:lineRule="auto"/>
      </w:pPr>
      <w:r>
        <w:rPr>
          <w:rFonts w:hint="eastAsia"/>
        </w:rPr>
        <w:t>截面各微元面积与各微元至截面上某一指定轴线距离二次方乘积的积分。</w:t>
      </w:r>
    </w:p>
    <w:p w:rsidR="00BD4B35" w:rsidRDefault="00657D23">
      <w:pPr>
        <w:pStyle w:val="3"/>
        <w:spacing w:beforeLines="0" w:before="0" w:afterLines="0" w:after="0"/>
        <w:ind w:left="-48"/>
      </w:pPr>
      <w:r>
        <w:rPr>
          <w:rFonts w:hint="eastAsia"/>
        </w:rPr>
        <w:t>截面极惯性矩</w:t>
      </w:r>
      <w:r>
        <w:rPr>
          <w:rFonts w:hint="eastAsia"/>
        </w:rPr>
        <w:t>polar second moment of area of section</w:t>
      </w:r>
    </w:p>
    <w:p w:rsidR="00BD4B35" w:rsidRDefault="00657D23">
      <w:pPr>
        <w:spacing w:beforeLines="0" w:afterLines="0" w:line="360" w:lineRule="auto"/>
      </w:pPr>
      <w:r>
        <w:rPr>
          <w:rFonts w:hint="eastAsia"/>
        </w:rPr>
        <w:t>截面各微元面积与各微元至垂直于截面的某一指定点距离二次方乘积的积分。</w:t>
      </w:r>
    </w:p>
    <w:p w:rsidR="00BD4B35" w:rsidRDefault="00657D23">
      <w:pPr>
        <w:pStyle w:val="3"/>
        <w:spacing w:beforeLines="0" w:before="0" w:afterLines="0" w:after="0"/>
        <w:ind w:left="-48"/>
      </w:pPr>
      <w:r>
        <w:rPr>
          <w:rFonts w:hint="eastAsia"/>
        </w:rPr>
        <w:t>截面模量</w:t>
      </w:r>
      <w:r>
        <w:rPr>
          <w:rFonts w:hint="eastAsia"/>
        </w:rPr>
        <w:t xml:space="preserve">  modulus of a section</w:t>
      </w:r>
    </w:p>
    <w:p w:rsidR="00BD4B35" w:rsidRDefault="00657D23">
      <w:pPr>
        <w:spacing w:beforeLines="0" w:afterLines="0" w:line="360" w:lineRule="auto"/>
      </w:pPr>
      <w:r>
        <w:rPr>
          <w:rFonts w:hint="eastAsia"/>
        </w:rPr>
        <w:t>截面对其形心轴的惯性矩与截面上最远点至形心轴距离的比值，也称抵抗矩。</w:t>
      </w:r>
    </w:p>
    <w:p w:rsidR="00BD4B35" w:rsidRDefault="00657D23">
      <w:pPr>
        <w:pStyle w:val="3"/>
        <w:spacing w:beforeLines="0" w:before="0" w:afterLines="0" w:after="0"/>
        <w:ind w:left="-48"/>
      </w:pPr>
      <w:r>
        <w:rPr>
          <w:rFonts w:hint="eastAsia"/>
        </w:rPr>
        <w:lastRenderedPageBreak/>
        <w:t>截面回转半径</w:t>
      </w:r>
      <w:r>
        <w:rPr>
          <w:rFonts w:hint="eastAsia"/>
        </w:rPr>
        <w:t xml:space="preserve">  </w:t>
      </w:r>
      <w:bookmarkStart w:id="27" w:name="_Hlk48840860"/>
      <w:r>
        <w:rPr>
          <w:rFonts w:hint="eastAsia"/>
        </w:rPr>
        <w:t>radius of gyration</w:t>
      </w:r>
      <w:bookmarkEnd w:id="27"/>
      <w:r>
        <w:rPr>
          <w:rFonts w:hint="eastAsia"/>
        </w:rPr>
        <w:t xml:space="preserve"> of a</w:t>
      </w:r>
      <w:r>
        <w:t xml:space="preserve"> </w:t>
      </w:r>
      <w:r>
        <w:rPr>
          <w:rFonts w:hint="eastAsia"/>
        </w:rPr>
        <w:t>section</w:t>
      </w:r>
    </w:p>
    <w:p w:rsidR="00BD4B35" w:rsidRDefault="00657D23">
      <w:pPr>
        <w:spacing w:beforeLines="0" w:afterLines="0" w:line="360" w:lineRule="auto"/>
      </w:pPr>
      <w:r>
        <w:rPr>
          <w:rFonts w:hint="eastAsia"/>
        </w:rPr>
        <w:t>截面对其形心轴的惯性矩除以截面面积的商的正二次方根。</w:t>
      </w:r>
    </w:p>
    <w:p w:rsidR="00BD4B35" w:rsidRDefault="00657D23">
      <w:pPr>
        <w:pStyle w:val="3"/>
        <w:spacing w:beforeLines="0" w:before="0" w:afterLines="0" w:after="0"/>
        <w:ind w:left="-48"/>
      </w:pPr>
      <w:r>
        <w:rPr>
          <w:rFonts w:hint="eastAsia"/>
        </w:rPr>
        <w:t>偏心距</w:t>
      </w:r>
      <w:r>
        <w:rPr>
          <w:rFonts w:hint="eastAsia"/>
        </w:rPr>
        <w:t xml:space="preserve">  eccentricity</w:t>
      </w:r>
    </w:p>
    <w:p w:rsidR="00BD4B35" w:rsidRDefault="00657D23">
      <w:pPr>
        <w:spacing w:beforeLines="0" w:afterLines="0" w:line="360" w:lineRule="auto"/>
      </w:pPr>
      <w:r>
        <w:rPr>
          <w:rFonts w:hint="eastAsia"/>
        </w:rPr>
        <w:t>偏心受力构件中轴向力作用点至截面形心的距离。</w:t>
      </w:r>
    </w:p>
    <w:p w:rsidR="00BD4B35" w:rsidRDefault="00657D23">
      <w:pPr>
        <w:pStyle w:val="3"/>
        <w:spacing w:beforeLines="0" w:before="0" w:afterLines="0" w:after="0"/>
        <w:ind w:left="-48"/>
      </w:pPr>
      <w:r>
        <w:rPr>
          <w:rFonts w:hint="eastAsia"/>
        </w:rPr>
        <w:t>偏心率</w:t>
      </w:r>
      <w:r>
        <w:rPr>
          <w:rFonts w:hint="eastAsia"/>
        </w:rPr>
        <w:t xml:space="preserve">  eccentricity ratio</w:t>
      </w:r>
    </w:p>
    <w:p w:rsidR="00BD4B35" w:rsidRDefault="00657D23">
      <w:pPr>
        <w:spacing w:beforeLines="0" w:afterLines="0" w:line="360" w:lineRule="auto"/>
      </w:pPr>
      <w:r>
        <w:rPr>
          <w:rFonts w:hint="eastAsia"/>
        </w:rPr>
        <w:t>偏心构件的偏心距与截面高度或截面核心距的比值。</w:t>
      </w:r>
    </w:p>
    <w:p w:rsidR="00BD4B35" w:rsidRDefault="00657D23">
      <w:pPr>
        <w:pStyle w:val="3"/>
        <w:spacing w:beforeLines="0" w:before="0" w:afterLines="0" w:after="0"/>
        <w:ind w:left="-48"/>
      </w:pPr>
      <w:r>
        <w:rPr>
          <w:rFonts w:hint="eastAsia"/>
        </w:rPr>
        <w:t>跨度</w:t>
      </w:r>
      <w:r>
        <w:rPr>
          <w:rFonts w:hint="eastAsia"/>
        </w:rPr>
        <w:t xml:space="preserve">  span</w:t>
      </w:r>
    </w:p>
    <w:p w:rsidR="00BD4B35" w:rsidRDefault="00657D23">
      <w:pPr>
        <w:spacing w:beforeLines="0" w:afterLines="0" w:line="360" w:lineRule="auto"/>
      </w:pPr>
      <w:r>
        <w:rPr>
          <w:rFonts w:hint="eastAsia"/>
        </w:rPr>
        <w:t>结构或构件两相邻支承间的距离。</w:t>
      </w:r>
    </w:p>
    <w:p w:rsidR="00BD4B35" w:rsidRDefault="00657D23">
      <w:pPr>
        <w:pStyle w:val="3"/>
        <w:spacing w:beforeLines="0" w:before="0" w:afterLines="0" w:after="0"/>
        <w:ind w:left="-48"/>
      </w:pPr>
      <w:r>
        <w:rPr>
          <w:rFonts w:hint="eastAsia"/>
        </w:rPr>
        <w:t>净跨度</w:t>
      </w:r>
      <w:r>
        <w:t xml:space="preserve">  net span</w:t>
      </w:r>
    </w:p>
    <w:p w:rsidR="00BD4B35" w:rsidRDefault="00657D23">
      <w:pPr>
        <w:spacing w:beforeLines="0" w:afterLines="0" w:line="360" w:lineRule="auto"/>
      </w:pPr>
      <w:r>
        <w:rPr>
          <w:rFonts w:hint="eastAsia"/>
        </w:rPr>
        <w:t>结构构件两相邻支承之间的最小距离。</w:t>
      </w:r>
    </w:p>
    <w:p w:rsidR="00BD4B35" w:rsidRDefault="00657D23">
      <w:pPr>
        <w:pStyle w:val="3"/>
        <w:spacing w:beforeLines="0" w:before="0" w:afterLines="0" w:after="0"/>
        <w:ind w:left="-48"/>
      </w:pPr>
      <w:r>
        <w:rPr>
          <w:rFonts w:hint="eastAsia"/>
        </w:rPr>
        <w:t>矢高</w:t>
      </w:r>
      <w:r>
        <w:rPr>
          <w:rFonts w:hint="eastAsia"/>
        </w:rPr>
        <w:t xml:space="preserve">  rise</w:t>
      </w:r>
    </w:p>
    <w:p w:rsidR="00BD4B35" w:rsidRDefault="00657D23">
      <w:pPr>
        <w:spacing w:beforeLines="0" w:afterLines="0" w:line="360" w:lineRule="auto"/>
      </w:pPr>
      <w:r>
        <w:rPr>
          <w:rFonts w:hint="eastAsia"/>
        </w:rPr>
        <w:t>拱轴线的顶点至拱</w:t>
      </w:r>
      <w:proofErr w:type="gramStart"/>
      <w:r>
        <w:rPr>
          <w:rFonts w:hint="eastAsia"/>
        </w:rPr>
        <w:t>趾</w:t>
      </w:r>
      <w:proofErr w:type="gramEnd"/>
      <w:r>
        <w:rPr>
          <w:rFonts w:hint="eastAsia"/>
        </w:rPr>
        <w:t>连线的竖直距离，或一般壳中面的顶点至壳底面的竖直距离。</w:t>
      </w:r>
    </w:p>
    <w:p w:rsidR="00BD4B35" w:rsidRDefault="00657D23">
      <w:pPr>
        <w:pStyle w:val="3"/>
        <w:spacing w:beforeLines="0" w:before="0" w:afterLines="0" w:after="0"/>
        <w:ind w:left="-48"/>
      </w:pPr>
      <w:r>
        <w:rPr>
          <w:rFonts w:hint="eastAsia"/>
        </w:rPr>
        <w:t>建筑限界</w:t>
      </w:r>
      <w:r>
        <w:t xml:space="preserve">  </w:t>
      </w:r>
      <w:r>
        <w:rPr>
          <w:rFonts w:hint="eastAsia"/>
        </w:rPr>
        <w:t>construction clearance</w:t>
      </w:r>
    </w:p>
    <w:p w:rsidR="00BD4B35" w:rsidRDefault="00657D23">
      <w:pPr>
        <w:spacing w:beforeLines="0" w:afterLines="0" w:line="360" w:lineRule="auto"/>
      </w:pPr>
      <w:r>
        <w:rPr>
          <w:rFonts w:hint="eastAsia"/>
        </w:rPr>
        <w:t>为确保行车安全，在公路路面、铁路轨面及桥面以上的一定宽度和高度范围内，不允许有任何建筑物及设备侵入而规定的最小净空尺寸。</w:t>
      </w:r>
    </w:p>
    <w:p w:rsidR="00BD4B35" w:rsidRDefault="00657D23">
      <w:pPr>
        <w:pStyle w:val="3"/>
        <w:spacing w:beforeLines="0" w:before="0" w:afterLines="0" w:after="0"/>
        <w:ind w:left="-48"/>
      </w:pPr>
      <w:r>
        <w:rPr>
          <w:rFonts w:hint="eastAsia"/>
        </w:rPr>
        <w:t>桥下净空高度</w:t>
      </w:r>
      <w:r>
        <w:t xml:space="preserve"> headroom</w:t>
      </w:r>
    </w:p>
    <w:p w:rsidR="00BD4B35" w:rsidRDefault="00657D23">
      <w:pPr>
        <w:spacing w:beforeLines="0" w:afterLines="0" w:line="360" w:lineRule="auto"/>
      </w:pPr>
      <w:r>
        <w:rPr>
          <w:rFonts w:hint="eastAsia"/>
        </w:rPr>
        <w:t>桥跨结构底面至水面、路面或轨面之间可用于交通的自由高度。</w:t>
      </w:r>
    </w:p>
    <w:p w:rsidR="00BD4B35" w:rsidRDefault="00657D23">
      <w:pPr>
        <w:pStyle w:val="3"/>
        <w:spacing w:beforeLines="0" w:before="0" w:afterLines="0" w:after="0"/>
        <w:ind w:left="-48"/>
      </w:pPr>
      <w:r>
        <w:rPr>
          <w:rFonts w:hint="eastAsia"/>
        </w:rPr>
        <w:t>桥建筑高度</w:t>
      </w:r>
      <w:r>
        <w:t xml:space="preserve">  construction height of bridge</w:t>
      </w:r>
    </w:p>
    <w:p w:rsidR="00BD4B35" w:rsidRDefault="00657D23">
      <w:pPr>
        <w:spacing w:beforeLines="0" w:afterLines="0" w:line="360" w:lineRule="auto"/>
      </w:pPr>
      <w:r>
        <w:rPr>
          <w:rFonts w:hint="eastAsia"/>
        </w:rPr>
        <w:t>桥跨结构底面至顶面的竖直距离。</w:t>
      </w:r>
    </w:p>
    <w:p w:rsidR="00BD4B35" w:rsidRDefault="00657D23">
      <w:pPr>
        <w:pStyle w:val="aa"/>
        <w:spacing w:beforeLines="0" w:before="260" w:afterLines="0" w:after="260" w:line="416" w:lineRule="auto"/>
        <w:rPr>
          <w:rFonts w:ascii="Times New Roman" w:hAnsi="Times New Roman" w:cs="Times New Roman"/>
        </w:rPr>
      </w:pPr>
      <w:r>
        <w:rPr>
          <w:rFonts w:ascii="Times New Roman" w:eastAsia="黑体" w:hAnsi="Times New Roman" w:cs="Times New Roman"/>
          <w:sz w:val="28"/>
          <w:szCs w:val="28"/>
        </w:rPr>
        <w:t>（</w:t>
      </w:r>
      <w:r>
        <w:rPr>
          <w:rFonts w:ascii="Times New Roman" w:eastAsia="黑体" w:hAnsi="Times New Roman" w:cs="Times New Roman"/>
          <w:sz w:val="28"/>
          <w:szCs w:val="28"/>
        </w:rPr>
        <w:t>II</w:t>
      </w:r>
      <w:r>
        <w:rPr>
          <w:rFonts w:ascii="Times New Roman" w:eastAsia="黑体" w:hAnsi="Times New Roman" w:cs="Times New Roman"/>
          <w:sz w:val="28"/>
          <w:szCs w:val="28"/>
        </w:rPr>
        <w:t>）物理参数</w:t>
      </w:r>
    </w:p>
    <w:p w:rsidR="00BD4B35" w:rsidRDefault="00657D23">
      <w:pPr>
        <w:pStyle w:val="3"/>
        <w:spacing w:beforeLines="0" w:before="0" w:afterLines="0" w:after="0"/>
        <w:ind w:left="-48"/>
      </w:pPr>
      <w:r>
        <w:rPr>
          <w:rFonts w:hint="eastAsia"/>
        </w:rPr>
        <w:t>力矩</w:t>
      </w:r>
      <w:r>
        <w:rPr>
          <w:rFonts w:hint="eastAsia"/>
        </w:rPr>
        <w:t xml:space="preserve">  moment</w:t>
      </w:r>
    </w:p>
    <w:p w:rsidR="00BD4B35" w:rsidRDefault="00657D23">
      <w:pPr>
        <w:spacing w:beforeLines="0" w:afterLines="0" w:line="360" w:lineRule="auto"/>
      </w:pPr>
      <w:r>
        <w:rPr>
          <w:rFonts w:hint="eastAsia"/>
        </w:rPr>
        <w:t>力与力臂的乘积。</w:t>
      </w:r>
    </w:p>
    <w:p w:rsidR="00BD4B35" w:rsidRDefault="00657D23">
      <w:pPr>
        <w:pStyle w:val="3"/>
        <w:spacing w:beforeLines="0" w:before="0" w:afterLines="0" w:after="0"/>
        <w:ind w:left="-48"/>
      </w:pPr>
      <w:r>
        <w:rPr>
          <w:rFonts w:hint="eastAsia"/>
        </w:rPr>
        <w:t>摩擦系数</w:t>
      </w:r>
      <w:r>
        <w:rPr>
          <w:rFonts w:hint="eastAsia"/>
        </w:rPr>
        <w:t xml:space="preserve">  coefficient of friction</w:t>
      </w:r>
    </w:p>
    <w:p w:rsidR="00BD4B35" w:rsidRDefault="00657D23">
      <w:pPr>
        <w:spacing w:beforeLines="0" w:afterLines="0" w:line="360" w:lineRule="auto"/>
      </w:pPr>
      <w:r>
        <w:rPr>
          <w:rFonts w:hint="eastAsia"/>
        </w:rPr>
        <w:t>在两物体接触面上的摩擦力与法向压力的比值。</w:t>
      </w:r>
    </w:p>
    <w:p w:rsidR="00BD4B35" w:rsidRDefault="00657D23">
      <w:pPr>
        <w:pStyle w:val="3"/>
        <w:spacing w:beforeLines="0" w:before="0" w:afterLines="0" w:after="0"/>
        <w:ind w:left="-48"/>
      </w:pPr>
      <w:r>
        <w:rPr>
          <w:rFonts w:hint="eastAsia"/>
        </w:rPr>
        <w:lastRenderedPageBreak/>
        <w:t>质量密度</w:t>
      </w:r>
      <w:r>
        <w:rPr>
          <w:rFonts w:hint="eastAsia"/>
        </w:rPr>
        <w:t xml:space="preserve">  mass density</w:t>
      </w:r>
    </w:p>
    <w:p w:rsidR="00BD4B35" w:rsidRDefault="00657D23">
      <w:pPr>
        <w:spacing w:beforeLines="0" w:afterLines="0" w:line="360" w:lineRule="auto"/>
      </w:pPr>
      <w:r>
        <w:rPr>
          <w:rFonts w:hint="eastAsia"/>
        </w:rPr>
        <w:t>单位体积所含的材料质量。简称密度。</w:t>
      </w:r>
    </w:p>
    <w:p w:rsidR="00BD4B35" w:rsidRDefault="00657D23">
      <w:pPr>
        <w:pStyle w:val="3"/>
        <w:spacing w:beforeLines="0" w:before="0" w:afterLines="0" w:after="0"/>
        <w:ind w:left="-48"/>
      </w:pPr>
      <w:r>
        <w:rPr>
          <w:rFonts w:hint="eastAsia"/>
        </w:rPr>
        <w:t>重力密度</w:t>
      </w:r>
      <w:r>
        <w:rPr>
          <w:rFonts w:hint="eastAsia"/>
        </w:rPr>
        <w:t xml:space="preserve">  weight density</w:t>
      </w:r>
    </w:p>
    <w:p w:rsidR="00BD4B35" w:rsidRDefault="00657D23">
      <w:pPr>
        <w:spacing w:beforeLines="0" w:afterLines="0" w:line="360" w:lineRule="auto"/>
      </w:pPr>
      <w:r>
        <w:rPr>
          <w:rFonts w:hint="eastAsia"/>
        </w:rPr>
        <w:t>单位体积材料所受的重力。简称重度。</w:t>
      </w:r>
    </w:p>
    <w:p w:rsidR="00BD4B35" w:rsidRDefault="00657D23">
      <w:pPr>
        <w:pStyle w:val="3"/>
        <w:spacing w:beforeLines="0" w:before="0" w:afterLines="0" w:after="0"/>
        <w:ind w:left="-48"/>
      </w:pPr>
      <w:r>
        <w:rPr>
          <w:rFonts w:hint="eastAsia"/>
        </w:rPr>
        <w:t>动量矩</w:t>
      </w:r>
      <w:r>
        <w:rPr>
          <w:rFonts w:hint="eastAsia"/>
        </w:rPr>
        <w:t xml:space="preserve">  moment of momentum</w:t>
      </w:r>
    </w:p>
    <w:p w:rsidR="00BD4B35" w:rsidRDefault="00657D23">
      <w:pPr>
        <w:spacing w:beforeLines="0" w:afterLines="0" w:line="360" w:lineRule="auto"/>
      </w:pPr>
      <w:r>
        <w:rPr>
          <w:rFonts w:hint="eastAsia"/>
        </w:rPr>
        <w:t>质点的动量与该质点至某点距离的乘积。</w:t>
      </w:r>
    </w:p>
    <w:p w:rsidR="00BD4B35" w:rsidRDefault="00657D23">
      <w:pPr>
        <w:pStyle w:val="3"/>
        <w:spacing w:beforeLines="0" w:before="0" w:afterLines="0" w:after="0"/>
        <w:ind w:left="-48"/>
      </w:pPr>
      <w:r>
        <w:rPr>
          <w:rFonts w:hint="eastAsia"/>
        </w:rPr>
        <w:t>转动惯量</w:t>
      </w:r>
      <w:r>
        <w:rPr>
          <w:rFonts w:hint="eastAsia"/>
        </w:rPr>
        <w:t xml:space="preserve">  rotational inertia</w:t>
      </w:r>
    </w:p>
    <w:p w:rsidR="00BD4B35" w:rsidRDefault="00657D23">
      <w:pPr>
        <w:spacing w:beforeLines="0" w:afterLines="0" w:line="360" w:lineRule="auto"/>
      </w:pPr>
      <w:r>
        <w:rPr>
          <w:rFonts w:hint="eastAsia"/>
        </w:rPr>
        <w:t>结构或构件各微元的质量与各微元至某一指定轴线或点距离二次方乘积的积分。</w:t>
      </w:r>
    </w:p>
    <w:p w:rsidR="00BD4B35" w:rsidRDefault="00657D23">
      <w:pPr>
        <w:pStyle w:val="3"/>
        <w:spacing w:beforeLines="0" w:before="0" w:afterLines="0" w:after="0"/>
        <w:ind w:left="-48"/>
      </w:pPr>
      <w:r>
        <w:rPr>
          <w:rFonts w:hint="eastAsia"/>
        </w:rPr>
        <w:t>弹性模量</w:t>
      </w:r>
      <w:r>
        <w:rPr>
          <w:rFonts w:hint="eastAsia"/>
        </w:rPr>
        <w:t xml:space="preserve">  modulus of elasticity</w:t>
      </w:r>
    </w:p>
    <w:p w:rsidR="00BD4B35" w:rsidRDefault="00657D23">
      <w:pPr>
        <w:spacing w:beforeLines="0" w:afterLines="0" w:line="360" w:lineRule="auto"/>
      </w:pPr>
      <w:r>
        <w:rPr>
          <w:rFonts w:hint="eastAsia"/>
        </w:rPr>
        <w:t>材料在单向受拉或受压状态下其应力应变呈线性关系时，截面上正应力与对应的正应变的比值。</w:t>
      </w:r>
    </w:p>
    <w:p w:rsidR="00BD4B35" w:rsidRDefault="00657D23">
      <w:pPr>
        <w:pStyle w:val="3"/>
        <w:spacing w:beforeLines="0" w:before="0" w:afterLines="0" w:after="0"/>
        <w:ind w:left="-48"/>
      </w:pPr>
      <w:r>
        <w:rPr>
          <w:rFonts w:hint="eastAsia"/>
        </w:rPr>
        <w:t>泊松比</w:t>
      </w:r>
      <w:r>
        <w:rPr>
          <w:rFonts w:hint="eastAsia"/>
        </w:rPr>
        <w:t xml:space="preserve">  poisson ratio</w:t>
      </w:r>
    </w:p>
    <w:p w:rsidR="00BD4B35" w:rsidRDefault="00657D23">
      <w:pPr>
        <w:spacing w:beforeLines="0" w:afterLines="0" w:line="360" w:lineRule="auto"/>
      </w:pPr>
      <w:r>
        <w:rPr>
          <w:rFonts w:hint="eastAsia"/>
        </w:rPr>
        <w:t>材料在单向受拉或受压时，横向正应变与轴向正应变的比值。</w:t>
      </w:r>
    </w:p>
    <w:p w:rsidR="00BD4B35" w:rsidRDefault="00657D23">
      <w:pPr>
        <w:pStyle w:val="3"/>
        <w:spacing w:beforeLines="0" w:before="0" w:afterLines="0" w:after="0"/>
        <w:ind w:left="-48"/>
      </w:pPr>
      <w:r>
        <w:rPr>
          <w:rFonts w:hint="eastAsia"/>
        </w:rPr>
        <w:t>线膨胀系数</w:t>
      </w:r>
      <w:r>
        <w:rPr>
          <w:rFonts w:hint="eastAsia"/>
        </w:rPr>
        <w:t xml:space="preserve">  linear expansion coefficient</w:t>
      </w:r>
    </w:p>
    <w:p w:rsidR="00BD4B35" w:rsidRDefault="00657D23">
      <w:pPr>
        <w:spacing w:beforeLines="0" w:afterLines="0" w:line="360" w:lineRule="auto"/>
      </w:pPr>
      <w:r>
        <w:rPr>
          <w:rFonts w:hint="eastAsia"/>
        </w:rPr>
        <w:t>材料在规定的温度范围内，以规定常温下的长度为基准，随温度增高后的伸长率和温度增量的比值。</w:t>
      </w:r>
    </w:p>
    <w:p w:rsidR="00BD4B35" w:rsidRDefault="00657D23">
      <w:pPr>
        <w:pStyle w:val="3"/>
        <w:spacing w:beforeLines="0" w:before="0" w:afterLines="0" w:after="0"/>
        <w:ind w:left="-48"/>
      </w:pPr>
      <w:proofErr w:type="gramStart"/>
      <w:r>
        <w:rPr>
          <w:rFonts w:hint="eastAsia"/>
        </w:rPr>
        <w:t>剪变模量</w:t>
      </w:r>
      <w:proofErr w:type="gramEnd"/>
      <w:r>
        <w:rPr>
          <w:rFonts w:hint="eastAsia"/>
        </w:rPr>
        <w:t xml:space="preserve">  shear modulus</w:t>
      </w:r>
    </w:p>
    <w:p w:rsidR="00BD4B35" w:rsidRDefault="00657D23">
      <w:pPr>
        <w:spacing w:beforeLines="0" w:afterLines="0" w:line="360" w:lineRule="auto"/>
      </w:pPr>
      <w:r>
        <w:rPr>
          <w:rFonts w:hint="eastAsia"/>
        </w:rPr>
        <w:t>材料在单向</w:t>
      </w:r>
      <w:proofErr w:type="gramStart"/>
      <w:r>
        <w:rPr>
          <w:rFonts w:hint="eastAsia"/>
        </w:rPr>
        <w:t>受剪且</w:t>
      </w:r>
      <w:proofErr w:type="gramEnd"/>
      <w:r>
        <w:rPr>
          <w:rFonts w:hint="eastAsia"/>
        </w:rPr>
        <w:t>应力和应变呈线性关系时，截面上剪应力与对应的剪应变的比值。</w:t>
      </w:r>
    </w:p>
    <w:p w:rsidR="00BD4B35" w:rsidRDefault="00657D23">
      <w:pPr>
        <w:pStyle w:val="3"/>
        <w:spacing w:beforeLines="0" w:before="0" w:afterLines="0" w:after="0"/>
        <w:ind w:left="-48"/>
      </w:pPr>
      <w:r>
        <w:rPr>
          <w:rFonts w:hint="eastAsia"/>
        </w:rPr>
        <w:t>变形模量</w:t>
      </w:r>
      <w:r>
        <w:rPr>
          <w:rFonts w:hint="eastAsia"/>
        </w:rPr>
        <w:t xml:space="preserve">  modulus of deformation</w:t>
      </w:r>
    </w:p>
    <w:p w:rsidR="00BD4B35" w:rsidRDefault="00657D23">
      <w:pPr>
        <w:spacing w:beforeLines="0" w:afterLines="0" w:line="360" w:lineRule="auto"/>
      </w:pPr>
      <w:r>
        <w:rPr>
          <w:rFonts w:hint="eastAsia"/>
        </w:rPr>
        <w:t>材料在单向受拉或受压且应力和应变呈非线性或部分线性、部分非线性关系时，截面上正应力与对应的正应变的比值。</w:t>
      </w:r>
    </w:p>
    <w:p w:rsidR="00BD4B35" w:rsidRDefault="00657D23">
      <w:pPr>
        <w:pStyle w:val="aa"/>
        <w:spacing w:beforeLines="0" w:before="260" w:afterLines="0" w:after="260" w:line="416" w:lineRule="auto"/>
        <w:rPr>
          <w:rFonts w:ascii="黑体" w:eastAsia="黑体" w:hAnsi="黑体" w:cs="黑体"/>
          <w:sz w:val="28"/>
          <w:szCs w:val="28"/>
        </w:rPr>
      </w:pPr>
      <w:r>
        <w:rPr>
          <w:rFonts w:ascii="黑体" w:eastAsia="黑体" w:hAnsi="黑体" w:cs="黑体" w:hint="eastAsia"/>
          <w:sz w:val="28"/>
          <w:szCs w:val="28"/>
        </w:rPr>
        <w:t>（Ⅲ）性能指标参数</w:t>
      </w:r>
    </w:p>
    <w:p w:rsidR="00BD4B35" w:rsidRDefault="00657D23">
      <w:pPr>
        <w:pStyle w:val="3"/>
        <w:spacing w:beforeLines="0" w:before="0" w:afterLines="0" w:after="0"/>
        <w:ind w:left="-48"/>
      </w:pPr>
      <w:r>
        <w:t>构件变形容许值</w:t>
      </w:r>
      <w:r>
        <w:t xml:space="preserve">  allowable value of deformation of structural member</w:t>
      </w:r>
    </w:p>
    <w:p w:rsidR="00BD4B35" w:rsidRDefault="00657D23">
      <w:pPr>
        <w:spacing w:beforeLines="0" w:afterLines="0" w:line="360" w:lineRule="auto"/>
      </w:pPr>
      <w:r>
        <w:rPr>
          <w:rFonts w:hint="eastAsia"/>
        </w:rPr>
        <w:t>结构构件达到某一极限状态时所能允许的最大变形值。</w:t>
      </w:r>
    </w:p>
    <w:p w:rsidR="00BD4B35" w:rsidRDefault="00657D23">
      <w:pPr>
        <w:pStyle w:val="3"/>
        <w:spacing w:beforeLines="0" w:before="0" w:afterLines="0" w:after="0"/>
        <w:ind w:left="-48"/>
      </w:pPr>
      <w:r>
        <w:lastRenderedPageBreak/>
        <w:t>构件挠度容许值</w:t>
      </w:r>
      <w:r>
        <w:t xml:space="preserve">  allowable value of deflection of structural member</w:t>
      </w:r>
    </w:p>
    <w:p w:rsidR="00BD4B35" w:rsidRDefault="00657D23">
      <w:pPr>
        <w:spacing w:beforeLines="0" w:afterLines="0" w:line="360" w:lineRule="auto"/>
      </w:pPr>
      <w:r>
        <w:rPr>
          <w:rFonts w:hint="eastAsia"/>
        </w:rPr>
        <w:t>由结构构件的使用功能、非结构构件的影响以及观感因素等的正常使用极限状态要求所确定的竖向位移限值。</w:t>
      </w:r>
    </w:p>
    <w:p w:rsidR="00BD4B35" w:rsidRDefault="00657D23">
      <w:pPr>
        <w:pStyle w:val="3"/>
        <w:spacing w:beforeLines="0" w:before="0" w:afterLines="0" w:after="0"/>
        <w:ind w:left="-48"/>
      </w:pPr>
      <w:r>
        <w:rPr>
          <w:rFonts w:hint="eastAsia"/>
        </w:rPr>
        <w:t>地面粗糙度</w:t>
      </w:r>
      <w:r>
        <w:rPr>
          <w:rFonts w:hint="eastAsia"/>
        </w:rPr>
        <w:t xml:space="preserve">  terrain roughness</w:t>
      </w:r>
    </w:p>
    <w:p w:rsidR="00BD4B35" w:rsidRDefault="00657D23">
      <w:pPr>
        <w:spacing w:beforeLines="0" w:afterLines="0" w:line="360" w:lineRule="auto"/>
      </w:pPr>
      <w:r>
        <w:rPr>
          <w:rFonts w:hint="eastAsia"/>
        </w:rPr>
        <w:t>风在到达结构</w:t>
      </w:r>
      <w:proofErr w:type="gramStart"/>
      <w:r>
        <w:rPr>
          <w:rFonts w:hint="eastAsia"/>
        </w:rPr>
        <w:t>物以前吹</w:t>
      </w:r>
      <w:proofErr w:type="gramEnd"/>
      <w:r>
        <w:rPr>
          <w:rFonts w:hint="eastAsia"/>
        </w:rPr>
        <w:t>越过</w:t>
      </w:r>
      <w:r>
        <w:rPr>
          <w:rFonts w:hint="eastAsia"/>
        </w:rPr>
        <w:t>2km</w:t>
      </w:r>
      <w:r>
        <w:rPr>
          <w:rFonts w:hint="eastAsia"/>
        </w:rPr>
        <w:t>范围内的地面时，描述该地面上不规则障碍物分布状况的等级。</w:t>
      </w:r>
    </w:p>
    <w:p w:rsidR="00BD4B35" w:rsidRDefault="00657D23">
      <w:pPr>
        <w:pStyle w:val="aa"/>
        <w:spacing w:beforeLines="0" w:before="260" w:afterLines="0" w:after="260" w:line="416" w:lineRule="auto"/>
        <w:rPr>
          <w:rFonts w:ascii="Times New Roman" w:eastAsia="黑体" w:hAnsi="Times New Roman" w:cs="Times New Roman"/>
          <w:sz w:val="28"/>
          <w:szCs w:val="28"/>
        </w:rPr>
      </w:pPr>
      <w:r>
        <w:rPr>
          <w:rFonts w:ascii="Times New Roman" w:eastAsia="黑体" w:hAnsi="Times New Roman" w:cs="Times New Roman"/>
          <w:sz w:val="28"/>
          <w:szCs w:val="28"/>
        </w:rPr>
        <w:t>（</w:t>
      </w:r>
      <w:r>
        <w:rPr>
          <w:rFonts w:ascii="Times New Roman" w:eastAsia="黑体" w:hAnsi="Times New Roman" w:cs="Times New Roman"/>
          <w:sz w:val="28"/>
          <w:szCs w:val="28"/>
        </w:rPr>
        <w:t>Ⅳ</w:t>
      </w:r>
      <w:r>
        <w:rPr>
          <w:rFonts w:ascii="Times New Roman" w:eastAsia="黑体" w:hAnsi="Times New Roman" w:cs="Times New Roman"/>
          <w:sz w:val="28"/>
          <w:szCs w:val="28"/>
        </w:rPr>
        <w:t>）统计参数</w:t>
      </w:r>
    </w:p>
    <w:p w:rsidR="00BD4B35" w:rsidRDefault="00657D23">
      <w:pPr>
        <w:pStyle w:val="3"/>
        <w:spacing w:beforeLines="0" w:before="0" w:afterLines="0" w:after="0"/>
        <w:ind w:left="-48"/>
      </w:pPr>
      <w:r>
        <w:rPr>
          <w:rFonts w:hint="eastAsia"/>
        </w:rPr>
        <w:t>统计参数</w:t>
      </w:r>
      <w:r>
        <w:rPr>
          <w:rFonts w:hint="eastAsia"/>
        </w:rPr>
        <w:t xml:space="preserve">  statistical parameter</w:t>
      </w:r>
    </w:p>
    <w:p w:rsidR="00BD4B35" w:rsidRDefault="00657D23">
      <w:pPr>
        <w:spacing w:beforeLines="0" w:afterLines="0" w:line="360" w:lineRule="auto"/>
      </w:pPr>
      <w:r>
        <w:rPr>
          <w:rFonts w:hint="eastAsia"/>
        </w:rPr>
        <w:t>在概率分布中用来表示随机变量取值的平均水平和离散程度的数字特征。</w:t>
      </w:r>
    </w:p>
    <w:p w:rsidR="00BD4B35" w:rsidRDefault="00657D23">
      <w:pPr>
        <w:pStyle w:val="3"/>
        <w:spacing w:beforeLines="0" w:before="0" w:afterLines="0" w:after="0"/>
        <w:ind w:left="-48"/>
      </w:pPr>
      <w:r>
        <w:rPr>
          <w:rFonts w:hint="eastAsia"/>
        </w:rPr>
        <w:t>平均值</w:t>
      </w:r>
      <w:r>
        <w:rPr>
          <w:rFonts w:hint="eastAsia"/>
        </w:rPr>
        <w:t xml:space="preserve">  mean value</w:t>
      </w:r>
    </w:p>
    <w:p w:rsidR="00BD4B35" w:rsidRDefault="00657D23">
      <w:pPr>
        <w:spacing w:beforeLines="0" w:afterLines="0" w:line="360" w:lineRule="auto"/>
      </w:pPr>
      <w:r>
        <w:rPr>
          <w:rFonts w:hint="eastAsia"/>
        </w:rPr>
        <w:t>随机变量取值的平均水平。它表示随机变量取值的集中位置。</w:t>
      </w:r>
    </w:p>
    <w:p w:rsidR="00BD4B35" w:rsidRDefault="00657D23">
      <w:pPr>
        <w:pStyle w:val="3"/>
        <w:spacing w:beforeLines="0" w:before="0" w:afterLines="0" w:after="0"/>
        <w:ind w:left="-48"/>
      </w:pPr>
      <w:r>
        <w:rPr>
          <w:rFonts w:hint="eastAsia"/>
        </w:rPr>
        <w:t>方差</w:t>
      </w:r>
      <w:r>
        <w:rPr>
          <w:rFonts w:hint="eastAsia"/>
        </w:rPr>
        <w:t xml:space="preserve">  variance</w:t>
      </w:r>
    </w:p>
    <w:p w:rsidR="00BD4B35" w:rsidRDefault="00657D23">
      <w:pPr>
        <w:spacing w:beforeLines="0" w:afterLines="0" w:line="360" w:lineRule="auto"/>
      </w:pPr>
      <w:r>
        <w:rPr>
          <w:rFonts w:hint="eastAsia"/>
        </w:rPr>
        <w:t>随机变量取值与其平均值之差的二次方的平均值。</w:t>
      </w:r>
    </w:p>
    <w:p w:rsidR="00BD4B35" w:rsidRDefault="00657D23">
      <w:pPr>
        <w:pStyle w:val="3"/>
        <w:spacing w:beforeLines="0" w:before="0" w:afterLines="0" w:after="0"/>
        <w:ind w:left="-48"/>
      </w:pPr>
      <w:r>
        <w:rPr>
          <w:rFonts w:hint="eastAsia"/>
        </w:rPr>
        <w:t>标准差</w:t>
      </w:r>
      <w:r>
        <w:rPr>
          <w:rFonts w:hint="eastAsia"/>
        </w:rPr>
        <w:t xml:space="preserve">  standard deviation</w:t>
      </w:r>
    </w:p>
    <w:p w:rsidR="00BD4B35" w:rsidRDefault="00657D23">
      <w:pPr>
        <w:spacing w:beforeLines="0" w:afterLines="0" w:line="360" w:lineRule="auto"/>
      </w:pPr>
      <w:r>
        <w:rPr>
          <w:rFonts w:hint="eastAsia"/>
        </w:rPr>
        <w:t>随机变量方差的正二次方根，它表示随机变量取值的离散程度。</w:t>
      </w:r>
    </w:p>
    <w:p w:rsidR="00BD4B35" w:rsidRDefault="00657D23">
      <w:pPr>
        <w:pStyle w:val="3"/>
        <w:spacing w:beforeLines="0" w:before="0" w:afterLines="0" w:after="0"/>
        <w:ind w:left="-48"/>
      </w:pPr>
      <w:r>
        <w:rPr>
          <w:rFonts w:hint="eastAsia"/>
        </w:rPr>
        <w:t>均值系数</w:t>
      </w:r>
      <w:r>
        <w:rPr>
          <w:rFonts w:hint="eastAsia"/>
        </w:rPr>
        <w:t xml:space="preserve">  mean coefficient</w:t>
      </w:r>
    </w:p>
    <w:p w:rsidR="00BD4B35" w:rsidRDefault="00657D23">
      <w:pPr>
        <w:spacing w:beforeLines="0" w:afterLines="0" w:line="360" w:lineRule="auto"/>
      </w:pPr>
      <w:r>
        <w:rPr>
          <w:rFonts w:hint="eastAsia"/>
        </w:rPr>
        <w:t>随机变量平均值除以其标准值的商。它表示随机变量取值的相对集中位置。</w:t>
      </w:r>
    </w:p>
    <w:p w:rsidR="00BD4B35" w:rsidRDefault="00657D23">
      <w:pPr>
        <w:pStyle w:val="3"/>
        <w:spacing w:beforeLines="0" w:before="0" w:afterLines="0" w:after="0"/>
        <w:ind w:left="-48"/>
      </w:pPr>
      <w:r>
        <w:rPr>
          <w:rFonts w:hint="eastAsia"/>
        </w:rPr>
        <w:t>变异系数</w:t>
      </w:r>
      <w:r>
        <w:rPr>
          <w:rFonts w:hint="eastAsia"/>
        </w:rPr>
        <w:t xml:space="preserve">  coefficient of variation</w:t>
      </w:r>
    </w:p>
    <w:p w:rsidR="00BD4B35" w:rsidRDefault="00657D23">
      <w:pPr>
        <w:spacing w:beforeLines="0" w:afterLines="0" w:line="360" w:lineRule="auto"/>
      </w:pPr>
      <w:r>
        <w:rPr>
          <w:rFonts w:hint="eastAsia"/>
        </w:rPr>
        <w:t>随机变量标准差除以其平均值的绝对值的商。它表示随机变量取值的相对离散程度。</w:t>
      </w:r>
    </w:p>
    <w:p w:rsidR="00BD4B35" w:rsidRDefault="00657D23">
      <w:pPr>
        <w:pStyle w:val="3"/>
        <w:spacing w:beforeLines="0" w:before="0" w:afterLines="0" w:after="0"/>
        <w:ind w:left="-48"/>
      </w:pPr>
      <w:r>
        <w:rPr>
          <w:rFonts w:hint="eastAsia"/>
        </w:rPr>
        <w:t>概率分布</w:t>
      </w:r>
      <w:r>
        <w:rPr>
          <w:rFonts w:hint="eastAsia"/>
        </w:rPr>
        <w:t xml:space="preserve">  probability distribution</w:t>
      </w:r>
    </w:p>
    <w:p w:rsidR="00BD4B35" w:rsidRDefault="00657D23">
      <w:pPr>
        <w:spacing w:beforeLines="0" w:afterLines="0" w:line="360" w:lineRule="auto"/>
      </w:pPr>
      <w:r>
        <w:rPr>
          <w:rFonts w:hint="eastAsia"/>
        </w:rPr>
        <w:t>随机变量取值的统计规律，一般采用概率密度函数或概率分布函数表示。</w:t>
      </w:r>
    </w:p>
    <w:p w:rsidR="00BD4B35" w:rsidRDefault="00657D23">
      <w:pPr>
        <w:pStyle w:val="3"/>
        <w:spacing w:beforeLines="0" w:before="0" w:afterLines="0" w:after="0"/>
        <w:ind w:left="-48"/>
      </w:pPr>
      <w:r>
        <w:rPr>
          <w:rFonts w:hint="eastAsia"/>
        </w:rPr>
        <w:t>分位值</w:t>
      </w:r>
      <w:r>
        <w:rPr>
          <w:rFonts w:hint="eastAsia"/>
        </w:rPr>
        <w:t xml:space="preserve">  fractile</w:t>
      </w:r>
    </w:p>
    <w:p w:rsidR="00BD4B35" w:rsidRDefault="00657D23">
      <w:pPr>
        <w:spacing w:beforeLines="0" w:afterLines="0" w:line="360" w:lineRule="auto"/>
      </w:pPr>
      <w:r>
        <w:rPr>
          <w:rFonts w:hint="eastAsia"/>
        </w:rPr>
        <w:t>与随机变量概率分布函数的某一概率相应的随机变量的取值，也称分位数。</w:t>
      </w:r>
    </w:p>
    <w:p w:rsidR="00BD4B35" w:rsidRDefault="00657D23">
      <w:pPr>
        <w:pStyle w:val="3"/>
        <w:spacing w:beforeLines="0" w:before="0" w:afterLines="0" w:after="0"/>
        <w:ind w:left="-48"/>
      </w:pPr>
      <w:r>
        <w:rPr>
          <w:rFonts w:hint="eastAsia"/>
        </w:rPr>
        <w:lastRenderedPageBreak/>
        <w:t>显著性水平</w:t>
      </w:r>
      <w:r>
        <w:rPr>
          <w:rFonts w:hint="eastAsia"/>
        </w:rPr>
        <w:t xml:space="preserve">  significance level</w:t>
      </w:r>
    </w:p>
    <w:p w:rsidR="00BD4B35" w:rsidRDefault="00657D23">
      <w:pPr>
        <w:spacing w:beforeLines="0" w:afterLines="0" w:line="360" w:lineRule="auto"/>
      </w:pPr>
      <w:r>
        <w:rPr>
          <w:rFonts w:hint="eastAsia"/>
        </w:rPr>
        <w:t>所假设的概率分布类型或统计参数符合实际，但采用概率分布或统计参数的检验方法检验后，该假设被拒绝接受的最大概率。</w:t>
      </w:r>
    </w:p>
    <w:p w:rsidR="00BD4B35" w:rsidRDefault="00BD4B35">
      <w:pPr>
        <w:pStyle w:val="commentary"/>
        <w:spacing w:beforeLines="0" w:before="0" w:afterLines="0" w:after="0" w:line="360" w:lineRule="auto"/>
        <w:ind w:firstLine="480"/>
        <w:rPr>
          <w:color w:val="FF0000"/>
        </w:rPr>
      </w:pPr>
    </w:p>
    <w:p w:rsidR="00BD4B35" w:rsidRDefault="00BD4B35">
      <w:pPr>
        <w:pStyle w:val="commentary"/>
        <w:spacing w:before="330" w:after="330"/>
        <w:ind w:firstLine="480"/>
      </w:pPr>
    </w:p>
    <w:p w:rsidR="00BD4B35" w:rsidRDefault="00BD4B35">
      <w:pPr>
        <w:pStyle w:val="2"/>
        <w:spacing w:before="330" w:after="330"/>
        <w:sectPr w:rsidR="00BD4B35">
          <w:pgSz w:w="11906" w:h="16838"/>
          <w:pgMar w:top="2098" w:right="1474" w:bottom="1531" w:left="1587" w:header="567" w:footer="323" w:gutter="0"/>
          <w:cols w:space="0"/>
          <w:formProt w:val="0"/>
          <w:docGrid w:type="lines" w:linePitch="330"/>
        </w:sectPr>
      </w:pPr>
      <w:bookmarkStart w:id="28" w:name="_Toc49418645"/>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29" w:name="_Toc55491617"/>
      <w:bookmarkStart w:id="30" w:name="_Toc55491473"/>
      <w:bookmarkStart w:id="31" w:name="_Toc49418646"/>
      <w:bookmarkEnd w:id="28"/>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结构动力学和抗震计算</w:t>
      </w:r>
      <w:bookmarkEnd w:id="29"/>
      <w:bookmarkEnd w:id="30"/>
    </w:p>
    <w:p w:rsidR="00BD4B35" w:rsidRDefault="00657D23">
      <w:pPr>
        <w:pStyle w:val="3"/>
        <w:spacing w:beforeLines="0" w:before="0" w:afterLines="0" w:after="0"/>
        <w:ind w:left="-48"/>
      </w:pPr>
      <w:r>
        <w:rPr>
          <w:rFonts w:hint="eastAsia"/>
        </w:rPr>
        <w:t>结构动力特性</w:t>
      </w:r>
      <w:r>
        <w:rPr>
          <w:rFonts w:hint="eastAsia"/>
        </w:rPr>
        <w:t xml:space="preserve">  dynamic mechanical</w:t>
      </w:r>
      <w:r>
        <w:t xml:space="preserve"> </w:t>
      </w:r>
      <w:r>
        <w:rPr>
          <w:rFonts w:hint="eastAsia"/>
        </w:rPr>
        <w:t>properties of structure</w:t>
      </w:r>
    </w:p>
    <w:p w:rsidR="00BD4B35" w:rsidRDefault="00657D23">
      <w:pPr>
        <w:spacing w:beforeLines="0" w:afterLines="0" w:line="360" w:lineRule="auto"/>
      </w:pPr>
      <w:r>
        <w:rPr>
          <w:rFonts w:hint="eastAsia"/>
        </w:rPr>
        <w:t>表示结构动力特征的基本物理量，一般指结构的自振周期或自振频率、振型和阻尼。</w:t>
      </w:r>
    </w:p>
    <w:p w:rsidR="00BD4B35" w:rsidRDefault="00657D23">
      <w:pPr>
        <w:pStyle w:val="3"/>
        <w:spacing w:beforeLines="0" w:before="0" w:afterLines="0" w:after="0"/>
        <w:ind w:left="-48"/>
      </w:pPr>
      <w:r>
        <w:rPr>
          <w:rFonts w:hint="eastAsia"/>
        </w:rPr>
        <w:t>振型</w:t>
      </w:r>
      <w:r>
        <w:rPr>
          <w:rFonts w:hint="eastAsia"/>
        </w:rPr>
        <w:t xml:space="preserve">  vibrating</w:t>
      </w:r>
      <w:r>
        <w:t xml:space="preserve"> mode</w:t>
      </w:r>
    </w:p>
    <w:p w:rsidR="00BD4B35" w:rsidRDefault="00657D23">
      <w:pPr>
        <w:spacing w:beforeLines="0" w:afterLines="0" w:line="360" w:lineRule="auto"/>
      </w:pPr>
      <w:r>
        <w:rPr>
          <w:rFonts w:hint="eastAsia"/>
        </w:rPr>
        <w:t>结构按某一自振周期振动时的变形模式。</w:t>
      </w:r>
    </w:p>
    <w:p w:rsidR="00BD4B35" w:rsidRDefault="00657D23">
      <w:pPr>
        <w:pStyle w:val="3"/>
        <w:spacing w:beforeLines="0" w:before="0" w:afterLines="0" w:after="0"/>
        <w:ind w:left="-48"/>
      </w:pPr>
      <w:r>
        <w:rPr>
          <w:rFonts w:hint="eastAsia"/>
        </w:rPr>
        <w:t>基本振型</w:t>
      </w:r>
      <w:r>
        <w:rPr>
          <w:rFonts w:hint="eastAsia"/>
        </w:rPr>
        <w:t xml:space="preserve">  fundamental mode</w:t>
      </w:r>
    </w:p>
    <w:p w:rsidR="00BD4B35" w:rsidRDefault="00657D23">
      <w:pPr>
        <w:spacing w:beforeLines="0" w:afterLines="0" w:line="360" w:lineRule="auto"/>
      </w:pPr>
      <w:r>
        <w:rPr>
          <w:rFonts w:hint="eastAsia"/>
        </w:rPr>
        <w:t>多自由度体系和连续体自由振动时，最小自振频率所对应的振动变形模式，又称第一振型。</w:t>
      </w:r>
    </w:p>
    <w:p w:rsidR="00BD4B35" w:rsidRDefault="00657D23">
      <w:pPr>
        <w:pStyle w:val="3"/>
        <w:spacing w:beforeLines="0" w:before="0" w:afterLines="0" w:after="0"/>
        <w:ind w:left="-48"/>
      </w:pPr>
      <w:r>
        <w:rPr>
          <w:rFonts w:hint="eastAsia"/>
        </w:rPr>
        <w:t>基本自振周期</w:t>
      </w:r>
      <w:r>
        <w:rPr>
          <w:rFonts w:hint="eastAsia"/>
        </w:rPr>
        <w:t xml:space="preserve">  fundamental natural</w:t>
      </w:r>
      <w:r>
        <w:t xml:space="preserve"> </w:t>
      </w:r>
      <w:r>
        <w:rPr>
          <w:rFonts w:hint="eastAsia"/>
        </w:rPr>
        <w:t>period</w:t>
      </w:r>
    </w:p>
    <w:p w:rsidR="00BD4B35" w:rsidRDefault="00657D23">
      <w:pPr>
        <w:spacing w:beforeLines="0" w:afterLines="0" w:line="360" w:lineRule="auto"/>
        <w:rPr>
          <w:sz w:val="21"/>
          <w:szCs w:val="21"/>
        </w:rPr>
      </w:pPr>
      <w:r>
        <w:rPr>
          <w:rFonts w:hint="eastAsia"/>
        </w:rPr>
        <w:t>结构按基本振型完成一次自由振动所需的时间。</w:t>
      </w:r>
    </w:p>
    <w:p w:rsidR="00BD4B35" w:rsidRDefault="00657D23">
      <w:pPr>
        <w:pStyle w:val="3"/>
        <w:spacing w:beforeLines="0" w:before="0" w:afterLines="0" w:after="0"/>
        <w:ind w:left="-48"/>
      </w:pPr>
      <w:r>
        <w:rPr>
          <w:rFonts w:hint="eastAsia"/>
        </w:rPr>
        <w:t>自由度</w:t>
      </w:r>
      <w:r>
        <w:rPr>
          <w:rFonts w:hint="eastAsia"/>
        </w:rPr>
        <w:t xml:space="preserve"> </w:t>
      </w:r>
      <w:r>
        <w:t xml:space="preserve"> </w:t>
      </w:r>
      <w:r>
        <w:rPr>
          <w:rFonts w:hint="eastAsia"/>
        </w:rPr>
        <w:t>degree of freedom</w:t>
      </w:r>
    </w:p>
    <w:p w:rsidR="00BD4B35" w:rsidRDefault="00657D23">
      <w:pPr>
        <w:spacing w:beforeLines="0" w:afterLines="0" w:line="360" w:lineRule="auto"/>
        <w:rPr>
          <w:sz w:val="21"/>
          <w:szCs w:val="21"/>
        </w:rPr>
      </w:pPr>
      <w:r>
        <w:rPr>
          <w:rFonts w:hint="eastAsia"/>
        </w:rPr>
        <w:t>在结构计算中确定物体在空间中的位置所需要的最少独立坐标数。当仅需要一个独立</w:t>
      </w:r>
      <w:r>
        <w:rPr>
          <w:rFonts w:hint="eastAsia"/>
          <w:color w:val="000000" w:themeColor="text1"/>
        </w:rPr>
        <w:t>坐标</w:t>
      </w:r>
      <w:r>
        <w:rPr>
          <w:rFonts w:hint="eastAsia"/>
        </w:rPr>
        <w:t>时，称为单自由度。</w:t>
      </w:r>
    </w:p>
    <w:p w:rsidR="00BD4B35" w:rsidRDefault="00657D23">
      <w:pPr>
        <w:pStyle w:val="3"/>
        <w:spacing w:beforeLines="0" w:before="0" w:afterLines="0" w:after="0"/>
        <w:ind w:left="-48"/>
      </w:pPr>
      <w:r>
        <w:rPr>
          <w:rFonts w:hint="eastAsia"/>
        </w:rPr>
        <w:t>阻尼</w:t>
      </w:r>
      <w:r>
        <w:rPr>
          <w:rFonts w:hint="eastAsia"/>
        </w:rPr>
        <w:t xml:space="preserve"> </w:t>
      </w:r>
      <w:r>
        <w:t xml:space="preserve"> </w:t>
      </w:r>
      <w:r>
        <w:rPr>
          <w:rFonts w:hint="eastAsia"/>
        </w:rPr>
        <w:t>damping</w:t>
      </w:r>
    </w:p>
    <w:p w:rsidR="00BD4B35" w:rsidRDefault="00657D23">
      <w:pPr>
        <w:spacing w:beforeLines="0" w:afterLines="0" w:line="360" w:lineRule="auto"/>
      </w:pPr>
      <w:r>
        <w:rPr>
          <w:rFonts w:hint="eastAsia"/>
        </w:rPr>
        <w:t>使振幅随时间衰减的各种因素。</w:t>
      </w:r>
    </w:p>
    <w:p w:rsidR="00BD4B35" w:rsidRDefault="00657D23">
      <w:pPr>
        <w:pStyle w:val="3"/>
        <w:spacing w:beforeLines="0" w:before="0" w:afterLines="0" w:after="0"/>
        <w:ind w:left="-48"/>
      </w:pPr>
      <w:r>
        <w:rPr>
          <w:rFonts w:hint="eastAsia"/>
        </w:rPr>
        <w:t>阻尼比</w:t>
      </w:r>
      <w:r>
        <w:rPr>
          <w:rFonts w:hint="eastAsia"/>
        </w:rPr>
        <w:t xml:space="preserve"> </w:t>
      </w:r>
      <w:r>
        <w:t xml:space="preserve"> </w:t>
      </w:r>
      <w:r>
        <w:rPr>
          <w:rFonts w:hint="eastAsia"/>
        </w:rPr>
        <w:t>damping ratio</w:t>
      </w:r>
    </w:p>
    <w:p w:rsidR="00BD4B35" w:rsidRDefault="00657D23">
      <w:pPr>
        <w:spacing w:beforeLines="0" w:afterLines="0" w:line="360" w:lineRule="auto"/>
      </w:pPr>
      <w:r>
        <w:rPr>
          <w:rFonts w:hint="eastAsia"/>
        </w:rPr>
        <w:t>实际的阻尼与临界阻尼的比值。</w:t>
      </w:r>
    </w:p>
    <w:p w:rsidR="00BD4B35" w:rsidRDefault="00657D23">
      <w:pPr>
        <w:pStyle w:val="3"/>
        <w:spacing w:beforeLines="0" w:before="0" w:afterLines="0" w:after="0"/>
        <w:ind w:left="-48"/>
      </w:pPr>
      <w:r>
        <w:rPr>
          <w:rFonts w:hint="eastAsia"/>
        </w:rPr>
        <w:t>自由振动</w:t>
      </w:r>
      <w:r>
        <w:rPr>
          <w:rFonts w:hint="eastAsia"/>
        </w:rPr>
        <w:t xml:space="preserve">  free</w:t>
      </w:r>
      <w:r>
        <w:t xml:space="preserve"> vibration</w:t>
      </w:r>
    </w:p>
    <w:p w:rsidR="00BD4B35" w:rsidRDefault="00657D23">
      <w:pPr>
        <w:spacing w:beforeLines="0" w:afterLines="0" w:line="360" w:lineRule="auto"/>
      </w:pPr>
      <w:r>
        <w:rPr>
          <w:rFonts w:hint="eastAsia"/>
        </w:rPr>
        <w:t>在不受外界作用而阻尼可忽略的情况下结构体系所进行的振动。</w:t>
      </w:r>
    </w:p>
    <w:p w:rsidR="00BD4B35" w:rsidRDefault="00657D23">
      <w:pPr>
        <w:pStyle w:val="3"/>
        <w:spacing w:beforeLines="0" w:before="0" w:afterLines="0" w:after="0"/>
        <w:ind w:left="-48"/>
      </w:pPr>
      <w:r>
        <w:rPr>
          <w:rFonts w:hint="eastAsia"/>
        </w:rPr>
        <w:t>强迫振动</w:t>
      </w:r>
      <w:r>
        <w:rPr>
          <w:rFonts w:hint="eastAsia"/>
        </w:rPr>
        <w:t xml:space="preserve"> </w:t>
      </w:r>
      <w:r>
        <w:t xml:space="preserve"> </w:t>
      </w:r>
      <w:r>
        <w:rPr>
          <w:rFonts w:hint="eastAsia"/>
        </w:rPr>
        <w:t>forced vibration</w:t>
      </w:r>
    </w:p>
    <w:p w:rsidR="00BD4B35" w:rsidRDefault="00657D23">
      <w:pPr>
        <w:spacing w:beforeLines="0" w:afterLines="0" w:line="360" w:lineRule="auto"/>
      </w:pPr>
      <w:r>
        <w:rPr>
          <w:rFonts w:hint="eastAsia"/>
        </w:rPr>
        <w:t>由外界随时间变化的干扰力或激发所引起的振动。</w:t>
      </w:r>
    </w:p>
    <w:p w:rsidR="00BD4B35" w:rsidRDefault="00657D23">
      <w:pPr>
        <w:pStyle w:val="3"/>
        <w:spacing w:beforeLines="0" w:before="0" w:afterLines="0" w:after="0"/>
        <w:ind w:left="-48"/>
      </w:pPr>
      <w:r>
        <w:rPr>
          <w:rFonts w:hint="eastAsia"/>
        </w:rPr>
        <w:t>共振</w:t>
      </w:r>
      <w:r>
        <w:rPr>
          <w:rFonts w:hint="eastAsia"/>
        </w:rPr>
        <w:t xml:space="preserve"> </w:t>
      </w:r>
      <w:r>
        <w:t xml:space="preserve"> </w:t>
      </w:r>
      <w:r>
        <w:rPr>
          <w:rFonts w:hint="eastAsia"/>
        </w:rPr>
        <w:t>resonance</w:t>
      </w:r>
    </w:p>
    <w:p w:rsidR="00BD4B35" w:rsidRDefault="00657D23">
      <w:pPr>
        <w:spacing w:beforeLines="0" w:afterLines="0" w:line="360" w:lineRule="auto"/>
      </w:pPr>
      <w:r>
        <w:rPr>
          <w:rFonts w:hint="eastAsia"/>
        </w:rPr>
        <w:t>体系振动时，当干扰频率与固有频率接近时，振幅急剧加大的现象。</w:t>
      </w:r>
    </w:p>
    <w:p w:rsidR="00BD4B35" w:rsidRDefault="00657D23">
      <w:pPr>
        <w:pStyle w:val="3"/>
        <w:spacing w:beforeLines="0" w:before="0" w:afterLines="0" w:after="0"/>
        <w:ind w:left="-48"/>
      </w:pPr>
      <w:r>
        <w:rPr>
          <w:rFonts w:hint="eastAsia"/>
        </w:rPr>
        <w:t>工程抗震</w:t>
      </w:r>
      <w:r>
        <w:rPr>
          <w:rFonts w:hint="eastAsia"/>
        </w:rPr>
        <w:t xml:space="preserve"> </w:t>
      </w:r>
      <w:r>
        <w:t xml:space="preserve"> </w:t>
      </w:r>
      <w:r>
        <w:rPr>
          <w:rFonts w:hint="eastAsia"/>
        </w:rPr>
        <w:t>earthquake</w:t>
      </w:r>
      <w:r>
        <w:t xml:space="preserve"> </w:t>
      </w:r>
      <w:r>
        <w:rPr>
          <w:rFonts w:hint="eastAsia"/>
        </w:rPr>
        <w:t>engineering</w:t>
      </w:r>
      <w:r>
        <w:t xml:space="preserve"> </w:t>
      </w:r>
    </w:p>
    <w:p w:rsidR="00BD4B35" w:rsidRDefault="00657D23">
      <w:pPr>
        <w:spacing w:beforeLines="0" w:afterLines="0" w:line="360" w:lineRule="auto"/>
      </w:pPr>
      <w:r>
        <w:rPr>
          <w:rFonts w:hint="eastAsia"/>
        </w:rPr>
        <w:t>以减轻地震灾害为目的的工程理论和实践。</w:t>
      </w:r>
    </w:p>
    <w:p w:rsidR="00BD4B35" w:rsidRDefault="00657D23">
      <w:pPr>
        <w:pStyle w:val="3"/>
        <w:spacing w:beforeLines="0" w:before="0" w:afterLines="0" w:after="0"/>
        <w:ind w:left="-48"/>
      </w:pPr>
      <w:r>
        <w:rPr>
          <w:rFonts w:hint="eastAsia"/>
        </w:rPr>
        <w:lastRenderedPageBreak/>
        <w:t>综合抗震能力</w:t>
      </w:r>
      <w:r>
        <w:rPr>
          <w:rFonts w:hint="eastAsia"/>
        </w:rPr>
        <w:t xml:space="preserve"> </w:t>
      </w:r>
      <w:r>
        <w:t xml:space="preserve"> </w:t>
      </w:r>
      <w:r>
        <w:rPr>
          <w:rFonts w:hint="eastAsia"/>
        </w:rPr>
        <w:t>compound seismic capability</w:t>
      </w:r>
    </w:p>
    <w:p w:rsidR="00BD4B35" w:rsidRDefault="00657D23">
      <w:pPr>
        <w:spacing w:beforeLines="0" w:afterLines="0" w:line="360" w:lineRule="auto"/>
      </w:pPr>
      <w:r>
        <w:rPr>
          <w:rFonts w:hint="eastAsia"/>
        </w:rPr>
        <w:t>整个工程结构综合考虑其构造和承载力等因素所具有的抵抗地震作用的能力。</w:t>
      </w:r>
    </w:p>
    <w:p w:rsidR="00BD4B35" w:rsidRDefault="00657D23">
      <w:pPr>
        <w:pStyle w:val="3"/>
        <w:spacing w:beforeLines="0" w:before="0" w:afterLines="0" w:after="0"/>
        <w:ind w:left="-48"/>
      </w:pPr>
      <w:r>
        <w:rPr>
          <w:rFonts w:hint="eastAsia"/>
        </w:rPr>
        <w:t>抗震设防</w:t>
      </w:r>
      <w:r>
        <w:rPr>
          <w:rFonts w:hint="eastAsia"/>
        </w:rPr>
        <w:t xml:space="preserve"> </w:t>
      </w:r>
      <w:r>
        <w:t xml:space="preserve"> </w:t>
      </w:r>
      <w:r>
        <w:rPr>
          <w:rFonts w:hint="eastAsia"/>
        </w:rPr>
        <w:t>seismic precaution</w:t>
      </w:r>
    </w:p>
    <w:p w:rsidR="00BD4B35" w:rsidRDefault="00657D23">
      <w:pPr>
        <w:spacing w:beforeLines="0" w:afterLines="0" w:line="360" w:lineRule="auto"/>
      </w:pPr>
      <w:r>
        <w:rPr>
          <w:rFonts w:hint="eastAsia"/>
        </w:rPr>
        <w:t>各类工程结构按照规定的可靠性要求，针对可能遭遇的地震危害性所采取的工程和非工程的防御措施。</w:t>
      </w:r>
    </w:p>
    <w:p w:rsidR="00BD4B35" w:rsidRDefault="00657D23">
      <w:pPr>
        <w:pStyle w:val="3"/>
        <w:spacing w:beforeLines="0" w:before="0" w:afterLines="0" w:after="0"/>
        <w:ind w:left="-48"/>
      </w:pPr>
      <w:r>
        <w:rPr>
          <w:rFonts w:hint="eastAsia"/>
        </w:rPr>
        <w:t>抗震</w:t>
      </w:r>
      <w:proofErr w:type="gramStart"/>
      <w:r>
        <w:rPr>
          <w:rFonts w:hint="eastAsia"/>
        </w:rPr>
        <w:t>设防区</w:t>
      </w:r>
      <w:proofErr w:type="gramEnd"/>
      <w:r>
        <w:rPr>
          <w:rFonts w:hint="eastAsia"/>
        </w:rPr>
        <w:t xml:space="preserve"> </w:t>
      </w:r>
      <w:r>
        <w:t xml:space="preserve"> </w:t>
      </w:r>
      <w:r>
        <w:rPr>
          <w:rFonts w:hint="eastAsia"/>
        </w:rPr>
        <w:t>seismic precautionary zone</w:t>
      </w:r>
    </w:p>
    <w:p w:rsidR="00BD4B35" w:rsidRDefault="00657D23">
      <w:pPr>
        <w:spacing w:beforeLines="0" w:afterLines="0" w:line="360" w:lineRule="auto"/>
      </w:pPr>
      <w:r>
        <w:rPr>
          <w:rFonts w:hint="eastAsia"/>
        </w:rPr>
        <w:t>可能发生地震灾害，按规定需要采取抗震措施的地区。</w:t>
      </w:r>
    </w:p>
    <w:p w:rsidR="00BD4B35" w:rsidRDefault="00657D23">
      <w:pPr>
        <w:spacing w:beforeLines="0" w:afterLines="0" w:line="360" w:lineRule="auto"/>
      </w:pPr>
      <w:r>
        <w:rPr>
          <w:rFonts w:hint="eastAsia"/>
        </w:rPr>
        <w:t>建设工程抗御地震破坏的准则和在一定风险水准下抗震设计采用地震动参数的规定。</w:t>
      </w:r>
    </w:p>
    <w:p w:rsidR="00BD4B35" w:rsidRDefault="00657D23">
      <w:pPr>
        <w:pStyle w:val="3"/>
        <w:spacing w:beforeLines="0" w:before="0" w:afterLines="0" w:after="0"/>
        <w:ind w:left="-48"/>
      </w:pPr>
      <w:r>
        <w:rPr>
          <w:rFonts w:hint="eastAsia"/>
        </w:rPr>
        <w:t>抗震设防要求</w:t>
      </w:r>
      <w:r>
        <w:rPr>
          <w:rFonts w:hint="eastAsia"/>
        </w:rPr>
        <w:t xml:space="preserve"> </w:t>
      </w:r>
      <w:r>
        <w:t xml:space="preserve"> </w:t>
      </w:r>
      <w:r>
        <w:rPr>
          <w:rFonts w:hint="eastAsia"/>
        </w:rPr>
        <w:t>requirements for seismic resistance</w:t>
      </w:r>
    </w:p>
    <w:p w:rsidR="00BD4B35" w:rsidRDefault="00657D23">
      <w:pPr>
        <w:pStyle w:val="3"/>
        <w:spacing w:beforeLines="0" w:before="0" w:afterLines="0" w:after="0"/>
        <w:ind w:left="-48"/>
      </w:pPr>
      <w:r>
        <w:rPr>
          <w:rFonts w:hint="eastAsia"/>
        </w:rPr>
        <w:t>抗震设防标准</w:t>
      </w:r>
      <w:r>
        <w:rPr>
          <w:rFonts w:hint="eastAsia"/>
        </w:rPr>
        <w:t xml:space="preserve"> </w:t>
      </w:r>
      <w:r>
        <w:t xml:space="preserve"> </w:t>
      </w:r>
      <w:r>
        <w:rPr>
          <w:rFonts w:hint="eastAsia"/>
        </w:rPr>
        <w:t>seismic precautionary criterion</w:t>
      </w:r>
    </w:p>
    <w:p w:rsidR="00BD4B35" w:rsidRDefault="00657D23">
      <w:pPr>
        <w:spacing w:beforeLines="0" w:afterLines="0" w:line="360" w:lineRule="auto"/>
        <w:rPr>
          <w:sz w:val="21"/>
          <w:szCs w:val="21"/>
        </w:rPr>
      </w:pPr>
      <w:r>
        <w:rPr>
          <w:rFonts w:hint="eastAsia"/>
        </w:rPr>
        <w:t>衡量抗震设防要求高低的尺度，由抗震设防烈度或设计地震动参数及建筑抗震设防类别确定。</w:t>
      </w:r>
    </w:p>
    <w:p w:rsidR="00BD4B35" w:rsidRDefault="00657D23">
      <w:pPr>
        <w:pStyle w:val="3"/>
        <w:spacing w:beforeLines="0" w:before="0" w:afterLines="0" w:after="0"/>
        <w:ind w:left="-48"/>
      </w:pPr>
      <w:r>
        <w:rPr>
          <w:rFonts w:hint="eastAsia"/>
        </w:rPr>
        <w:t>建筑抗震设防类别</w:t>
      </w:r>
      <w:r>
        <w:rPr>
          <w:rFonts w:hint="eastAsia"/>
        </w:rPr>
        <w:t xml:space="preserve"> </w:t>
      </w:r>
      <w:r>
        <w:t xml:space="preserve"> </w:t>
      </w:r>
      <w:r>
        <w:rPr>
          <w:rFonts w:hint="eastAsia"/>
        </w:rPr>
        <w:t>precautionary category for building structures</w:t>
      </w:r>
    </w:p>
    <w:p w:rsidR="00BD4B35" w:rsidRDefault="00657D23">
      <w:pPr>
        <w:spacing w:beforeLines="0" w:afterLines="0" w:line="360" w:lineRule="auto"/>
      </w:pPr>
      <w:r>
        <w:rPr>
          <w:rFonts w:hint="eastAsia"/>
        </w:rPr>
        <w:t>根据建筑遭遇地震破坏后，可能造成人员伤亡、直接和间接经济损失、社会影响的程度及其在抗震救灾中的作用等因素，对各类建筑所做的设防类别划分。现分为特殊设防类（简称甲类）、重点设防类（简称乙类）、标准设防类（简称丙类）和适度设防类（简称丁类）。</w:t>
      </w:r>
    </w:p>
    <w:p w:rsidR="00BD4B35" w:rsidRDefault="00657D23">
      <w:pPr>
        <w:pStyle w:val="3"/>
        <w:spacing w:beforeLines="0" w:before="0" w:afterLines="0" w:after="0"/>
        <w:ind w:left="-48"/>
      </w:pPr>
      <w:r>
        <w:rPr>
          <w:rFonts w:hint="eastAsia"/>
        </w:rPr>
        <w:t>抗震等级</w:t>
      </w:r>
      <w:r>
        <w:rPr>
          <w:rFonts w:hint="eastAsia"/>
        </w:rPr>
        <w:t xml:space="preserve"> </w:t>
      </w:r>
      <w:r>
        <w:t xml:space="preserve"> </w:t>
      </w:r>
      <w:r>
        <w:rPr>
          <w:rFonts w:hint="eastAsia"/>
        </w:rPr>
        <w:t>seismic grade</w:t>
      </w:r>
      <w:r>
        <w:t xml:space="preserve"> / </w:t>
      </w:r>
      <w:r>
        <w:rPr>
          <w:rFonts w:hint="eastAsia"/>
        </w:rPr>
        <w:t>anti-seismic grade</w:t>
      </w:r>
    </w:p>
    <w:p w:rsidR="00BD4B35" w:rsidRDefault="00657D23">
      <w:pPr>
        <w:spacing w:beforeLines="0" w:afterLines="0" w:line="360" w:lineRule="auto"/>
      </w:pPr>
      <w:r>
        <w:rPr>
          <w:rFonts w:hint="eastAsia"/>
        </w:rPr>
        <w:t>根据结构类型、设防烈度、房屋高度和场地类别将结构划分为不同的等级进行抗震设计，以体现在同样烈度下不同的结构体系、不同高度和不同场地条件有不同的抗震要求。</w:t>
      </w:r>
    </w:p>
    <w:p w:rsidR="00BD4B35" w:rsidRDefault="00657D23">
      <w:pPr>
        <w:pStyle w:val="3"/>
        <w:spacing w:beforeLines="0" w:before="0" w:afterLines="0" w:after="0"/>
        <w:ind w:left="-48"/>
      </w:pPr>
      <w:r>
        <w:rPr>
          <w:rFonts w:hint="eastAsia"/>
        </w:rPr>
        <w:t>地震烈度</w:t>
      </w:r>
      <w:r>
        <w:rPr>
          <w:rFonts w:hint="eastAsia"/>
        </w:rPr>
        <w:t xml:space="preserve"> </w:t>
      </w:r>
      <w:r>
        <w:t xml:space="preserve"> </w:t>
      </w:r>
      <w:r>
        <w:rPr>
          <w:rFonts w:hint="eastAsia"/>
        </w:rPr>
        <w:t>seismic intensity</w:t>
      </w:r>
    </w:p>
    <w:p w:rsidR="00BD4B35" w:rsidRDefault="00657D23">
      <w:pPr>
        <w:spacing w:beforeLines="0" w:afterLines="0" w:line="360" w:lineRule="auto"/>
        <w:rPr>
          <w:sz w:val="21"/>
          <w:szCs w:val="21"/>
        </w:rPr>
      </w:pPr>
      <w:r>
        <w:rPr>
          <w:rFonts w:hint="eastAsia"/>
        </w:rPr>
        <w:t>地震引起的地面震动及其影响的强弱程度。</w:t>
      </w:r>
    </w:p>
    <w:p w:rsidR="00BD4B35" w:rsidRDefault="00657D23">
      <w:pPr>
        <w:pStyle w:val="3"/>
        <w:spacing w:beforeLines="0" w:before="0" w:afterLines="0" w:after="0"/>
        <w:ind w:left="-48"/>
      </w:pPr>
      <w:r>
        <w:rPr>
          <w:rFonts w:hint="eastAsia"/>
        </w:rPr>
        <w:t>抗震设防烈度</w:t>
      </w:r>
      <w:r>
        <w:rPr>
          <w:rFonts w:hint="eastAsia"/>
        </w:rPr>
        <w:t xml:space="preserve"> </w:t>
      </w:r>
      <w:r>
        <w:t xml:space="preserve"> </w:t>
      </w:r>
      <w:r>
        <w:rPr>
          <w:rFonts w:hint="eastAsia"/>
        </w:rPr>
        <w:t>seismic precautionary intensity</w:t>
      </w:r>
    </w:p>
    <w:p w:rsidR="00BD4B35" w:rsidRDefault="00657D23">
      <w:pPr>
        <w:spacing w:beforeLines="0" w:afterLines="0" w:line="360" w:lineRule="auto"/>
        <w:rPr>
          <w:sz w:val="21"/>
          <w:szCs w:val="21"/>
        </w:rPr>
      </w:pPr>
      <w:r>
        <w:rPr>
          <w:rFonts w:hint="eastAsia"/>
        </w:rPr>
        <w:t>按国家规定的权限批准作为一个地区抗震设防依据的地震烈度。一般情况，取</w:t>
      </w:r>
      <w:r>
        <w:t>50</w:t>
      </w:r>
      <w:r>
        <w:rPr>
          <w:rFonts w:ascii="宋体" w:hAnsi="宋体" w:hint="eastAsia"/>
        </w:rPr>
        <w:lastRenderedPageBreak/>
        <w:t>年内超越概率</w:t>
      </w:r>
      <w:r>
        <w:t>10%</w:t>
      </w:r>
      <w:r>
        <w:rPr>
          <w:rFonts w:ascii="宋体" w:hAnsi="宋体" w:hint="eastAsia"/>
        </w:rPr>
        <w:t>的地震烈度。</w:t>
      </w:r>
    </w:p>
    <w:p w:rsidR="00BD4B35" w:rsidRDefault="00657D23">
      <w:pPr>
        <w:pStyle w:val="3"/>
        <w:spacing w:beforeLines="0" w:before="0" w:afterLines="0" w:after="0"/>
        <w:ind w:left="-48"/>
      </w:pPr>
      <w:r>
        <w:rPr>
          <w:rFonts w:hint="eastAsia"/>
        </w:rPr>
        <w:t>地震动</w:t>
      </w:r>
      <w:r>
        <w:rPr>
          <w:rFonts w:hint="eastAsia"/>
        </w:rPr>
        <w:t xml:space="preserve"> </w:t>
      </w:r>
      <w:r>
        <w:t xml:space="preserve"> </w:t>
      </w:r>
      <w:r>
        <w:rPr>
          <w:rFonts w:hint="eastAsia"/>
        </w:rPr>
        <w:t>seismic ground motion</w:t>
      </w:r>
    </w:p>
    <w:p w:rsidR="00BD4B35" w:rsidRDefault="00657D23">
      <w:pPr>
        <w:spacing w:beforeLines="0" w:afterLines="0" w:line="360" w:lineRule="auto"/>
      </w:pPr>
      <w:r>
        <w:rPr>
          <w:rFonts w:hint="eastAsia"/>
        </w:rPr>
        <w:t>地震引起的地表及近地表介质的振动。</w:t>
      </w:r>
    </w:p>
    <w:p w:rsidR="00BD4B35" w:rsidRDefault="00657D23">
      <w:pPr>
        <w:pStyle w:val="3"/>
        <w:spacing w:beforeLines="0" w:before="0" w:afterLines="0" w:after="0"/>
        <w:ind w:left="-48"/>
      </w:pPr>
      <w:r>
        <w:rPr>
          <w:rFonts w:hint="eastAsia"/>
        </w:rPr>
        <w:t>地震动参数</w:t>
      </w:r>
      <w:r>
        <w:rPr>
          <w:rFonts w:hint="eastAsia"/>
        </w:rPr>
        <w:t xml:space="preserve"> </w:t>
      </w:r>
      <w:r>
        <w:t xml:space="preserve"> </w:t>
      </w:r>
      <w:r>
        <w:rPr>
          <w:rFonts w:hint="eastAsia"/>
        </w:rPr>
        <w:t>seismic ground motion parameters</w:t>
      </w:r>
    </w:p>
    <w:p w:rsidR="00BD4B35" w:rsidRDefault="00657D23">
      <w:pPr>
        <w:spacing w:beforeLines="0" w:afterLines="0" w:line="360" w:lineRule="auto"/>
      </w:pPr>
      <w:r>
        <w:rPr>
          <w:rFonts w:hint="eastAsia"/>
        </w:rPr>
        <w:t>表征地震动的物理参数，包括地震动峰值加速度和地震动加速度反应谱特征周期等。</w:t>
      </w:r>
    </w:p>
    <w:p w:rsidR="00BD4B35" w:rsidRDefault="00657D23">
      <w:pPr>
        <w:pStyle w:val="3"/>
        <w:spacing w:beforeLines="0" w:before="0" w:afterLines="0" w:after="0"/>
        <w:ind w:left="-48"/>
      </w:pPr>
      <w:r>
        <w:rPr>
          <w:rFonts w:hint="eastAsia"/>
        </w:rPr>
        <w:t>设计地震动</w:t>
      </w:r>
      <w:r>
        <w:rPr>
          <w:rFonts w:hint="eastAsia"/>
        </w:rPr>
        <w:t xml:space="preserve"> </w:t>
      </w:r>
      <w:r>
        <w:t xml:space="preserve"> </w:t>
      </w:r>
      <w:r>
        <w:rPr>
          <w:rFonts w:hint="eastAsia"/>
        </w:rPr>
        <w:t>design ground motion</w:t>
      </w:r>
    </w:p>
    <w:p w:rsidR="00BD4B35" w:rsidRDefault="00657D23">
      <w:pPr>
        <w:spacing w:beforeLines="0" w:afterLines="0" w:line="360" w:lineRule="auto"/>
      </w:pPr>
      <w:r>
        <w:rPr>
          <w:rFonts w:hint="eastAsia"/>
        </w:rPr>
        <w:t>在抗震设计、结构反应分析和结构振动试验中所采用的地震动物理量。</w:t>
      </w:r>
    </w:p>
    <w:p w:rsidR="00BD4B35" w:rsidRDefault="00657D23">
      <w:pPr>
        <w:pStyle w:val="3"/>
        <w:spacing w:beforeLines="0" w:before="0" w:afterLines="0" w:after="0"/>
        <w:ind w:left="-48"/>
      </w:pPr>
      <w:proofErr w:type="gramStart"/>
      <w:r>
        <w:rPr>
          <w:rFonts w:hint="eastAsia"/>
        </w:rPr>
        <w:t>多遇地震</w:t>
      </w:r>
      <w:proofErr w:type="gramEnd"/>
      <w:r>
        <w:rPr>
          <w:rFonts w:hint="eastAsia"/>
        </w:rPr>
        <w:t>/</w:t>
      </w:r>
      <w:proofErr w:type="gramStart"/>
      <w:r>
        <w:rPr>
          <w:rFonts w:hint="eastAsia"/>
        </w:rPr>
        <w:t>多遇地</w:t>
      </w:r>
      <w:proofErr w:type="gramEnd"/>
      <w:r>
        <w:rPr>
          <w:rFonts w:hint="eastAsia"/>
        </w:rPr>
        <w:t>震动</w:t>
      </w:r>
      <w:r>
        <w:rPr>
          <w:rFonts w:hint="eastAsia"/>
        </w:rPr>
        <w:t xml:space="preserve"> </w:t>
      </w:r>
      <w:r>
        <w:t xml:space="preserve"> </w:t>
      </w:r>
      <w:r>
        <w:rPr>
          <w:rFonts w:hint="eastAsia"/>
        </w:rPr>
        <w:t xml:space="preserve"> </w:t>
      </w:r>
      <w:r>
        <w:t xml:space="preserve"> frequently occurred earthquake </w:t>
      </w:r>
      <w:r>
        <w:rPr>
          <w:rFonts w:hint="eastAsia"/>
        </w:rPr>
        <w:t>/frequent ground motion</w:t>
      </w:r>
    </w:p>
    <w:p w:rsidR="00BD4B35" w:rsidRDefault="00657D23">
      <w:pPr>
        <w:spacing w:beforeLines="0" w:afterLines="0" w:line="360" w:lineRule="auto"/>
        <w:rPr>
          <w:sz w:val="21"/>
          <w:szCs w:val="21"/>
        </w:rPr>
      </w:pPr>
      <w:r>
        <w:rPr>
          <w:rFonts w:hint="eastAsia"/>
        </w:rPr>
        <w:t>在</w:t>
      </w:r>
      <w:r>
        <w:t>50</w:t>
      </w:r>
      <w:r>
        <w:rPr>
          <w:rFonts w:hint="eastAsia"/>
        </w:rPr>
        <w:t>年期限内，可能遭遇的超越概率为</w:t>
      </w:r>
      <w:r>
        <w:t>63%(</w:t>
      </w:r>
      <w:r>
        <w:rPr>
          <w:rFonts w:hint="eastAsia"/>
        </w:rPr>
        <w:t>重现期为</w:t>
      </w:r>
      <w:r>
        <w:t>50</w:t>
      </w:r>
      <w:r>
        <w:rPr>
          <w:rFonts w:hint="eastAsia"/>
        </w:rPr>
        <w:t>年</w:t>
      </w:r>
      <w:r>
        <w:t>)</w:t>
      </w:r>
      <w:r>
        <w:rPr>
          <w:rFonts w:hint="eastAsia"/>
        </w:rPr>
        <w:t>的地震动。</w:t>
      </w:r>
    </w:p>
    <w:p w:rsidR="00BD4B35" w:rsidRDefault="00657D23">
      <w:pPr>
        <w:pStyle w:val="3"/>
        <w:spacing w:beforeLines="0" w:before="0" w:afterLines="0" w:after="0"/>
        <w:ind w:left="-48"/>
      </w:pPr>
      <w:r>
        <w:rPr>
          <w:rFonts w:hint="eastAsia"/>
        </w:rPr>
        <w:t>设防地震</w:t>
      </w:r>
      <w:r>
        <w:rPr>
          <w:rFonts w:hint="eastAsia"/>
        </w:rPr>
        <w:t>/</w:t>
      </w:r>
      <w:r>
        <w:rPr>
          <w:rFonts w:hint="eastAsia"/>
        </w:rPr>
        <w:t>基本地震动</w:t>
      </w:r>
      <w:r>
        <w:rPr>
          <w:rFonts w:hint="eastAsia"/>
        </w:rPr>
        <w:t xml:space="preserve"> </w:t>
      </w:r>
      <w:r>
        <w:t xml:space="preserve"> precautionary earthquake</w:t>
      </w:r>
      <w:r>
        <w:rPr>
          <w:rFonts w:hint="eastAsia"/>
        </w:rPr>
        <w:t>/frequent ground motion</w:t>
      </w:r>
    </w:p>
    <w:p w:rsidR="00BD4B35" w:rsidRDefault="00657D23">
      <w:pPr>
        <w:spacing w:beforeLines="0" w:afterLines="0" w:line="360" w:lineRule="auto"/>
      </w:pPr>
      <w:r>
        <w:rPr>
          <w:rFonts w:hint="eastAsia"/>
        </w:rPr>
        <w:t>在</w:t>
      </w:r>
      <w:r>
        <w:t>50</w:t>
      </w:r>
      <w:r>
        <w:rPr>
          <w:rFonts w:hint="eastAsia"/>
        </w:rPr>
        <w:t>年期限内，可能遭遇的超越概率为</w:t>
      </w:r>
      <w:r>
        <w:t>10%(</w:t>
      </w:r>
      <w:r>
        <w:rPr>
          <w:rFonts w:hint="eastAsia"/>
        </w:rPr>
        <w:t>重现期为</w:t>
      </w:r>
      <w:r>
        <w:t>475</w:t>
      </w:r>
      <w:r>
        <w:rPr>
          <w:rFonts w:hint="eastAsia"/>
        </w:rPr>
        <w:t>年</w:t>
      </w:r>
      <w:r>
        <w:t>)</w:t>
      </w:r>
      <w:r>
        <w:rPr>
          <w:rFonts w:hint="eastAsia"/>
        </w:rPr>
        <w:t>的地震动。当用地震烈度表示地震动时，称为基本烈度。</w:t>
      </w:r>
    </w:p>
    <w:p w:rsidR="00BD4B35" w:rsidRDefault="00657D23">
      <w:pPr>
        <w:pStyle w:val="3"/>
        <w:spacing w:beforeLines="0" w:before="0" w:afterLines="0" w:after="0"/>
        <w:ind w:left="-48"/>
      </w:pPr>
      <w:proofErr w:type="gramStart"/>
      <w:r>
        <w:rPr>
          <w:rFonts w:hint="eastAsia"/>
        </w:rPr>
        <w:t>罕遇地震</w:t>
      </w:r>
      <w:r>
        <w:rPr>
          <w:rFonts w:hint="eastAsia"/>
        </w:rPr>
        <w:t>/</w:t>
      </w:r>
      <w:r>
        <w:rPr>
          <w:rFonts w:hint="eastAsia"/>
        </w:rPr>
        <w:t>罕遇</w:t>
      </w:r>
      <w:proofErr w:type="gramEnd"/>
      <w:r>
        <w:rPr>
          <w:rFonts w:hint="eastAsia"/>
        </w:rPr>
        <w:t>地震动</w:t>
      </w:r>
      <w:r>
        <w:rPr>
          <w:rFonts w:hint="eastAsia"/>
        </w:rPr>
        <w:t xml:space="preserve"> </w:t>
      </w:r>
      <w:r>
        <w:t xml:space="preserve"> seldomly occurred earthquake</w:t>
      </w:r>
      <w:r>
        <w:rPr>
          <w:rFonts w:hint="eastAsia"/>
        </w:rPr>
        <w:t>/rare ground motion</w:t>
      </w:r>
    </w:p>
    <w:p w:rsidR="00BD4B35" w:rsidRDefault="00657D23">
      <w:pPr>
        <w:spacing w:beforeLines="0" w:afterLines="0" w:line="360" w:lineRule="auto"/>
        <w:rPr>
          <w:sz w:val="21"/>
          <w:szCs w:val="21"/>
        </w:rPr>
      </w:pPr>
      <w:r>
        <w:rPr>
          <w:rFonts w:hint="eastAsia"/>
        </w:rPr>
        <w:t>在</w:t>
      </w:r>
      <w:r>
        <w:t>50</w:t>
      </w:r>
      <w:r>
        <w:rPr>
          <w:rFonts w:hint="eastAsia"/>
        </w:rPr>
        <w:t>年期限内，可能遭遇的超越概率为</w:t>
      </w:r>
      <w:r>
        <w:t>2%~3%(</w:t>
      </w:r>
      <w:r>
        <w:rPr>
          <w:rFonts w:hint="eastAsia"/>
        </w:rPr>
        <w:t>重现期为</w:t>
      </w:r>
      <w:r>
        <w:t>1641~2475</w:t>
      </w:r>
      <w:r>
        <w:rPr>
          <w:rFonts w:hint="eastAsia"/>
        </w:rPr>
        <w:t>年</w:t>
      </w:r>
      <w:r>
        <w:t>)</w:t>
      </w:r>
      <w:r>
        <w:rPr>
          <w:rFonts w:hint="eastAsia"/>
        </w:rPr>
        <w:t>的地震动。</w:t>
      </w:r>
    </w:p>
    <w:p w:rsidR="00BD4B35" w:rsidRDefault="00657D23">
      <w:pPr>
        <w:pStyle w:val="3"/>
        <w:spacing w:beforeLines="0" w:before="0" w:afterLines="0" w:after="0"/>
        <w:ind w:left="-48"/>
      </w:pPr>
      <w:proofErr w:type="gramStart"/>
      <w:r>
        <w:rPr>
          <w:rFonts w:hint="eastAsia"/>
        </w:rPr>
        <w:t>极罕遇</w:t>
      </w:r>
      <w:proofErr w:type="gramEnd"/>
      <w:r>
        <w:rPr>
          <w:rFonts w:hint="eastAsia"/>
        </w:rPr>
        <w:t>地震动</w:t>
      </w:r>
      <w:r>
        <w:rPr>
          <w:rFonts w:hint="eastAsia"/>
        </w:rPr>
        <w:t xml:space="preserve">  rare ground motion</w:t>
      </w:r>
    </w:p>
    <w:p w:rsidR="00BD4B35" w:rsidRDefault="00657D23">
      <w:pPr>
        <w:spacing w:beforeLines="0" w:afterLines="0" w:line="360" w:lineRule="auto"/>
      </w:pPr>
      <w:r>
        <w:rPr>
          <w:rFonts w:hint="eastAsia"/>
        </w:rPr>
        <w:t>相应于年超越概率为</w:t>
      </w:r>
      <w:r>
        <w:rPr>
          <w:rFonts w:hint="eastAsia"/>
        </w:rPr>
        <w:t xml:space="preserve"> 10</w:t>
      </w:r>
      <w:r>
        <w:rPr>
          <w:rFonts w:hint="eastAsia"/>
          <w:vertAlign w:val="superscript"/>
        </w:rPr>
        <w:t>-4</w:t>
      </w:r>
      <w:r>
        <w:rPr>
          <w:rFonts w:hint="eastAsia"/>
        </w:rPr>
        <w:t>的地震动。</w:t>
      </w:r>
    </w:p>
    <w:p w:rsidR="00BD4B35" w:rsidRDefault="00657D23">
      <w:pPr>
        <w:pStyle w:val="3"/>
        <w:spacing w:beforeLines="0" w:before="0" w:afterLines="0" w:after="0"/>
        <w:ind w:left="-48"/>
      </w:pPr>
      <w:r>
        <w:rPr>
          <w:rFonts w:hint="eastAsia"/>
        </w:rPr>
        <w:t>设计地震动参数</w:t>
      </w:r>
      <w:r>
        <w:rPr>
          <w:rFonts w:hint="eastAsia"/>
        </w:rPr>
        <w:t xml:space="preserve">  design parameters of ground motion</w:t>
      </w:r>
    </w:p>
    <w:p w:rsidR="00BD4B35" w:rsidRDefault="00657D23">
      <w:pPr>
        <w:spacing w:beforeLines="0" w:afterLines="0" w:line="360" w:lineRule="auto"/>
      </w:pPr>
      <w:r>
        <w:rPr>
          <w:rFonts w:hint="eastAsia"/>
        </w:rPr>
        <w:t>抗震设计用的地震加速度</w:t>
      </w:r>
      <w:r>
        <w:rPr>
          <w:rFonts w:hint="eastAsia"/>
        </w:rPr>
        <w:t>(</w:t>
      </w:r>
      <w:r>
        <w:rPr>
          <w:rFonts w:hint="eastAsia"/>
        </w:rPr>
        <w:t>速度、位移</w:t>
      </w:r>
      <w:r>
        <w:rPr>
          <w:rFonts w:hint="eastAsia"/>
        </w:rPr>
        <w:t>)</w:t>
      </w:r>
      <w:r>
        <w:rPr>
          <w:rFonts w:hint="eastAsia"/>
        </w:rPr>
        <w:t>时程曲线、加速度反应谱和峰值加速度。</w:t>
      </w:r>
    </w:p>
    <w:p w:rsidR="00BD4B35" w:rsidRDefault="00657D23">
      <w:pPr>
        <w:pStyle w:val="3"/>
        <w:spacing w:beforeLines="0" w:before="0" w:afterLines="0" w:after="0"/>
        <w:ind w:left="-48"/>
      </w:pPr>
      <w:r>
        <w:rPr>
          <w:rFonts w:hint="eastAsia"/>
        </w:rPr>
        <w:t>设计基本地震加速度</w:t>
      </w:r>
      <w:r>
        <w:rPr>
          <w:rFonts w:hint="eastAsia"/>
        </w:rPr>
        <w:t xml:space="preserve">  design basic acceleration of ground motion</w:t>
      </w:r>
    </w:p>
    <w:p w:rsidR="00BD4B35" w:rsidRDefault="00657D23">
      <w:pPr>
        <w:spacing w:beforeLines="0" w:afterLines="0" w:line="360" w:lineRule="auto"/>
      </w:pPr>
      <w:r>
        <w:rPr>
          <w:rFonts w:hint="eastAsia"/>
        </w:rPr>
        <w:t>50</w:t>
      </w:r>
      <w:r>
        <w:rPr>
          <w:rFonts w:hint="eastAsia"/>
        </w:rPr>
        <w:t>年设计基准期超越概率</w:t>
      </w:r>
      <w:r>
        <w:rPr>
          <w:rFonts w:hint="eastAsia"/>
        </w:rPr>
        <w:t>10%</w:t>
      </w:r>
      <w:r>
        <w:rPr>
          <w:rFonts w:hint="eastAsia"/>
        </w:rPr>
        <w:t>的地震加速度设计取值。</w:t>
      </w:r>
    </w:p>
    <w:p w:rsidR="00BD4B35" w:rsidRDefault="00657D23">
      <w:pPr>
        <w:pStyle w:val="3"/>
        <w:spacing w:beforeLines="0" w:before="0" w:afterLines="0" w:after="0"/>
        <w:ind w:left="-48"/>
      </w:pPr>
      <w:r>
        <w:rPr>
          <w:rFonts w:hint="eastAsia"/>
        </w:rPr>
        <w:t>地震影响系数曲线</w:t>
      </w:r>
      <w:r>
        <w:rPr>
          <w:rFonts w:hint="eastAsia"/>
        </w:rPr>
        <w:t xml:space="preserve">  seismic effect coefficient curve</w:t>
      </w:r>
    </w:p>
    <w:p w:rsidR="00BD4B35" w:rsidRDefault="00657D23">
      <w:pPr>
        <w:spacing w:beforeLines="0" w:afterLines="0" w:line="360" w:lineRule="auto"/>
      </w:pPr>
      <w:r>
        <w:rPr>
          <w:rFonts w:hint="eastAsia"/>
        </w:rPr>
        <w:t>抗震设计用的加速度反应谱，以加速度反应谱和重力加速度的比值表示。</w:t>
      </w:r>
    </w:p>
    <w:p w:rsidR="00BD4B35" w:rsidRDefault="00657D23">
      <w:pPr>
        <w:pStyle w:val="3"/>
        <w:spacing w:beforeLines="0" w:before="0" w:afterLines="0" w:after="0"/>
        <w:ind w:left="-48"/>
      </w:pPr>
      <w:r>
        <w:rPr>
          <w:rFonts w:hint="eastAsia"/>
        </w:rPr>
        <w:t>设计反应</w:t>
      </w:r>
      <w:proofErr w:type="gramStart"/>
      <w:r>
        <w:rPr>
          <w:rFonts w:hint="eastAsia"/>
        </w:rPr>
        <w:t>谱特征</w:t>
      </w:r>
      <w:proofErr w:type="gramEnd"/>
      <w:r>
        <w:rPr>
          <w:rFonts w:hint="eastAsia"/>
        </w:rPr>
        <w:t>周期</w:t>
      </w:r>
      <w:r>
        <w:rPr>
          <w:rFonts w:hint="eastAsia"/>
        </w:rPr>
        <w:t xml:space="preserve">  design characteristic period of the</w:t>
      </w:r>
      <w:r>
        <w:t xml:space="preserve"> </w:t>
      </w:r>
      <w:r>
        <w:rPr>
          <w:rFonts w:hint="eastAsia"/>
        </w:rPr>
        <w:t>response</w:t>
      </w:r>
      <w:r>
        <w:t xml:space="preserve"> </w:t>
      </w:r>
      <w:r>
        <w:rPr>
          <w:rFonts w:hint="eastAsia"/>
        </w:rPr>
        <w:t>spectrum</w:t>
      </w:r>
    </w:p>
    <w:p w:rsidR="00BD4B35" w:rsidRDefault="00657D23">
      <w:pPr>
        <w:spacing w:beforeLines="0" w:afterLines="0" w:line="360" w:lineRule="auto"/>
      </w:pPr>
      <w:r>
        <w:rPr>
          <w:rFonts w:hint="eastAsia"/>
        </w:rPr>
        <w:t>抗震设计用的地震影响系数曲线中，反映地震震级、震中距和场地类别等因素的</w:t>
      </w:r>
      <w:r>
        <w:rPr>
          <w:rFonts w:hint="eastAsia"/>
        </w:rPr>
        <w:lastRenderedPageBreak/>
        <w:t>下降段起始点对应的周期值。</w:t>
      </w:r>
    </w:p>
    <w:p w:rsidR="00BD4B35" w:rsidRDefault="00BD4B35">
      <w:pPr>
        <w:pStyle w:val="commentary"/>
        <w:spacing w:beforeLines="0" w:before="0" w:afterLines="0" w:after="0" w:line="360" w:lineRule="auto"/>
        <w:ind w:firstLine="480"/>
      </w:pPr>
    </w:p>
    <w:p w:rsidR="00BD4B35" w:rsidRDefault="00BD4B35">
      <w:pPr>
        <w:spacing w:before="330" w:after="330"/>
      </w:pPr>
    </w:p>
    <w:p w:rsidR="00BD4B35" w:rsidRDefault="00BD4B35">
      <w:pPr>
        <w:pStyle w:val="2"/>
        <w:numPr>
          <w:ilvl w:val="0"/>
          <w:numId w:val="0"/>
        </w:numPr>
        <w:spacing w:before="330" w:after="330"/>
        <w:sectPr w:rsidR="00BD4B35">
          <w:pgSz w:w="11906" w:h="16838"/>
          <w:pgMar w:top="2098" w:right="1474" w:bottom="1531" w:left="1587" w:header="567" w:footer="323" w:gutter="0"/>
          <w:cols w:space="0"/>
          <w:formProt w:val="0"/>
          <w:docGrid w:type="lines" w:linePitch="330"/>
        </w:sectPr>
      </w:pPr>
    </w:p>
    <w:p w:rsidR="00BD4B35" w:rsidRDefault="00430D59">
      <w:pPr>
        <w:pStyle w:val="2"/>
        <w:spacing w:beforeLines="0" w:before="260" w:afterLines="0" w:after="260" w:line="416" w:lineRule="auto"/>
        <w:rPr>
          <w:b/>
          <w:bCs w:val="0"/>
          <w:sz w:val="28"/>
          <w:szCs w:val="28"/>
        </w:rPr>
      </w:pPr>
      <w:bookmarkStart w:id="32" w:name="_Toc55491474"/>
      <w:bookmarkStart w:id="33" w:name="_Toc55491618"/>
      <w:bookmarkStart w:id="34" w:name="_Toc20592149"/>
      <w:bookmarkStart w:id="35" w:name="_Toc49418647"/>
      <w:bookmarkEnd w:id="31"/>
      <w:r>
        <w:rPr>
          <w:rFonts w:hint="eastAsia"/>
          <w:b/>
          <w:bCs w:val="0"/>
          <w:sz w:val="28"/>
          <w:szCs w:val="28"/>
        </w:rPr>
        <w:lastRenderedPageBreak/>
        <w:t xml:space="preserve"> </w:t>
      </w:r>
      <w:r w:rsidR="00657D23">
        <w:rPr>
          <w:rFonts w:hint="eastAsia"/>
          <w:b/>
          <w:bCs w:val="0"/>
          <w:sz w:val="28"/>
          <w:szCs w:val="28"/>
        </w:rPr>
        <w:t>场地</w:t>
      </w:r>
      <w:bookmarkEnd w:id="32"/>
      <w:bookmarkEnd w:id="33"/>
    </w:p>
    <w:p w:rsidR="00BD4B35" w:rsidRDefault="00657D23">
      <w:pPr>
        <w:pStyle w:val="3"/>
        <w:spacing w:beforeLines="0" w:before="0" w:afterLines="0" w:after="0"/>
        <w:ind w:left="-48"/>
      </w:pPr>
      <w:r>
        <w:rPr>
          <w:rFonts w:hint="eastAsia"/>
        </w:rPr>
        <w:t>场地类别</w:t>
      </w:r>
      <w:r>
        <w:rPr>
          <w:rFonts w:hint="eastAsia"/>
        </w:rPr>
        <w:t xml:space="preserve">  site class</w:t>
      </w:r>
    </w:p>
    <w:p w:rsidR="00BD4B35" w:rsidRDefault="00657D23">
      <w:pPr>
        <w:spacing w:beforeLines="0" w:afterLines="0" w:line="360" w:lineRule="auto"/>
      </w:pPr>
      <w:r>
        <w:rPr>
          <w:rFonts w:hint="eastAsia"/>
        </w:rPr>
        <w:t>根据场地覆盖层厚度和土层等效剪切波速，对建设场地所做的分类。用以反映不同场地条件对基岩地震动的综合放大效应。</w:t>
      </w:r>
    </w:p>
    <w:p w:rsidR="00BD4B35" w:rsidRDefault="00657D23">
      <w:pPr>
        <w:pStyle w:val="3"/>
        <w:spacing w:beforeLines="0" w:before="0" w:afterLines="0" w:after="0"/>
        <w:ind w:left="-48"/>
      </w:pPr>
      <w:r>
        <w:rPr>
          <w:rFonts w:hint="eastAsia"/>
        </w:rPr>
        <w:t>场地相关反应谱</w:t>
      </w:r>
      <w:r>
        <w:rPr>
          <w:rFonts w:hint="eastAsia"/>
        </w:rPr>
        <w:t xml:space="preserve">  site-specific response spectrum</w:t>
      </w:r>
    </w:p>
    <w:p w:rsidR="00BD4B35" w:rsidRDefault="00657D23">
      <w:pPr>
        <w:spacing w:beforeLines="0" w:afterLines="0" w:line="360" w:lineRule="auto"/>
      </w:pPr>
      <w:r>
        <w:rPr>
          <w:rFonts w:hint="eastAsia"/>
        </w:rPr>
        <w:t>考虑地震环境和场地条件影响所得到的地震动反应谱。</w:t>
      </w:r>
    </w:p>
    <w:p w:rsidR="00BD4B35" w:rsidRDefault="00657D23">
      <w:pPr>
        <w:pStyle w:val="3"/>
        <w:spacing w:beforeLines="0" w:before="0" w:afterLines="0" w:after="0"/>
        <w:ind w:left="-48"/>
      </w:pPr>
      <w:r>
        <w:rPr>
          <w:rFonts w:hint="eastAsia"/>
        </w:rPr>
        <w:t>环境振动</w:t>
      </w:r>
      <w:r>
        <w:rPr>
          <w:rFonts w:hint="eastAsia"/>
        </w:rPr>
        <w:t xml:space="preserve">  ambient vibration / microtremor</w:t>
      </w:r>
    </w:p>
    <w:p w:rsidR="00BD4B35" w:rsidRDefault="00657D23">
      <w:pPr>
        <w:spacing w:beforeLines="0" w:afterLines="0" w:line="360" w:lineRule="auto"/>
      </w:pPr>
      <w:r>
        <w:rPr>
          <w:rFonts w:hint="eastAsia"/>
        </w:rPr>
        <w:t>振幅很小（只有几微米）的环境地面运动。系由天然的或人为的原因所造成，例如风、海浪、交通干扰或机械振动等。常用于确定场地和工程结构动态特性。</w:t>
      </w:r>
    </w:p>
    <w:p w:rsidR="00BD4B35" w:rsidRDefault="00657D23">
      <w:pPr>
        <w:pStyle w:val="3"/>
        <w:spacing w:beforeLines="0" w:before="0" w:afterLines="0" w:after="0"/>
        <w:ind w:left="-48"/>
      </w:pPr>
      <w:r>
        <w:rPr>
          <w:rFonts w:hint="eastAsia"/>
        </w:rPr>
        <w:t>地震动衰减</w:t>
      </w:r>
      <w:r>
        <w:rPr>
          <w:rFonts w:hint="eastAsia"/>
        </w:rPr>
        <w:t xml:space="preserve">  ground motion attenuation</w:t>
      </w:r>
    </w:p>
    <w:p w:rsidR="00BD4B35" w:rsidRDefault="00657D23">
      <w:pPr>
        <w:spacing w:beforeLines="0" w:afterLines="0" w:line="360" w:lineRule="auto"/>
      </w:pPr>
      <w:r>
        <w:rPr>
          <w:rFonts w:hint="eastAsia"/>
        </w:rPr>
        <w:t>地震动强度随震源距或震中距增大而衰减的规律。</w:t>
      </w:r>
    </w:p>
    <w:p w:rsidR="00BD4B35" w:rsidRDefault="00657D23">
      <w:pPr>
        <w:pStyle w:val="3"/>
        <w:spacing w:beforeLines="0" w:before="0" w:afterLines="0" w:after="0"/>
        <w:ind w:left="-48"/>
      </w:pPr>
      <w:r>
        <w:rPr>
          <w:rFonts w:hint="eastAsia"/>
        </w:rPr>
        <w:t>自由场地</w:t>
      </w:r>
      <w:proofErr w:type="gramStart"/>
      <w:r>
        <w:rPr>
          <w:rFonts w:hint="eastAsia"/>
        </w:rPr>
        <w:t>地</w:t>
      </w:r>
      <w:proofErr w:type="gramEnd"/>
      <w:r>
        <w:rPr>
          <w:rFonts w:hint="eastAsia"/>
        </w:rPr>
        <w:t>震动</w:t>
      </w:r>
      <w:r>
        <w:rPr>
          <w:rFonts w:hint="eastAsia"/>
        </w:rPr>
        <w:t xml:space="preserve">  free-field ground motion</w:t>
      </w:r>
    </w:p>
    <w:p w:rsidR="00BD4B35" w:rsidRDefault="00657D23">
      <w:pPr>
        <w:spacing w:beforeLines="0" w:afterLines="0" w:line="360" w:lineRule="auto"/>
      </w:pPr>
      <w:r>
        <w:rPr>
          <w:rFonts w:hint="eastAsia"/>
        </w:rPr>
        <w:t>不受周围环境，包括场地地形、工程结构等因素影响的空旷场地上的地面运动。</w:t>
      </w:r>
    </w:p>
    <w:p w:rsidR="00BD4B35" w:rsidRDefault="00657D23">
      <w:pPr>
        <w:pStyle w:val="3"/>
        <w:spacing w:beforeLines="0" w:before="0" w:afterLines="0" w:after="0"/>
        <w:ind w:left="-48"/>
      </w:pPr>
      <w:r>
        <w:rPr>
          <w:rFonts w:hint="eastAsia"/>
        </w:rPr>
        <w:t>场地影响</w:t>
      </w:r>
      <w:r>
        <w:rPr>
          <w:rFonts w:hint="eastAsia"/>
        </w:rPr>
        <w:t xml:space="preserve">  site effect</w:t>
      </w:r>
    </w:p>
    <w:p w:rsidR="00BD4B35" w:rsidRDefault="00657D23">
      <w:pPr>
        <w:spacing w:beforeLines="0" w:afterLines="0" w:line="360" w:lineRule="auto"/>
      </w:pPr>
      <w:r>
        <w:rPr>
          <w:rFonts w:hint="eastAsia"/>
        </w:rPr>
        <w:t>局部场地条件对地震动的影响。</w:t>
      </w:r>
    </w:p>
    <w:p w:rsidR="00BD4B35" w:rsidRDefault="00657D23">
      <w:pPr>
        <w:pStyle w:val="3"/>
        <w:spacing w:beforeLines="0" w:before="0" w:afterLines="0" w:after="0"/>
        <w:ind w:left="-48"/>
      </w:pPr>
      <w:r>
        <w:rPr>
          <w:rFonts w:hint="eastAsia"/>
        </w:rPr>
        <w:t>场地条件</w:t>
      </w:r>
      <w:r>
        <w:rPr>
          <w:rFonts w:hint="eastAsia"/>
        </w:rPr>
        <w:t xml:space="preserve">  site condition</w:t>
      </w:r>
    </w:p>
    <w:p w:rsidR="00BD4B35" w:rsidRDefault="00657D23">
      <w:pPr>
        <w:spacing w:beforeLines="0" w:afterLines="0" w:line="360" w:lineRule="auto"/>
      </w:pPr>
      <w:r>
        <w:rPr>
          <w:rFonts w:hint="eastAsia"/>
        </w:rPr>
        <w:t>场地区域及附近的地质构造、地形地貌、地下水、岩土特性及其他地质条件。</w:t>
      </w:r>
    </w:p>
    <w:p w:rsidR="00BD4B35" w:rsidRDefault="00657D23">
      <w:pPr>
        <w:pStyle w:val="3"/>
        <w:spacing w:beforeLines="0" w:before="0" w:afterLines="0" w:after="0"/>
        <w:ind w:left="-48"/>
      </w:pPr>
      <w:r>
        <w:rPr>
          <w:rFonts w:hint="eastAsia"/>
        </w:rPr>
        <w:t>场地有利地段</w:t>
      </w:r>
      <w:r>
        <w:rPr>
          <w:rFonts w:hint="eastAsia"/>
        </w:rPr>
        <w:t xml:space="preserve">  favourable site area to earthquake resistance</w:t>
      </w:r>
    </w:p>
    <w:p w:rsidR="00BD4B35" w:rsidRDefault="00657D23">
      <w:pPr>
        <w:spacing w:beforeLines="0" w:afterLines="0" w:line="360" w:lineRule="auto"/>
      </w:pPr>
      <w:r>
        <w:rPr>
          <w:rFonts w:hint="eastAsia"/>
        </w:rPr>
        <w:t>稳定基岩，坚硬土，开阔、平坦、密实、均匀的中硬土等场地地段。</w:t>
      </w:r>
    </w:p>
    <w:p w:rsidR="00BD4B35" w:rsidRDefault="00657D23">
      <w:pPr>
        <w:pStyle w:val="3"/>
        <w:spacing w:beforeLines="0" w:before="0" w:afterLines="0" w:after="0"/>
        <w:ind w:left="-48"/>
      </w:pPr>
      <w:r>
        <w:rPr>
          <w:rFonts w:hint="eastAsia"/>
        </w:rPr>
        <w:t>场地一般地段</w:t>
      </w:r>
      <w:r>
        <w:rPr>
          <w:rFonts w:hint="eastAsia"/>
        </w:rPr>
        <w:t xml:space="preserve">  general site area</w:t>
      </w:r>
    </w:p>
    <w:p w:rsidR="00BD4B35" w:rsidRDefault="00657D23">
      <w:pPr>
        <w:spacing w:beforeLines="0" w:afterLines="0" w:line="360" w:lineRule="auto"/>
      </w:pPr>
      <w:r>
        <w:rPr>
          <w:rFonts w:hint="eastAsia"/>
        </w:rPr>
        <w:t>不属于有利、不利和危险的场地地段。</w:t>
      </w:r>
    </w:p>
    <w:p w:rsidR="00BD4B35" w:rsidRDefault="00657D23">
      <w:pPr>
        <w:pStyle w:val="3"/>
        <w:spacing w:beforeLines="0" w:before="0" w:afterLines="0" w:after="0"/>
        <w:ind w:left="-48"/>
      </w:pPr>
      <w:r>
        <w:rPr>
          <w:rFonts w:hint="eastAsia"/>
        </w:rPr>
        <w:t>场地不利地段</w:t>
      </w:r>
      <w:r>
        <w:rPr>
          <w:rFonts w:hint="eastAsia"/>
        </w:rPr>
        <w:t xml:space="preserve">  unfavourable site area to earthquake resistance</w:t>
      </w:r>
    </w:p>
    <w:p w:rsidR="00BD4B35" w:rsidRDefault="00657D23">
      <w:pPr>
        <w:spacing w:beforeLines="0" w:afterLines="0" w:line="360" w:lineRule="auto"/>
      </w:pPr>
      <w:r>
        <w:rPr>
          <w:rFonts w:hint="eastAsia"/>
        </w:rPr>
        <w:t>软弱土、液化土，条状的突出</w:t>
      </w:r>
      <w:proofErr w:type="gramStart"/>
      <w:r>
        <w:rPr>
          <w:rFonts w:hint="eastAsia"/>
        </w:rPr>
        <w:t>山咀</w:t>
      </w:r>
      <w:proofErr w:type="gramEnd"/>
      <w:r>
        <w:rPr>
          <w:rFonts w:hint="eastAsia"/>
        </w:rPr>
        <w:t>，高耸孤立的山丘，陡坡，陡坎，河岸和边坡的边缘，平面分布上成因、岩性、状态明显不均的土层（如故河道、疏松的断层破碎带、暗埋的塘</w:t>
      </w:r>
      <w:proofErr w:type="gramStart"/>
      <w:r>
        <w:rPr>
          <w:rFonts w:hint="eastAsia"/>
        </w:rPr>
        <w:t>浜</w:t>
      </w:r>
      <w:proofErr w:type="gramEnd"/>
      <w:r>
        <w:rPr>
          <w:rFonts w:hint="eastAsia"/>
        </w:rPr>
        <w:t>沟谷及半</w:t>
      </w:r>
      <w:proofErr w:type="gramStart"/>
      <w:r>
        <w:rPr>
          <w:rFonts w:hint="eastAsia"/>
        </w:rPr>
        <w:t>填半挖</w:t>
      </w:r>
      <w:proofErr w:type="gramEnd"/>
      <w:r>
        <w:rPr>
          <w:rFonts w:hint="eastAsia"/>
        </w:rPr>
        <w:t>地基），高含水量的可塑黄土，地表存在结构性裂缝等场地地段。</w:t>
      </w:r>
    </w:p>
    <w:p w:rsidR="00BD4B35" w:rsidRDefault="00657D23">
      <w:pPr>
        <w:pStyle w:val="3"/>
        <w:spacing w:beforeLines="0" w:before="0" w:afterLines="0" w:after="0"/>
        <w:ind w:left="-48"/>
      </w:pPr>
      <w:r>
        <w:rPr>
          <w:rFonts w:hint="eastAsia"/>
        </w:rPr>
        <w:lastRenderedPageBreak/>
        <w:t>场地危险地段</w:t>
      </w:r>
      <w:r>
        <w:rPr>
          <w:rFonts w:hint="eastAsia"/>
        </w:rPr>
        <w:t xml:space="preserve">  dangerous site area to earthquake resistance</w:t>
      </w:r>
    </w:p>
    <w:p w:rsidR="00BD4B35" w:rsidRDefault="00657D23">
      <w:pPr>
        <w:spacing w:beforeLines="0" w:afterLines="0" w:line="360" w:lineRule="auto"/>
      </w:pPr>
      <w:r>
        <w:rPr>
          <w:rFonts w:hint="eastAsia"/>
        </w:rPr>
        <w:t>地震时可能发生滑坡、崩塌、地陷、地裂、泥石流等及发震断裂带上可能发生地表位错的场地部位。</w:t>
      </w:r>
    </w:p>
    <w:p w:rsidR="00BD4B35" w:rsidRDefault="00657D23">
      <w:pPr>
        <w:pStyle w:val="3"/>
        <w:spacing w:beforeLines="0" w:before="0" w:afterLines="0" w:after="0"/>
        <w:ind w:left="-48"/>
      </w:pPr>
      <w:r>
        <w:rPr>
          <w:rFonts w:hint="eastAsia"/>
        </w:rPr>
        <w:t>基底层</w:t>
      </w:r>
      <w:r>
        <w:rPr>
          <w:rFonts w:hint="eastAsia"/>
        </w:rPr>
        <w:t xml:space="preserve">  </w:t>
      </w:r>
      <w:r>
        <w:t>firm ground</w:t>
      </w:r>
    </w:p>
    <w:p w:rsidR="00BD4B35" w:rsidRDefault="00657D23">
      <w:pPr>
        <w:spacing w:beforeLines="0" w:afterLines="0" w:line="360" w:lineRule="auto"/>
      </w:pPr>
      <w:r>
        <w:rPr>
          <w:rFonts w:hint="eastAsia"/>
        </w:rPr>
        <w:t>上传地震波给覆盖土层的岩层或剪切波速超过规定值的硬土层。</w:t>
      </w:r>
    </w:p>
    <w:p w:rsidR="00BD4B35" w:rsidRDefault="00657D23">
      <w:pPr>
        <w:pStyle w:val="3"/>
        <w:spacing w:beforeLines="0" w:before="0" w:afterLines="0" w:after="0"/>
        <w:ind w:left="-48"/>
      </w:pPr>
      <w:r>
        <w:rPr>
          <w:rFonts w:hint="eastAsia"/>
        </w:rPr>
        <w:t>覆盖层厚度</w:t>
      </w:r>
      <w:r>
        <w:rPr>
          <w:rFonts w:hint="eastAsia"/>
        </w:rPr>
        <w:t xml:space="preserve">  thickness of overburden layer</w:t>
      </w:r>
    </w:p>
    <w:p w:rsidR="00BD4B35" w:rsidRDefault="00657D23">
      <w:pPr>
        <w:spacing w:beforeLines="0" w:afterLines="0" w:line="360" w:lineRule="auto"/>
      </w:pPr>
      <w:r>
        <w:rPr>
          <w:rFonts w:hint="eastAsia"/>
        </w:rPr>
        <w:t>由地面至基底层顶面的距离。</w:t>
      </w:r>
    </w:p>
    <w:p w:rsidR="00BD4B35" w:rsidRDefault="00657D23">
      <w:pPr>
        <w:pStyle w:val="3"/>
        <w:spacing w:beforeLines="0" w:before="0" w:afterLines="0" w:after="0"/>
        <w:ind w:left="-48"/>
      </w:pPr>
      <w:r>
        <w:rPr>
          <w:rFonts w:hint="eastAsia"/>
        </w:rPr>
        <w:t>场地土</w:t>
      </w:r>
      <w:r>
        <w:rPr>
          <w:rFonts w:hint="eastAsia"/>
        </w:rPr>
        <w:t xml:space="preserve">  site soil</w:t>
      </w:r>
    </w:p>
    <w:p w:rsidR="00BD4B35" w:rsidRDefault="00657D23">
      <w:pPr>
        <w:spacing w:beforeLines="0" w:afterLines="0" w:line="360" w:lineRule="auto"/>
      </w:pPr>
      <w:r>
        <w:rPr>
          <w:rFonts w:hint="eastAsia"/>
        </w:rPr>
        <w:t>场地范围内的土类。</w:t>
      </w:r>
    </w:p>
    <w:p w:rsidR="00BD4B35" w:rsidRDefault="00657D23">
      <w:pPr>
        <w:pStyle w:val="3"/>
        <w:spacing w:beforeLines="0" w:before="0" w:afterLines="0" w:after="0"/>
        <w:ind w:left="-48"/>
      </w:pPr>
      <w:r>
        <w:rPr>
          <w:rFonts w:hint="eastAsia"/>
        </w:rPr>
        <w:t>土层等效剪切波速</w:t>
      </w:r>
      <w:r>
        <w:rPr>
          <w:rFonts w:hint="eastAsia"/>
        </w:rPr>
        <w:t xml:space="preserve">  equivalent shear wave velocity of soil layers</w:t>
      </w:r>
    </w:p>
    <w:p w:rsidR="00BD4B35" w:rsidRDefault="00657D23">
      <w:pPr>
        <w:spacing w:beforeLines="0" w:afterLines="0" w:line="360" w:lineRule="auto"/>
      </w:pPr>
      <w:r>
        <w:rPr>
          <w:rFonts w:hint="eastAsia"/>
        </w:rPr>
        <w:t>在地面以下</w:t>
      </w:r>
      <w:r>
        <w:rPr>
          <w:rFonts w:hint="eastAsia"/>
        </w:rPr>
        <w:t>20m</w:t>
      </w:r>
      <w:proofErr w:type="gramStart"/>
      <w:r>
        <w:rPr>
          <w:rFonts w:hint="eastAsia"/>
        </w:rPr>
        <w:t>深范围</w:t>
      </w:r>
      <w:proofErr w:type="gramEnd"/>
      <w:r>
        <w:rPr>
          <w:rFonts w:hint="eastAsia"/>
        </w:rPr>
        <w:t>内或小于</w:t>
      </w:r>
      <w:r>
        <w:rPr>
          <w:rFonts w:hint="eastAsia"/>
        </w:rPr>
        <w:t>20m</w:t>
      </w:r>
      <w:r>
        <w:rPr>
          <w:rFonts w:hint="eastAsia"/>
        </w:rPr>
        <w:t>的覆盖层土层剪切波的传播速度。</w:t>
      </w:r>
    </w:p>
    <w:p w:rsidR="00BD4B35" w:rsidRDefault="00657D23">
      <w:pPr>
        <w:pStyle w:val="3"/>
        <w:spacing w:beforeLines="0" w:before="0" w:afterLines="0" w:after="0"/>
        <w:ind w:left="-48"/>
      </w:pPr>
      <w:r>
        <w:rPr>
          <w:rFonts w:hint="eastAsia"/>
        </w:rPr>
        <w:t>地震地质灾害</w:t>
      </w:r>
      <w:r>
        <w:rPr>
          <w:rFonts w:hint="eastAsia"/>
        </w:rPr>
        <w:t xml:space="preserve">  earthquake induced geological disaster</w:t>
      </w:r>
    </w:p>
    <w:p w:rsidR="00BD4B35" w:rsidRDefault="00657D23">
      <w:pPr>
        <w:spacing w:beforeLines="0" w:afterLines="0" w:line="360" w:lineRule="auto"/>
      </w:pPr>
      <w:r>
        <w:rPr>
          <w:rFonts w:hint="eastAsia"/>
        </w:rPr>
        <w:t>在地震作用下，地质体变形或破坏所引起的灾害。</w:t>
      </w:r>
    </w:p>
    <w:p w:rsidR="00BD4B35" w:rsidRDefault="00657D23">
      <w:pPr>
        <w:pStyle w:val="3"/>
        <w:spacing w:beforeLines="0" w:before="0" w:afterLines="0" w:after="0"/>
        <w:ind w:left="-48"/>
      </w:pPr>
      <w:r>
        <w:rPr>
          <w:rFonts w:hint="eastAsia"/>
        </w:rPr>
        <w:t>场地稳定性</w:t>
      </w:r>
      <w:r>
        <w:rPr>
          <w:rFonts w:hint="eastAsia"/>
        </w:rPr>
        <w:t xml:space="preserve">  seismic stability of site</w:t>
      </w:r>
    </w:p>
    <w:p w:rsidR="00BD4B35" w:rsidRDefault="00657D23">
      <w:pPr>
        <w:spacing w:beforeLines="0" w:afterLines="0" w:line="360" w:lineRule="auto"/>
      </w:pPr>
      <w:r>
        <w:rPr>
          <w:rFonts w:hint="eastAsia"/>
        </w:rPr>
        <w:t>场地土体抗御地震地质灾害的性能。</w:t>
      </w:r>
    </w:p>
    <w:p w:rsidR="00BD4B35" w:rsidRDefault="00657D23">
      <w:pPr>
        <w:pStyle w:val="3"/>
        <w:spacing w:beforeLines="0" w:before="0" w:afterLines="0" w:after="0"/>
        <w:ind w:left="-48"/>
      </w:pPr>
      <w:r>
        <w:rPr>
          <w:rFonts w:hint="eastAsia"/>
        </w:rPr>
        <w:t>地震地基失效</w:t>
      </w:r>
      <w:r>
        <w:rPr>
          <w:rFonts w:hint="eastAsia"/>
        </w:rPr>
        <w:t xml:space="preserve">  earthquake induced ground failure</w:t>
      </w:r>
    </w:p>
    <w:p w:rsidR="00BD4B35" w:rsidRDefault="00657D23">
      <w:pPr>
        <w:spacing w:beforeLines="0" w:afterLines="0" w:line="360" w:lineRule="auto"/>
      </w:pPr>
      <w:r>
        <w:rPr>
          <w:rFonts w:hint="eastAsia"/>
        </w:rPr>
        <w:t>由于地震引起的滑坡、不均匀变形、开裂和砂土、粉土液化等使地基丧失承载能力的破坏现象。</w:t>
      </w:r>
    </w:p>
    <w:p w:rsidR="00BD4B35" w:rsidRDefault="00657D23">
      <w:pPr>
        <w:pStyle w:val="3"/>
        <w:spacing w:beforeLines="0" w:before="0" w:afterLines="0" w:after="0"/>
        <w:ind w:left="-48"/>
      </w:pPr>
      <w:r>
        <w:rPr>
          <w:rFonts w:hint="eastAsia"/>
        </w:rPr>
        <w:t>场地液化</w:t>
      </w:r>
      <w:r>
        <w:rPr>
          <w:rFonts w:hint="eastAsia"/>
        </w:rPr>
        <w:t xml:space="preserve">  site liquefaction</w:t>
      </w:r>
    </w:p>
    <w:p w:rsidR="00BD4B35" w:rsidRDefault="00657D23">
      <w:pPr>
        <w:spacing w:beforeLines="0" w:afterLines="0" w:line="360" w:lineRule="auto"/>
      </w:pPr>
      <w:r>
        <w:rPr>
          <w:rFonts w:hint="eastAsia"/>
        </w:rPr>
        <w:t>地震时场地土体由固态变为流态的现象。</w:t>
      </w:r>
    </w:p>
    <w:p w:rsidR="00BD4B35" w:rsidRDefault="00657D23">
      <w:pPr>
        <w:pStyle w:val="3"/>
        <w:spacing w:beforeLines="0" w:before="0" w:afterLines="0" w:after="0"/>
        <w:ind w:left="-48"/>
      </w:pPr>
      <w:r>
        <w:rPr>
          <w:rFonts w:hint="eastAsia"/>
        </w:rPr>
        <w:t>地震动参数区划图</w:t>
      </w:r>
      <w:r>
        <w:rPr>
          <w:rFonts w:hint="eastAsia"/>
        </w:rPr>
        <w:t xml:space="preserve">  seismic ground motion parameter zonation map</w:t>
      </w:r>
    </w:p>
    <w:p w:rsidR="00BD4B35" w:rsidRDefault="00657D23">
      <w:pPr>
        <w:spacing w:beforeLines="0" w:afterLines="0" w:line="360" w:lineRule="auto"/>
      </w:pPr>
      <w:r>
        <w:rPr>
          <w:rFonts w:hint="eastAsia"/>
        </w:rPr>
        <w:t>以地震动参数为指标，将国土划分为不同抗震设防要求的区域分区图。</w:t>
      </w:r>
    </w:p>
    <w:p w:rsidR="00BD4B35" w:rsidRDefault="00657D23">
      <w:pPr>
        <w:pStyle w:val="3"/>
        <w:spacing w:beforeLines="0" w:before="0" w:afterLines="0" w:after="0"/>
        <w:ind w:left="-48"/>
      </w:pPr>
      <w:r>
        <w:rPr>
          <w:rFonts w:hint="eastAsia"/>
        </w:rPr>
        <w:t>地震动峰值加速度</w:t>
      </w:r>
      <w:r>
        <w:rPr>
          <w:rFonts w:hint="eastAsia"/>
        </w:rPr>
        <w:t xml:space="preserve">  peak ground acceleration</w:t>
      </w:r>
    </w:p>
    <w:p w:rsidR="00BD4B35" w:rsidRDefault="00657D23">
      <w:pPr>
        <w:spacing w:beforeLines="0" w:afterLines="0" w:line="360" w:lineRule="auto"/>
      </w:pPr>
      <w:r>
        <w:rPr>
          <w:rFonts w:hint="eastAsia"/>
        </w:rPr>
        <w:t>与地震动加速度反应谱最大值相应的水平加速度。</w:t>
      </w:r>
    </w:p>
    <w:p w:rsidR="00BD4B35" w:rsidRDefault="00657D23">
      <w:pPr>
        <w:pStyle w:val="3"/>
        <w:spacing w:beforeLines="0" w:before="0" w:afterLines="0" w:after="0"/>
        <w:ind w:left="-48"/>
      </w:pPr>
      <w:r>
        <w:rPr>
          <w:rFonts w:hint="eastAsia"/>
        </w:rPr>
        <w:t>地震动加速度反应谱特征周期</w:t>
      </w:r>
      <w:r>
        <w:rPr>
          <w:rFonts w:hint="eastAsia"/>
        </w:rPr>
        <w:t xml:space="preserve">  characteristic period of the response spectrum</w:t>
      </w:r>
    </w:p>
    <w:p w:rsidR="00BD4B35" w:rsidRDefault="00657D23">
      <w:pPr>
        <w:spacing w:beforeLines="0" w:afterLines="0" w:line="360" w:lineRule="auto"/>
      </w:pPr>
      <w:proofErr w:type="gramStart"/>
      <w:r>
        <w:rPr>
          <w:rFonts w:hint="eastAsia"/>
        </w:rPr>
        <w:t>规</w:t>
      </w:r>
      <w:proofErr w:type="gramEnd"/>
      <w:r>
        <w:rPr>
          <w:rFonts w:hint="eastAsia"/>
        </w:rPr>
        <w:t>准化地震动加速度反应谱曲线下降点所对应的周期值。</w:t>
      </w:r>
    </w:p>
    <w:p w:rsidR="00BD4B35" w:rsidRDefault="00657D23">
      <w:pPr>
        <w:pStyle w:val="3"/>
        <w:spacing w:beforeLines="0" w:before="0" w:afterLines="0" w:after="0"/>
        <w:ind w:left="-48"/>
      </w:pPr>
      <w:r>
        <w:rPr>
          <w:rFonts w:hint="eastAsia"/>
        </w:rPr>
        <w:lastRenderedPageBreak/>
        <w:t>超越概率</w:t>
      </w:r>
      <w:r>
        <w:rPr>
          <w:rFonts w:hint="eastAsia"/>
        </w:rPr>
        <w:t xml:space="preserve">  probability of exceedanc</w:t>
      </w:r>
      <w:r>
        <w:t>e</w:t>
      </w:r>
    </w:p>
    <w:p w:rsidR="00BD4B35" w:rsidRDefault="00657D23">
      <w:pPr>
        <w:spacing w:beforeLines="0" w:afterLines="0" w:line="360" w:lineRule="auto"/>
      </w:pPr>
      <w:r>
        <w:rPr>
          <w:rFonts w:hint="eastAsia"/>
        </w:rPr>
        <w:t>某场地遭遇大于或等于给定的地震动参数值的概率。</w:t>
      </w:r>
    </w:p>
    <w:p w:rsidR="00BD4B35" w:rsidRDefault="00657D23">
      <w:pPr>
        <w:pStyle w:val="3"/>
        <w:spacing w:beforeLines="0" w:before="0" w:afterLines="0" w:after="0"/>
        <w:ind w:left="-48"/>
      </w:pPr>
      <w:r>
        <w:rPr>
          <w:rFonts w:hint="eastAsia"/>
        </w:rPr>
        <w:t>地震安全性评价</w:t>
      </w:r>
      <w:r>
        <w:rPr>
          <w:rFonts w:hint="eastAsia"/>
        </w:rPr>
        <w:t xml:space="preserve">  seismic safety evaluation</w:t>
      </w:r>
    </w:p>
    <w:p w:rsidR="00BD4B35" w:rsidRDefault="00657D23">
      <w:pPr>
        <w:spacing w:beforeLines="0" w:afterLines="0" w:line="360" w:lineRule="auto"/>
      </w:pPr>
      <w:r>
        <w:rPr>
          <w:rFonts w:hint="eastAsia"/>
        </w:rPr>
        <w:t>根据对建设工程场地和场地周围的地震活动与地震地质环境的分析</w:t>
      </w:r>
      <w:r>
        <w:rPr>
          <w:rFonts w:hint="eastAsia"/>
        </w:rPr>
        <w:t>,</w:t>
      </w:r>
      <w:r>
        <w:rPr>
          <w:rFonts w:hint="eastAsia"/>
        </w:rPr>
        <w:t>按照工程设防的风险水准</w:t>
      </w:r>
      <w:r>
        <w:rPr>
          <w:rFonts w:hint="eastAsia"/>
        </w:rPr>
        <w:t>,</w:t>
      </w:r>
      <w:r>
        <w:rPr>
          <w:rFonts w:hint="eastAsia"/>
        </w:rPr>
        <w:t>给出与工程抗震设防要求相应的地震烈度和地震动参数</w:t>
      </w:r>
      <w:r>
        <w:rPr>
          <w:rFonts w:hint="eastAsia"/>
        </w:rPr>
        <w:t>,</w:t>
      </w:r>
      <w:r>
        <w:rPr>
          <w:rFonts w:hint="eastAsia"/>
        </w:rPr>
        <w:t>以及场地的地震地质灾害预测结果。</w:t>
      </w:r>
    </w:p>
    <w:p w:rsidR="00BD4B35" w:rsidRDefault="00657D23">
      <w:pPr>
        <w:pStyle w:val="3"/>
        <w:spacing w:beforeLines="0" w:before="0" w:afterLines="0" w:after="0"/>
        <w:ind w:left="-48"/>
      </w:pPr>
      <w:r>
        <w:rPr>
          <w:rFonts w:hint="eastAsia"/>
        </w:rPr>
        <w:t>地震小区划</w:t>
      </w:r>
      <w:r>
        <w:rPr>
          <w:rFonts w:hint="eastAsia"/>
        </w:rPr>
        <w:t xml:space="preserve">  seismic microzonation</w:t>
      </w:r>
    </w:p>
    <w:p w:rsidR="00BD4B35" w:rsidRDefault="00657D23">
      <w:pPr>
        <w:spacing w:beforeLines="0" w:afterLines="0" w:line="360" w:lineRule="auto"/>
      </w:pPr>
      <w:r>
        <w:rPr>
          <w:rFonts w:hint="eastAsia"/>
        </w:rPr>
        <w:t>对某一特定区域范围内（如城镇、厂矿企业、经济技术开发区等）地震安全环境进行的划分，预测这一范围内可能遭遇到的地震影响的分布，包括地震动小区划和地震地质灾害小区划。</w:t>
      </w:r>
    </w:p>
    <w:p w:rsidR="00BD4B35" w:rsidRDefault="00BD4B35">
      <w:pPr>
        <w:pStyle w:val="commentary"/>
        <w:spacing w:beforeLines="0" w:before="0" w:afterLines="0" w:after="0" w:line="360" w:lineRule="auto"/>
        <w:ind w:firstLine="480"/>
      </w:pPr>
    </w:p>
    <w:p w:rsidR="00BD4B35" w:rsidRDefault="00BD4B35">
      <w:pPr>
        <w:spacing w:before="330" w:after="330"/>
      </w:pPr>
    </w:p>
    <w:p w:rsidR="00BD4B35" w:rsidRDefault="00BD4B35">
      <w:pPr>
        <w:pStyle w:val="1"/>
        <w:spacing w:before="330" w:after="330"/>
        <w:sectPr w:rsidR="00BD4B35">
          <w:pgSz w:w="11906" w:h="16838"/>
          <w:pgMar w:top="2098" w:right="1474" w:bottom="1531" w:left="1587" w:header="567" w:footer="323" w:gutter="0"/>
          <w:cols w:space="0"/>
          <w:formProt w:val="0"/>
          <w:docGrid w:type="lines" w:linePitch="330"/>
        </w:sectPr>
      </w:pPr>
    </w:p>
    <w:p w:rsidR="00BD4B35" w:rsidRDefault="0048782F" w:rsidP="0048782F">
      <w:pPr>
        <w:pStyle w:val="1"/>
        <w:spacing w:beforeLines="0" w:before="340" w:afterLines="0" w:after="330" w:line="578" w:lineRule="auto"/>
        <w:ind w:left="0"/>
        <w:rPr>
          <w:rFonts w:ascii="宋体" w:eastAsia="宋体" w:hAnsi="宋体" w:cs="宋体"/>
          <w:b/>
          <w:bCs w:val="0"/>
        </w:rPr>
      </w:pPr>
      <w:bookmarkStart w:id="36" w:name="_Toc55491475"/>
      <w:bookmarkStart w:id="37" w:name="_Toc55491619"/>
      <w:r>
        <w:rPr>
          <w:rFonts w:ascii="宋体" w:eastAsia="宋体" w:hAnsi="宋体" w:cs="宋体" w:hint="eastAsia"/>
          <w:b/>
          <w:bCs w:val="0"/>
        </w:rPr>
        <w:lastRenderedPageBreak/>
        <w:t xml:space="preserve"> </w:t>
      </w:r>
      <w:r w:rsidR="00657D23">
        <w:rPr>
          <w:rFonts w:ascii="宋体" w:eastAsia="宋体" w:hAnsi="宋体" w:cs="宋体" w:hint="eastAsia"/>
          <w:b/>
          <w:bCs w:val="0"/>
        </w:rPr>
        <w:t>基础与地下结构</w:t>
      </w:r>
      <w:bookmarkEnd w:id="34"/>
      <w:bookmarkEnd w:id="35"/>
      <w:bookmarkEnd w:id="36"/>
      <w:bookmarkEnd w:id="37"/>
    </w:p>
    <w:p w:rsidR="00BD4B35" w:rsidRPr="00430D59" w:rsidRDefault="00430D59">
      <w:pPr>
        <w:pStyle w:val="2"/>
        <w:spacing w:beforeLines="0" w:before="260" w:afterLines="0" w:after="260" w:line="416" w:lineRule="auto"/>
        <w:rPr>
          <w:rFonts w:ascii="宋体" w:eastAsia="宋体" w:hAnsi="宋体"/>
        </w:rPr>
      </w:pPr>
      <w:bookmarkStart w:id="38" w:name="_Toc20592150"/>
      <w:bookmarkStart w:id="39" w:name="_Toc49418648"/>
      <w:bookmarkStart w:id="40" w:name="_Toc55491476"/>
      <w:bookmarkStart w:id="41" w:name="_Toc55491620"/>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一般术语</w:t>
      </w:r>
      <w:bookmarkEnd w:id="38"/>
      <w:bookmarkEnd w:id="39"/>
      <w:bookmarkEnd w:id="40"/>
      <w:bookmarkEnd w:id="41"/>
    </w:p>
    <w:p w:rsidR="00BD4B35" w:rsidRDefault="00657D23">
      <w:pPr>
        <w:pStyle w:val="3"/>
        <w:spacing w:beforeLines="0" w:before="0" w:afterLines="0" w:after="0"/>
        <w:ind w:left="-48"/>
      </w:pPr>
      <w:r>
        <w:rPr>
          <w:rFonts w:hint="eastAsia"/>
        </w:rPr>
        <w:t>基础</w:t>
      </w:r>
      <w:r>
        <w:rPr>
          <w:rFonts w:hint="eastAsia"/>
        </w:rPr>
        <w:t xml:space="preserve">  </w:t>
      </w:r>
      <w:r>
        <w:t>foundation</w:t>
      </w:r>
    </w:p>
    <w:p w:rsidR="00BD4B35" w:rsidRDefault="00657D23">
      <w:pPr>
        <w:spacing w:beforeLines="0" w:afterLines="0" w:line="360" w:lineRule="auto"/>
      </w:pPr>
      <w:r>
        <w:t>将</w:t>
      </w:r>
      <w:r>
        <w:rPr>
          <w:rFonts w:hint="eastAsia"/>
        </w:rPr>
        <w:t>结构所</w:t>
      </w:r>
      <w:r>
        <w:t>承受的各种作用传递到地基</w:t>
      </w:r>
      <w:r>
        <w:rPr>
          <w:rFonts w:hint="eastAsia"/>
        </w:rPr>
        <w:t>上</w:t>
      </w:r>
      <w:r>
        <w:t>的结构组成部分。</w:t>
      </w:r>
    </w:p>
    <w:p w:rsidR="00BD4B35" w:rsidRDefault="00657D23">
      <w:pPr>
        <w:pStyle w:val="3"/>
        <w:spacing w:beforeLines="0" w:before="0" w:afterLines="0" w:after="0"/>
        <w:ind w:left="-48"/>
      </w:pPr>
      <w:r>
        <w:rPr>
          <w:rFonts w:hint="eastAsia"/>
        </w:rPr>
        <w:t>深基础</w:t>
      </w:r>
      <w:r>
        <w:rPr>
          <w:rFonts w:hint="eastAsia"/>
        </w:rPr>
        <w:t xml:space="preserve">  deep foundation</w:t>
      </w:r>
    </w:p>
    <w:p w:rsidR="00BD4B35" w:rsidRDefault="00657D23">
      <w:pPr>
        <w:spacing w:beforeLines="0" w:afterLines="0" w:line="360" w:lineRule="auto"/>
      </w:pPr>
      <w:r>
        <w:rPr>
          <w:rFonts w:hint="eastAsia"/>
        </w:rPr>
        <w:t>埋置深度超过</w:t>
      </w:r>
      <w:r>
        <w:rPr>
          <w:rFonts w:hint="eastAsia"/>
        </w:rPr>
        <w:t>5m</w:t>
      </w:r>
      <w:r>
        <w:rPr>
          <w:rFonts w:hint="eastAsia"/>
        </w:rPr>
        <w:t>，或超过基底最小宽度，在其承载力中计入基础侧壁岩土摩阻力的基础。</w:t>
      </w:r>
    </w:p>
    <w:p w:rsidR="00BD4B35" w:rsidRDefault="00657D23">
      <w:pPr>
        <w:pStyle w:val="3"/>
        <w:spacing w:beforeLines="0" w:before="0" w:afterLines="0" w:after="0"/>
        <w:ind w:left="-48"/>
      </w:pPr>
      <w:r>
        <w:rPr>
          <w:rFonts w:hint="eastAsia"/>
        </w:rPr>
        <w:t>浅基础</w:t>
      </w:r>
      <w:r>
        <w:rPr>
          <w:rFonts w:hint="eastAsia"/>
        </w:rPr>
        <w:t xml:space="preserve">  shallow foundation</w:t>
      </w:r>
    </w:p>
    <w:p w:rsidR="00BD4B35" w:rsidRDefault="00657D23">
      <w:pPr>
        <w:spacing w:beforeLines="0" w:afterLines="0" w:line="360" w:lineRule="auto"/>
      </w:pPr>
      <w:r>
        <w:rPr>
          <w:rFonts w:hint="eastAsia"/>
        </w:rPr>
        <w:t>埋置深度不超过</w:t>
      </w:r>
      <w:r>
        <w:rPr>
          <w:rFonts w:hint="eastAsia"/>
        </w:rPr>
        <w:t>5m</w:t>
      </w:r>
      <w:r>
        <w:rPr>
          <w:rFonts w:hint="eastAsia"/>
        </w:rPr>
        <w:t>，或不超过基底最小宽度，在其承载力中不计入基础侧壁岩土摩阻力的基础。</w:t>
      </w:r>
    </w:p>
    <w:p w:rsidR="00BD4B35" w:rsidRDefault="00657D23">
      <w:pPr>
        <w:pStyle w:val="3"/>
        <w:spacing w:beforeLines="0" w:before="0" w:afterLines="0" w:after="0"/>
        <w:ind w:left="-48"/>
      </w:pPr>
      <w:r>
        <w:t>桩</w:t>
      </w:r>
      <w:r>
        <w:rPr>
          <w:rFonts w:hint="eastAsia"/>
        </w:rPr>
        <w:t>基础</w:t>
      </w:r>
      <w:r>
        <w:rPr>
          <w:rFonts w:hint="eastAsia"/>
        </w:rPr>
        <w:t xml:space="preserve">  </w:t>
      </w:r>
      <w:r>
        <w:t>pile foundation</w:t>
      </w:r>
    </w:p>
    <w:p w:rsidR="00BD4B35" w:rsidRDefault="00657D23">
      <w:pPr>
        <w:spacing w:beforeLines="0" w:afterLines="0" w:line="360" w:lineRule="auto"/>
      </w:pPr>
      <w:r>
        <w:t>由设置于岩土中的桩和</w:t>
      </w:r>
      <w:proofErr w:type="gramStart"/>
      <w:r>
        <w:rPr>
          <w:rFonts w:hint="eastAsia"/>
        </w:rPr>
        <w:t>与桩顶连接</w:t>
      </w:r>
      <w:proofErr w:type="gramEnd"/>
      <w:r>
        <w:rPr>
          <w:rFonts w:hint="eastAsia"/>
        </w:rPr>
        <w:t>的</w:t>
      </w:r>
      <w:r>
        <w:t>承台</w:t>
      </w:r>
      <w:r>
        <w:rPr>
          <w:rFonts w:hint="eastAsia"/>
        </w:rPr>
        <w:t>共同</w:t>
      </w:r>
      <w:r>
        <w:t>组成的基础</w:t>
      </w:r>
      <w:r>
        <w:rPr>
          <w:rFonts w:hint="eastAsia"/>
        </w:rPr>
        <w:t>，或</w:t>
      </w:r>
      <w:proofErr w:type="gramStart"/>
      <w:r>
        <w:rPr>
          <w:rFonts w:hint="eastAsia"/>
        </w:rPr>
        <w:t>由柱与桩直接</w:t>
      </w:r>
      <w:proofErr w:type="gramEnd"/>
      <w:r>
        <w:rPr>
          <w:rFonts w:hint="eastAsia"/>
        </w:rPr>
        <w:t>连接的单桩基础</w:t>
      </w:r>
      <w:r>
        <w:t>。</w:t>
      </w:r>
    </w:p>
    <w:p w:rsidR="00BD4B35" w:rsidRDefault="00657D23">
      <w:pPr>
        <w:pStyle w:val="3"/>
        <w:spacing w:beforeLines="0" w:before="0" w:afterLines="0" w:after="0"/>
        <w:ind w:left="-48"/>
      </w:pPr>
      <w:r>
        <w:rPr>
          <w:rFonts w:hint="eastAsia"/>
        </w:rPr>
        <w:t>动力机器基础</w:t>
      </w:r>
      <w:r>
        <w:rPr>
          <w:rFonts w:hint="eastAsia"/>
        </w:rPr>
        <w:t xml:space="preserve">  dynamic machine foundation</w:t>
      </w:r>
    </w:p>
    <w:p w:rsidR="00BD4B35" w:rsidRDefault="00657D23">
      <w:pPr>
        <w:spacing w:beforeLines="0" w:afterLines="0" w:line="360" w:lineRule="auto"/>
      </w:pPr>
      <w:r>
        <w:rPr>
          <w:rFonts w:hint="eastAsia"/>
        </w:rPr>
        <w:t>承受机械设备所产生的静力、振动力、</w:t>
      </w:r>
      <w:proofErr w:type="gramStart"/>
      <w:r>
        <w:rPr>
          <w:rFonts w:hint="eastAsia"/>
        </w:rPr>
        <w:t>不平衡扰力或</w:t>
      </w:r>
      <w:proofErr w:type="gramEnd"/>
      <w:r>
        <w:rPr>
          <w:rFonts w:hint="eastAsia"/>
        </w:rPr>
        <w:t>冲击力的基础</w:t>
      </w:r>
      <w:r>
        <w:t>。</w:t>
      </w:r>
    </w:p>
    <w:p w:rsidR="00BD4B35" w:rsidRDefault="00657D23">
      <w:pPr>
        <w:pStyle w:val="3"/>
        <w:spacing w:beforeLines="0" w:before="0" w:afterLines="0" w:after="0"/>
        <w:ind w:left="-48"/>
      </w:pPr>
      <w:r>
        <w:t>基坑</w:t>
      </w:r>
      <w:r>
        <w:rPr>
          <w:rFonts w:hint="eastAsia"/>
        </w:rPr>
        <w:t>工程</w:t>
      </w:r>
      <w:r>
        <w:t xml:space="preserve">  excavation</w:t>
      </w:r>
      <w:r>
        <w:rPr>
          <w:rFonts w:hint="eastAsia"/>
        </w:rPr>
        <w:t xml:space="preserve"> engineering</w:t>
      </w:r>
    </w:p>
    <w:p w:rsidR="00BD4B35" w:rsidRDefault="00657D23">
      <w:pPr>
        <w:spacing w:beforeLines="0" w:afterLines="0" w:line="360" w:lineRule="auto"/>
      </w:pPr>
      <w:r>
        <w:rPr>
          <w:rFonts w:hint="eastAsia"/>
        </w:rPr>
        <w:t>为保证地面向下开挖形成的地下空间在地下结构施工期间的安全稳定所需的挡土结构及地下水控制、环境保护等措施的总称。</w:t>
      </w:r>
    </w:p>
    <w:p w:rsidR="00BD4B35" w:rsidRDefault="00657D23">
      <w:pPr>
        <w:pStyle w:val="3"/>
        <w:spacing w:beforeLines="0" w:before="0" w:afterLines="0" w:after="0"/>
        <w:ind w:left="-48"/>
      </w:pPr>
      <w:r>
        <w:rPr>
          <w:rFonts w:hint="eastAsia"/>
        </w:rPr>
        <w:t>边坡工程</w:t>
      </w:r>
      <w:r>
        <w:rPr>
          <w:rFonts w:hint="eastAsia"/>
        </w:rPr>
        <w:t xml:space="preserve">  slope engineering</w:t>
      </w:r>
    </w:p>
    <w:p w:rsidR="00BD4B35" w:rsidRDefault="00657D23">
      <w:pPr>
        <w:spacing w:beforeLines="0" w:afterLines="0" w:line="360" w:lineRule="auto"/>
      </w:pPr>
      <w:r>
        <w:rPr>
          <w:rFonts w:hint="eastAsia"/>
        </w:rPr>
        <w:t>为保证自然边坡或人工边坡的安全稳定所需的挡土结构及排水系统、环境保护等措施的总称。</w:t>
      </w:r>
    </w:p>
    <w:p w:rsidR="00BD4B35" w:rsidRDefault="00657D23">
      <w:pPr>
        <w:pStyle w:val="3"/>
        <w:spacing w:beforeLines="0" w:before="0" w:afterLines="0" w:after="0"/>
        <w:ind w:left="-48"/>
      </w:pPr>
      <w:r>
        <w:rPr>
          <w:rFonts w:hint="eastAsia"/>
        </w:rPr>
        <w:t>地下结构</w:t>
      </w:r>
      <w:r>
        <w:rPr>
          <w:rFonts w:hint="eastAsia"/>
        </w:rPr>
        <w:t xml:space="preserve">  </w:t>
      </w:r>
      <w:r>
        <w:t>underground structure</w:t>
      </w:r>
    </w:p>
    <w:p w:rsidR="00BD4B35" w:rsidRDefault="00657D23">
      <w:pPr>
        <w:spacing w:beforeLines="0" w:afterLines="0" w:line="360" w:lineRule="auto"/>
      </w:pPr>
      <w:r>
        <w:rPr>
          <w:rFonts w:hint="eastAsia"/>
        </w:rPr>
        <w:t>地表以下的结构。</w:t>
      </w:r>
    </w:p>
    <w:p w:rsidR="00BD4B35" w:rsidRDefault="00BD4B35">
      <w:pPr>
        <w:pStyle w:val="commentary"/>
        <w:spacing w:beforeLines="0" w:before="0" w:afterLines="0" w:after="0" w:line="360" w:lineRule="auto"/>
        <w:ind w:firstLine="480"/>
      </w:pPr>
    </w:p>
    <w:p w:rsidR="00BD4B35" w:rsidRDefault="00BD4B35">
      <w:pPr>
        <w:keepNext/>
        <w:keepLines/>
        <w:numPr>
          <w:ilvl w:val="1"/>
          <w:numId w:val="3"/>
        </w:numPr>
        <w:spacing w:before="330" w:after="330" w:line="415" w:lineRule="auto"/>
        <w:ind w:firstLineChars="0"/>
        <w:jc w:val="center"/>
        <w:outlineLvl w:val="1"/>
        <w:rPr>
          <w:rFonts w:eastAsia="黑体"/>
          <w:b/>
          <w:bCs/>
          <w:szCs w:val="32"/>
        </w:rPr>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42" w:name="_Toc55491621"/>
      <w:bookmarkStart w:id="43" w:name="_Toc55491477"/>
      <w:bookmarkStart w:id="44" w:name="_Toc49418649"/>
      <w:bookmarkStart w:id="45" w:name="_Toc20592151"/>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基础</w:t>
      </w:r>
      <w:bookmarkEnd w:id="42"/>
      <w:bookmarkEnd w:id="43"/>
      <w:bookmarkEnd w:id="44"/>
      <w:bookmarkEnd w:id="45"/>
    </w:p>
    <w:p w:rsidR="00BD4B35" w:rsidRDefault="00657D23">
      <w:pPr>
        <w:pStyle w:val="aa"/>
        <w:spacing w:beforeLines="0" w:before="260" w:afterLines="0" w:after="260" w:line="416" w:lineRule="auto"/>
        <w:rPr>
          <w:rFonts w:ascii="Times New Roman" w:eastAsia="黑体" w:hAnsi="Times New Roman" w:cs="Times New Roman"/>
          <w:sz w:val="28"/>
          <w:szCs w:val="28"/>
        </w:rPr>
      </w:pPr>
      <w:r>
        <w:rPr>
          <w:rFonts w:ascii="Times New Roman" w:eastAsia="黑体" w:hAnsi="Times New Roman" w:cs="Times New Roman"/>
          <w:sz w:val="28"/>
          <w:szCs w:val="28"/>
        </w:rPr>
        <w:t>（</w:t>
      </w:r>
      <w:r>
        <w:rPr>
          <w:rFonts w:ascii="Times New Roman" w:eastAsia="黑体" w:hAnsi="Times New Roman" w:cs="Times New Roman"/>
          <w:sz w:val="28"/>
          <w:szCs w:val="28"/>
        </w:rPr>
        <w:fldChar w:fldCharType="begin"/>
      </w:r>
      <w:r>
        <w:rPr>
          <w:rFonts w:ascii="Times New Roman" w:eastAsia="黑体" w:hAnsi="Times New Roman" w:cs="Times New Roman"/>
          <w:sz w:val="28"/>
          <w:szCs w:val="28"/>
        </w:rPr>
        <w:instrText xml:space="preserve"> = 1 \* ROMAN </w:instrText>
      </w:r>
      <w:r>
        <w:rPr>
          <w:rFonts w:ascii="Times New Roman" w:eastAsia="黑体" w:hAnsi="Times New Roman" w:cs="Times New Roman"/>
          <w:sz w:val="28"/>
          <w:szCs w:val="28"/>
        </w:rPr>
        <w:fldChar w:fldCharType="separate"/>
      </w:r>
      <w:r>
        <w:rPr>
          <w:rFonts w:ascii="Times New Roman" w:eastAsia="黑体" w:hAnsi="Times New Roman" w:cs="Times New Roman"/>
          <w:sz w:val="28"/>
          <w:szCs w:val="28"/>
        </w:rPr>
        <w:t>I</w:t>
      </w:r>
      <w:r>
        <w:rPr>
          <w:rFonts w:ascii="Times New Roman" w:eastAsia="黑体" w:hAnsi="Times New Roman" w:cs="Times New Roman"/>
          <w:sz w:val="28"/>
          <w:szCs w:val="28"/>
        </w:rPr>
        <w:fldChar w:fldCharType="end"/>
      </w:r>
      <w:r>
        <w:rPr>
          <w:rFonts w:ascii="Times New Roman" w:eastAsia="黑体" w:hAnsi="Times New Roman" w:cs="Times New Roman"/>
          <w:sz w:val="28"/>
          <w:szCs w:val="28"/>
        </w:rPr>
        <w:t>）</w:t>
      </w:r>
      <w:r>
        <w:rPr>
          <w:rFonts w:ascii="Times New Roman" w:eastAsia="黑体" w:hAnsi="Times New Roman" w:cs="Times New Roman"/>
          <w:kern w:val="44"/>
          <w:sz w:val="28"/>
          <w:szCs w:val="28"/>
        </w:rPr>
        <w:t>浅基础</w:t>
      </w:r>
    </w:p>
    <w:p w:rsidR="00BD4B35" w:rsidRDefault="00657D23">
      <w:pPr>
        <w:pStyle w:val="3"/>
        <w:spacing w:beforeLines="0" w:before="0" w:afterLines="0" w:after="0"/>
        <w:ind w:left="-48"/>
      </w:pPr>
      <w:r>
        <w:t>扩展基础</w:t>
      </w:r>
      <w:r>
        <w:rPr>
          <w:rFonts w:hint="eastAsia"/>
        </w:rPr>
        <w:t xml:space="preserve">  </w:t>
      </w:r>
      <w:r>
        <w:t>spread foundation</w:t>
      </w:r>
    </w:p>
    <w:p w:rsidR="00BD4B35" w:rsidRDefault="00657D23">
      <w:pPr>
        <w:spacing w:beforeLines="0" w:afterLines="0" w:line="360" w:lineRule="auto"/>
      </w:pPr>
      <w:r>
        <w:rPr>
          <w:rFonts w:hint="eastAsia"/>
        </w:rPr>
        <w:t>为扩散上部结构传来的荷载而</w:t>
      </w:r>
      <w:r>
        <w:t>通过向侧</w:t>
      </w:r>
      <w:r>
        <w:rPr>
          <w:rFonts w:hint="eastAsia"/>
        </w:rPr>
        <w:t>边</w:t>
      </w:r>
      <w:r>
        <w:t>扩展</w:t>
      </w:r>
      <w:r>
        <w:rPr>
          <w:rFonts w:hint="eastAsia"/>
        </w:rPr>
        <w:t>一定</w:t>
      </w:r>
      <w:r>
        <w:t>底面积</w:t>
      </w:r>
      <w:r>
        <w:rPr>
          <w:rFonts w:hint="eastAsia"/>
        </w:rPr>
        <w:t>的</w:t>
      </w:r>
      <w:r>
        <w:t>基础</w:t>
      </w:r>
      <w:r>
        <w:rPr>
          <w:rFonts w:hint="eastAsia"/>
        </w:rPr>
        <w:t>。</w:t>
      </w:r>
    </w:p>
    <w:p w:rsidR="00BD4B35" w:rsidRDefault="00657D23">
      <w:pPr>
        <w:pStyle w:val="3"/>
        <w:spacing w:beforeLines="0" w:before="0" w:afterLines="0" w:after="0"/>
        <w:ind w:left="-48"/>
      </w:pPr>
      <w:r>
        <w:rPr>
          <w:rFonts w:hint="eastAsia"/>
        </w:rPr>
        <w:t>独立基础</w:t>
      </w:r>
      <w:r>
        <w:rPr>
          <w:rFonts w:hint="eastAsia"/>
        </w:rPr>
        <w:t xml:space="preserve">  pad foundation</w:t>
      </w:r>
    </w:p>
    <w:p w:rsidR="00BD4B35" w:rsidRDefault="00657D23">
      <w:pPr>
        <w:spacing w:beforeLines="0" w:afterLines="0" w:line="360" w:lineRule="auto"/>
      </w:pPr>
      <w:r>
        <w:rPr>
          <w:rFonts w:hint="eastAsia"/>
        </w:rPr>
        <w:t>独立承受柱荷载的基础。</w:t>
      </w:r>
    </w:p>
    <w:p w:rsidR="00BD4B35" w:rsidRDefault="00657D23">
      <w:pPr>
        <w:pStyle w:val="3"/>
        <w:spacing w:beforeLines="0" w:before="0" w:afterLines="0" w:after="0"/>
        <w:ind w:left="-48"/>
      </w:pPr>
      <w:r>
        <w:rPr>
          <w:rFonts w:hint="eastAsia"/>
        </w:rPr>
        <w:t>条形基础</w:t>
      </w:r>
      <w:r>
        <w:rPr>
          <w:rFonts w:hint="eastAsia"/>
        </w:rPr>
        <w:t xml:space="preserve">  strip foundation</w:t>
      </w:r>
    </w:p>
    <w:p w:rsidR="00BD4B35" w:rsidRDefault="00657D23">
      <w:pPr>
        <w:spacing w:beforeLines="0" w:afterLines="0" w:line="360" w:lineRule="auto"/>
      </w:pPr>
      <w:r>
        <w:rPr>
          <w:rFonts w:hint="eastAsia"/>
        </w:rPr>
        <w:t>传递墙体荷载或间距较小柱荷载的条状基础。</w:t>
      </w:r>
    </w:p>
    <w:p w:rsidR="00BD4B35" w:rsidRDefault="00657D23">
      <w:pPr>
        <w:pStyle w:val="3"/>
        <w:spacing w:beforeLines="0" w:before="0" w:afterLines="0" w:after="0"/>
        <w:ind w:left="-48"/>
      </w:pPr>
      <w:r>
        <w:rPr>
          <w:rFonts w:hint="eastAsia"/>
        </w:rPr>
        <w:t>筏形基础</w:t>
      </w:r>
      <w:r>
        <w:rPr>
          <w:rFonts w:hint="eastAsia"/>
        </w:rPr>
        <w:t xml:space="preserve">  raft foundation</w:t>
      </w:r>
    </w:p>
    <w:p w:rsidR="00BD4B35" w:rsidRDefault="00657D23">
      <w:pPr>
        <w:spacing w:beforeLines="0" w:afterLines="0" w:line="360" w:lineRule="auto"/>
      </w:pPr>
      <w:r>
        <w:rPr>
          <w:rFonts w:hint="eastAsia"/>
        </w:rPr>
        <w:t>柱下</w:t>
      </w:r>
      <w:r>
        <w:t>或墙下连续的平板</w:t>
      </w:r>
      <w:proofErr w:type="gramStart"/>
      <w:r>
        <w:t>式或梁板式</w:t>
      </w:r>
      <w:proofErr w:type="gramEnd"/>
      <w:r>
        <w:t>混凝土基础。</w:t>
      </w:r>
    </w:p>
    <w:p w:rsidR="00BD4B35" w:rsidRDefault="00657D23">
      <w:pPr>
        <w:pStyle w:val="3"/>
        <w:spacing w:beforeLines="0" w:before="0" w:afterLines="0" w:after="0"/>
        <w:ind w:left="-48"/>
      </w:pPr>
      <w:r>
        <w:t>箱形基础</w:t>
      </w:r>
      <w:r>
        <w:rPr>
          <w:rFonts w:hint="eastAsia"/>
        </w:rPr>
        <w:t xml:space="preserve">  box </w:t>
      </w:r>
      <w:r>
        <w:t>foundation</w:t>
      </w:r>
    </w:p>
    <w:p w:rsidR="00BD4B35" w:rsidRDefault="00657D23">
      <w:pPr>
        <w:spacing w:beforeLines="0" w:afterLines="0" w:line="360" w:lineRule="auto"/>
      </w:pPr>
      <w:r>
        <w:t>由底板、顶板、侧墙及一定数量内隔墙构成的整体刚度较好的单层或多层混凝土基础。</w:t>
      </w:r>
    </w:p>
    <w:p w:rsidR="00BD4B35" w:rsidRDefault="00657D23">
      <w:pPr>
        <w:pStyle w:val="3"/>
        <w:spacing w:beforeLines="0" w:before="0" w:afterLines="0" w:after="0"/>
        <w:ind w:left="-48"/>
      </w:pPr>
      <w:r>
        <w:rPr>
          <w:rFonts w:hint="eastAsia"/>
        </w:rPr>
        <w:t>无筋扩展基础</w:t>
      </w:r>
      <w:r>
        <w:rPr>
          <w:rFonts w:hint="eastAsia"/>
        </w:rPr>
        <w:t xml:space="preserve">  non-reinforced spread </w:t>
      </w:r>
      <w:r>
        <w:t>foundation</w:t>
      </w:r>
    </w:p>
    <w:p w:rsidR="00BD4B35" w:rsidRDefault="00657D23">
      <w:pPr>
        <w:spacing w:beforeLines="0" w:afterLines="0" w:line="360" w:lineRule="auto"/>
      </w:pPr>
      <w:r>
        <w:rPr>
          <w:rFonts w:hint="eastAsia"/>
        </w:rPr>
        <w:t>由砖、毛石、混凝土或毛石混凝土、灰土和三合土等材料组成，</w:t>
      </w:r>
      <w:proofErr w:type="gramStart"/>
      <w:r>
        <w:rPr>
          <w:rFonts w:hint="eastAsia"/>
        </w:rPr>
        <w:t>不</w:t>
      </w:r>
      <w:proofErr w:type="gramEnd"/>
      <w:r>
        <w:rPr>
          <w:rFonts w:hint="eastAsia"/>
        </w:rPr>
        <w:t>配置钢筋的墙下条形</w:t>
      </w:r>
      <w:proofErr w:type="gramStart"/>
      <w:r>
        <w:rPr>
          <w:rFonts w:hint="eastAsia"/>
        </w:rPr>
        <w:t>基础或柱下</w:t>
      </w:r>
      <w:proofErr w:type="gramEnd"/>
      <w:r>
        <w:rPr>
          <w:rFonts w:hint="eastAsia"/>
        </w:rPr>
        <w:t>独立基础。</w:t>
      </w:r>
    </w:p>
    <w:p w:rsidR="00BD4B35" w:rsidRDefault="00657D23">
      <w:pPr>
        <w:pStyle w:val="aa"/>
        <w:spacing w:beforeLines="0" w:before="260" w:afterLines="0" w:after="260" w:line="416" w:lineRule="auto"/>
        <w:rPr>
          <w:rFonts w:ascii="Times New Roman" w:hAnsi="Times New Roman" w:cs="Times New Roman"/>
        </w:rPr>
      </w:pPr>
      <w:r>
        <w:rPr>
          <w:rFonts w:ascii="Times New Roman" w:eastAsia="黑体" w:hAnsi="Times New Roman" w:cs="Times New Roman"/>
          <w:sz w:val="28"/>
          <w:szCs w:val="28"/>
        </w:rPr>
        <w:t>（</w:t>
      </w:r>
      <w:r>
        <w:rPr>
          <w:rFonts w:ascii="Times New Roman" w:eastAsia="黑体" w:hAnsi="Times New Roman" w:cs="Times New Roman"/>
          <w:sz w:val="28"/>
          <w:szCs w:val="28"/>
        </w:rPr>
        <w:fldChar w:fldCharType="begin"/>
      </w:r>
      <w:r>
        <w:rPr>
          <w:rFonts w:ascii="Times New Roman" w:eastAsia="黑体" w:hAnsi="Times New Roman" w:cs="Times New Roman"/>
          <w:sz w:val="28"/>
          <w:szCs w:val="28"/>
        </w:rPr>
        <w:instrText xml:space="preserve"> = 2 \* ROMAN </w:instrText>
      </w:r>
      <w:r>
        <w:rPr>
          <w:rFonts w:ascii="Times New Roman" w:eastAsia="黑体" w:hAnsi="Times New Roman" w:cs="Times New Roman"/>
          <w:sz w:val="28"/>
          <w:szCs w:val="28"/>
        </w:rPr>
        <w:fldChar w:fldCharType="separate"/>
      </w:r>
      <w:r>
        <w:rPr>
          <w:rFonts w:ascii="Times New Roman" w:eastAsia="黑体" w:hAnsi="Times New Roman" w:cs="Times New Roman"/>
          <w:sz w:val="28"/>
          <w:szCs w:val="28"/>
        </w:rPr>
        <w:t>II</w:t>
      </w:r>
      <w:r>
        <w:rPr>
          <w:rFonts w:ascii="Times New Roman" w:eastAsia="黑体" w:hAnsi="Times New Roman" w:cs="Times New Roman"/>
          <w:sz w:val="28"/>
          <w:szCs w:val="28"/>
        </w:rPr>
        <w:fldChar w:fldCharType="end"/>
      </w:r>
      <w:r>
        <w:rPr>
          <w:rFonts w:ascii="Times New Roman" w:eastAsia="黑体" w:hAnsi="Times New Roman" w:cs="Times New Roman"/>
          <w:sz w:val="28"/>
          <w:szCs w:val="28"/>
        </w:rPr>
        <w:t>）桩基础</w:t>
      </w:r>
    </w:p>
    <w:p w:rsidR="00BD4B35" w:rsidRDefault="00657D23">
      <w:pPr>
        <w:pStyle w:val="3"/>
        <w:spacing w:beforeLines="0" w:before="0" w:afterLines="0" w:after="0"/>
        <w:ind w:left="-48"/>
      </w:pPr>
      <w:r>
        <w:rPr>
          <w:rFonts w:hint="eastAsia"/>
        </w:rPr>
        <w:t>桩</w:t>
      </w:r>
      <w:r>
        <w:rPr>
          <w:rFonts w:hint="eastAsia"/>
        </w:rPr>
        <w:t xml:space="preserve">  pile</w:t>
      </w:r>
    </w:p>
    <w:p w:rsidR="00BD4B35" w:rsidRDefault="00657D23">
      <w:pPr>
        <w:spacing w:beforeLines="0" w:afterLines="0" w:line="360" w:lineRule="auto"/>
      </w:pPr>
      <w:r>
        <w:t>沉入、打入或浇注于地基中的柱状</w:t>
      </w:r>
      <w:r>
        <w:rPr>
          <w:rFonts w:hint="eastAsia"/>
        </w:rPr>
        <w:t>承载</w:t>
      </w:r>
      <w:r>
        <w:t>构件。</w:t>
      </w:r>
    </w:p>
    <w:p w:rsidR="00BD4B35" w:rsidRDefault="00657D23">
      <w:pPr>
        <w:pStyle w:val="3"/>
        <w:spacing w:beforeLines="0" w:before="0" w:afterLines="0" w:after="0"/>
        <w:ind w:left="-48"/>
      </w:pPr>
      <w:r>
        <w:rPr>
          <w:rFonts w:hint="eastAsia"/>
        </w:rPr>
        <w:t>桩承台</w:t>
      </w:r>
      <w:r>
        <w:rPr>
          <w:rFonts w:hint="eastAsia"/>
        </w:rPr>
        <w:t xml:space="preserve">  pile platform</w:t>
      </w:r>
    </w:p>
    <w:p w:rsidR="00BD4B35" w:rsidRDefault="00657D23">
      <w:pPr>
        <w:spacing w:beforeLines="0" w:afterLines="0" w:line="360" w:lineRule="auto"/>
      </w:pPr>
      <w:r>
        <w:rPr>
          <w:rFonts w:hint="eastAsia"/>
        </w:rPr>
        <w:t>单桩或群桩</w:t>
      </w:r>
      <w:proofErr w:type="gramStart"/>
      <w:r>
        <w:rPr>
          <w:rFonts w:hint="eastAsia"/>
        </w:rPr>
        <w:t>桩</w:t>
      </w:r>
      <w:proofErr w:type="gramEnd"/>
      <w:r>
        <w:rPr>
          <w:rFonts w:hint="eastAsia"/>
        </w:rPr>
        <w:t>顶的混凝土构件。</w:t>
      </w:r>
    </w:p>
    <w:p w:rsidR="00BD4B35" w:rsidRDefault="00657D23">
      <w:pPr>
        <w:pStyle w:val="3"/>
        <w:spacing w:beforeLines="0" w:before="0" w:afterLines="0" w:after="0"/>
        <w:ind w:left="-48"/>
      </w:pPr>
      <w:r>
        <w:rPr>
          <w:rFonts w:hint="eastAsia"/>
        </w:rPr>
        <w:t>单桩基础</w:t>
      </w:r>
      <w:r>
        <w:rPr>
          <w:rFonts w:hint="eastAsia"/>
        </w:rPr>
        <w:t xml:space="preserve">  single pile </w:t>
      </w:r>
      <w:r>
        <w:t>foundation</w:t>
      </w:r>
    </w:p>
    <w:p w:rsidR="00BD4B35" w:rsidRDefault="00657D23">
      <w:pPr>
        <w:spacing w:beforeLines="0" w:afterLines="0" w:line="360" w:lineRule="auto"/>
      </w:pPr>
      <w:r>
        <w:rPr>
          <w:rFonts w:hint="eastAsia"/>
        </w:rPr>
        <w:t>由单桩承受和传递荷载的基础。</w:t>
      </w:r>
    </w:p>
    <w:p w:rsidR="00BD4B35" w:rsidRDefault="00657D23">
      <w:pPr>
        <w:pStyle w:val="3"/>
        <w:spacing w:beforeLines="0" w:before="0" w:afterLines="0" w:after="0"/>
        <w:ind w:left="-48"/>
      </w:pPr>
      <w:r>
        <w:rPr>
          <w:rFonts w:hint="eastAsia"/>
        </w:rPr>
        <w:lastRenderedPageBreak/>
        <w:t>群桩基础</w:t>
      </w:r>
      <w:r>
        <w:rPr>
          <w:rFonts w:hint="eastAsia"/>
        </w:rPr>
        <w:t xml:space="preserve">  pile group </w:t>
      </w:r>
      <w:r>
        <w:t>foundation</w:t>
      </w:r>
    </w:p>
    <w:p w:rsidR="00BD4B35" w:rsidRDefault="00657D23">
      <w:pPr>
        <w:spacing w:beforeLines="0" w:afterLines="0" w:line="360" w:lineRule="auto"/>
      </w:pPr>
      <w:r>
        <w:rPr>
          <w:rFonts w:hint="eastAsia"/>
        </w:rPr>
        <w:t>由两根以上的桩和承台组成的基础。</w:t>
      </w:r>
    </w:p>
    <w:p w:rsidR="00BD4B35" w:rsidRDefault="00657D23">
      <w:pPr>
        <w:pStyle w:val="3"/>
        <w:spacing w:beforeLines="0" w:before="0" w:afterLines="0" w:after="0"/>
        <w:ind w:left="-48"/>
      </w:pPr>
      <w:r>
        <w:rPr>
          <w:rFonts w:hint="eastAsia"/>
        </w:rPr>
        <w:t>复合桩基</w:t>
      </w:r>
      <w:r>
        <w:rPr>
          <w:rFonts w:hint="eastAsia"/>
        </w:rPr>
        <w:t xml:space="preserve">  </w:t>
      </w:r>
      <w:r>
        <w:t>composite pile foundation</w:t>
      </w:r>
    </w:p>
    <w:p w:rsidR="00BD4B35" w:rsidRDefault="00657D23">
      <w:pPr>
        <w:spacing w:beforeLines="0" w:afterLines="0" w:line="360" w:lineRule="auto"/>
      </w:pPr>
      <w:r>
        <w:t>由基桩和承台下地基</w:t>
      </w:r>
      <w:proofErr w:type="gramStart"/>
      <w:r>
        <w:t>土共同</w:t>
      </w:r>
      <w:proofErr w:type="gramEnd"/>
      <w:r>
        <w:t>承担荷载的桩基础。</w:t>
      </w:r>
    </w:p>
    <w:p w:rsidR="00BD4B35" w:rsidRDefault="00657D23">
      <w:pPr>
        <w:pStyle w:val="3"/>
        <w:spacing w:beforeLines="0" w:before="0" w:afterLines="0" w:after="0"/>
        <w:ind w:left="-48"/>
      </w:pPr>
      <w:proofErr w:type="gramStart"/>
      <w:r>
        <w:rPr>
          <w:rFonts w:hint="eastAsia"/>
        </w:rPr>
        <w:t>减沉复合</w:t>
      </w:r>
      <w:proofErr w:type="gramEnd"/>
      <w:r>
        <w:rPr>
          <w:rFonts w:hint="eastAsia"/>
        </w:rPr>
        <w:t>疏桩基础</w:t>
      </w:r>
      <w:r>
        <w:rPr>
          <w:rFonts w:hint="eastAsia"/>
        </w:rPr>
        <w:t xml:space="preserve">  </w:t>
      </w:r>
      <w:r>
        <w:t>composite foundation with</w:t>
      </w:r>
      <w:r>
        <w:rPr>
          <w:rFonts w:hint="eastAsia"/>
        </w:rPr>
        <w:t xml:space="preserve"> </w:t>
      </w:r>
      <w:r>
        <w:t>settlement-reducing piles</w:t>
      </w:r>
    </w:p>
    <w:p w:rsidR="00BD4B35" w:rsidRDefault="00657D23">
      <w:pPr>
        <w:spacing w:beforeLines="0" w:afterLines="0" w:line="360" w:lineRule="auto"/>
      </w:pPr>
      <w:r>
        <w:t>软土天然地基承载力基本满足要求的</w:t>
      </w:r>
      <w:r>
        <w:rPr>
          <w:rFonts w:hint="eastAsia"/>
        </w:rPr>
        <w:t>条件</w:t>
      </w:r>
      <w:r>
        <w:t>下，为减小沉降采用疏布摩擦型桩的复合桩基。</w:t>
      </w:r>
    </w:p>
    <w:p w:rsidR="00BD4B35" w:rsidRDefault="00657D23">
      <w:pPr>
        <w:pStyle w:val="3"/>
        <w:spacing w:beforeLines="0" w:before="0" w:afterLines="0" w:after="0"/>
        <w:ind w:left="-48"/>
      </w:pPr>
      <w:r>
        <w:rPr>
          <w:rFonts w:hint="eastAsia"/>
        </w:rPr>
        <w:t>基桩</w:t>
      </w:r>
      <w:r>
        <w:rPr>
          <w:rFonts w:hint="eastAsia"/>
        </w:rPr>
        <w:t xml:space="preserve">  </w:t>
      </w:r>
      <w:r>
        <w:t>foundation pile</w:t>
      </w:r>
    </w:p>
    <w:p w:rsidR="00BD4B35" w:rsidRDefault="00657D23">
      <w:pPr>
        <w:spacing w:beforeLines="0" w:afterLines="0" w:line="360" w:lineRule="auto"/>
      </w:pPr>
      <w:r>
        <w:t>桩基础中的单桩。</w:t>
      </w:r>
    </w:p>
    <w:p w:rsidR="00BD4B35" w:rsidRDefault="00657D23">
      <w:pPr>
        <w:pStyle w:val="3"/>
        <w:spacing w:beforeLines="0" w:before="0" w:afterLines="0" w:after="0"/>
        <w:ind w:left="-48"/>
      </w:pPr>
      <w:r>
        <w:rPr>
          <w:rFonts w:hint="eastAsia"/>
        </w:rPr>
        <w:t>复合基桩</w:t>
      </w:r>
      <w:r>
        <w:rPr>
          <w:rFonts w:hint="eastAsia"/>
        </w:rPr>
        <w:t xml:space="preserve">  </w:t>
      </w:r>
      <w:r>
        <w:t>composite foundation pile</w:t>
      </w:r>
    </w:p>
    <w:p w:rsidR="00BD4B35" w:rsidRDefault="00657D23">
      <w:pPr>
        <w:spacing w:beforeLines="0" w:afterLines="0" w:line="360" w:lineRule="auto"/>
      </w:pPr>
      <w:r>
        <w:rPr>
          <w:rFonts w:hint="eastAsia"/>
        </w:rPr>
        <w:t>复合桩基中的单</w:t>
      </w:r>
      <w:r>
        <w:t>桩</w:t>
      </w:r>
      <w:r>
        <w:rPr>
          <w:rFonts w:hint="eastAsia"/>
        </w:rPr>
        <w:t>及其对应面积承台下的地基土</w:t>
      </w:r>
      <w:r>
        <w:t>。</w:t>
      </w:r>
    </w:p>
    <w:p w:rsidR="00BD4B35" w:rsidRDefault="00657D23">
      <w:pPr>
        <w:pStyle w:val="3"/>
        <w:spacing w:beforeLines="0" w:before="0" w:afterLines="0" w:after="0"/>
        <w:ind w:left="-48"/>
      </w:pPr>
      <w:r>
        <w:rPr>
          <w:rFonts w:hint="eastAsia"/>
        </w:rPr>
        <w:t>摩擦桩</w:t>
      </w:r>
      <w:r>
        <w:rPr>
          <w:rFonts w:hint="eastAsia"/>
        </w:rPr>
        <w:t xml:space="preserve">  friction pile</w:t>
      </w:r>
    </w:p>
    <w:p w:rsidR="00BD4B35" w:rsidRDefault="00657D23">
      <w:pPr>
        <w:spacing w:beforeLines="0" w:afterLines="0" w:line="360" w:lineRule="auto"/>
      </w:pPr>
      <w:bookmarkStart w:id="46" w:name="_Hlk55463732"/>
      <w:r>
        <w:rPr>
          <w:rFonts w:hint="eastAsia"/>
        </w:rPr>
        <w:t>在承载能力极限状态下，</w:t>
      </w:r>
      <w:proofErr w:type="gramStart"/>
      <w:r>
        <w:rPr>
          <w:rFonts w:hint="eastAsia"/>
        </w:rPr>
        <w:t>桩顶竖向</w:t>
      </w:r>
      <w:proofErr w:type="gramEnd"/>
      <w:r>
        <w:rPr>
          <w:rFonts w:hint="eastAsia"/>
        </w:rPr>
        <w:t>荷载主要由桩侧阻力承受的桩</w:t>
      </w:r>
      <w:bookmarkEnd w:id="46"/>
      <w:r>
        <w:rPr>
          <w:rFonts w:hint="eastAsia"/>
        </w:rPr>
        <w:t>。</w:t>
      </w:r>
    </w:p>
    <w:p w:rsidR="00BD4B35" w:rsidRDefault="00657D23">
      <w:pPr>
        <w:pStyle w:val="3"/>
        <w:spacing w:beforeLines="0" w:before="0" w:afterLines="0" w:after="0"/>
        <w:ind w:left="-48"/>
      </w:pPr>
      <w:proofErr w:type="gramStart"/>
      <w:r>
        <w:rPr>
          <w:rFonts w:hint="eastAsia"/>
        </w:rPr>
        <w:t>端承桩</w:t>
      </w:r>
      <w:proofErr w:type="gramEnd"/>
      <w:r>
        <w:rPr>
          <w:rFonts w:hint="eastAsia"/>
        </w:rPr>
        <w:t xml:space="preserve">  </w:t>
      </w:r>
      <w:bookmarkStart w:id="47" w:name="_Hlk50542013"/>
      <w:r>
        <w:rPr>
          <w:rFonts w:hint="eastAsia"/>
        </w:rPr>
        <w:t>end bearing pile</w:t>
      </w:r>
      <w:bookmarkEnd w:id="47"/>
    </w:p>
    <w:p w:rsidR="00BD4B35" w:rsidRDefault="00657D23">
      <w:pPr>
        <w:spacing w:beforeLines="0" w:afterLines="0" w:line="360" w:lineRule="auto"/>
      </w:pPr>
      <w:bookmarkStart w:id="48" w:name="_Hlk55463722"/>
      <w:r>
        <w:rPr>
          <w:rFonts w:hint="eastAsia"/>
        </w:rPr>
        <w:t>在承载能力极限状态下，</w:t>
      </w:r>
      <w:proofErr w:type="gramStart"/>
      <w:r>
        <w:rPr>
          <w:rFonts w:hint="eastAsia"/>
        </w:rPr>
        <w:t>桩顶竖向</w:t>
      </w:r>
      <w:proofErr w:type="gramEnd"/>
      <w:r>
        <w:rPr>
          <w:rFonts w:hint="eastAsia"/>
        </w:rPr>
        <w:t>荷载主要由桩端阻力承受的桩</w:t>
      </w:r>
      <w:bookmarkEnd w:id="48"/>
      <w:r>
        <w:rPr>
          <w:rFonts w:hint="eastAsia"/>
        </w:rPr>
        <w:t>。</w:t>
      </w:r>
    </w:p>
    <w:p w:rsidR="00BD4B35" w:rsidRDefault="00657D23">
      <w:pPr>
        <w:pStyle w:val="3"/>
        <w:spacing w:beforeLines="0" w:before="0" w:afterLines="0" w:after="0"/>
        <w:ind w:left="-48"/>
      </w:pPr>
      <w:r>
        <w:rPr>
          <w:rFonts w:hint="eastAsia"/>
        </w:rPr>
        <w:t>抗拔桩</w:t>
      </w:r>
      <w:r>
        <w:rPr>
          <w:rFonts w:hint="eastAsia"/>
        </w:rPr>
        <w:t xml:space="preserve">  uplift pile</w:t>
      </w:r>
    </w:p>
    <w:p w:rsidR="00BD4B35" w:rsidRDefault="00657D23">
      <w:pPr>
        <w:spacing w:beforeLines="0" w:afterLines="0" w:line="360" w:lineRule="auto"/>
      </w:pPr>
      <w:r>
        <w:rPr>
          <w:rFonts w:hint="eastAsia"/>
        </w:rPr>
        <w:t>承受</w:t>
      </w:r>
      <w:proofErr w:type="gramStart"/>
      <w:r>
        <w:rPr>
          <w:rFonts w:hint="eastAsia"/>
        </w:rPr>
        <w:t>上拔力的</w:t>
      </w:r>
      <w:proofErr w:type="gramEnd"/>
      <w:r>
        <w:rPr>
          <w:rFonts w:hint="eastAsia"/>
        </w:rPr>
        <w:t>桩。</w:t>
      </w:r>
    </w:p>
    <w:p w:rsidR="00BD4B35" w:rsidRDefault="00657D23">
      <w:pPr>
        <w:pStyle w:val="3"/>
        <w:spacing w:beforeLines="0" w:before="0" w:afterLines="0" w:after="0"/>
        <w:ind w:left="-48"/>
      </w:pPr>
      <w:r>
        <w:rPr>
          <w:rFonts w:hint="eastAsia"/>
        </w:rPr>
        <w:t>灌注桩</w:t>
      </w:r>
      <w:r>
        <w:rPr>
          <w:rFonts w:hint="eastAsia"/>
        </w:rPr>
        <w:t xml:space="preserve">  cast-in-place pile</w:t>
      </w:r>
    </w:p>
    <w:p w:rsidR="00BD4B35" w:rsidRDefault="00657D23">
      <w:pPr>
        <w:spacing w:beforeLines="0" w:afterLines="0" w:line="360" w:lineRule="auto"/>
        <w:rPr>
          <w:rFonts w:ascii="宋体" w:hAnsi="宋体"/>
        </w:rPr>
      </w:pPr>
      <w:r>
        <w:t>通过机械钻孔、人力挖掘</w:t>
      </w:r>
      <w:proofErr w:type="gramStart"/>
      <w:r>
        <w:t>或挤土等</w:t>
      </w:r>
      <w:proofErr w:type="gramEnd"/>
      <w:r>
        <w:t>手段</w:t>
      </w:r>
      <w:r>
        <w:rPr>
          <w:rFonts w:ascii="宋体" w:hAnsi="宋体" w:hint="eastAsia"/>
        </w:rPr>
        <w:t>成孔，然后在孔内</w:t>
      </w:r>
      <w:r>
        <w:t>放置钢筋笼、</w:t>
      </w:r>
      <w:r>
        <w:rPr>
          <w:rFonts w:ascii="宋体" w:hAnsi="宋体" w:hint="eastAsia"/>
        </w:rPr>
        <w:t>灌注混凝土形成的桩。</w:t>
      </w:r>
    </w:p>
    <w:p w:rsidR="00BD4B35" w:rsidRDefault="00657D23">
      <w:pPr>
        <w:pStyle w:val="3"/>
        <w:spacing w:beforeLines="0" w:before="0" w:afterLines="0" w:after="0"/>
        <w:ind w:left="-48"/>
      </w:pPr>
      <w:r>
        <w:rPr>
          <w:rFonts w:hint="eastAsia"/>
        </w:rPr>
        <w:t>预制桩</w:t>
      </w:r>
      <w:r>
        <w:rPr>
          <w:rFonts w:hint="eastAsia"/>
        </w:rPr>
        <w:t xml:space="preserve">  </w:t>
      </w:r>
      <w:bookmarkStart w:id="49" w:name="_Hlk52095340"/>
      <w:r>
        <w:rPr>
          <w:rFonts w:hint="eastAsia"/>
        </w:rPr>
        <w:t>prefabricated pile</w:t>
      </w:r>
      <w:bookmarkEnd w:id="49"/>
    </w:p>
    <w:p w:rsidR="00BD4B35" w:rsidRDefault="00657D23">
      <w:pPr>
        <w:spacing w:beforeLines="0" w:afterLines="0" w:line="360" w:lineRule="auto"/>
      </w:pPr>
      <w:r>
        <w:rPr>
          <w:rFonts w:hint="eastAsia"/>
        </w:rPr>
        <w:t>在工厂或施工现场制作成桩后植入地基土中的桩。</w:t>
      </w:r>
    </w:p>
    <w:p w:rsidR="00BD4B35" w:rsidRDefault="00657D23">
      <w:pPr>
        <w:pStyle w:val="3"/>
        <w:spacing w:beforeLines="0" w:before="0" w:afterLines="0" w:after="0"/>
        <w:ind w:left="-48"/>
      </w:pPr>
      <w:r>
        <w:rPr>
          <w:rFonts w:hint="eastAsia"/>
        </w:rPr>
        <w:t>组合桩</w:t>
      </w:r>
      <w:r>
        <w:rPr>
          <w:rFonts w:hint="eastAsia"/>
        </w:rPr>
        <w:t xml:space="preserve">  composite pile</w:t>
      </w:r>
    </w:p>
    <w:p w:rsidR="00BD4B35" w:rsidRDefault="00657D23">
      <w:pPr>
        <w:spacing w:beforeLines="0" w:afterLines="0" w:line="360" w:lineRule="auto"/>
      </w:pPr>
      <w:r>
        <w:rPr>
          <w:rFonts w:hint="eastAsia"/>
        </w:rPr>
        <w:t>由不同材料制作</w:t>
      </w:r>
      <w:proofErr w:type="gramStart"/>
      <w:r>
        <w:rPr>
          <w:rFonts w:hint="eastAsia"/>
        </w:rPr>
        <w:t>的桩段组成</w:t>
      </w:r>
      <w:proofErr w:type="gramEnd"/>
      <w:r>
        <w:rPr>
          <w:rFonts w:hint="eastAsia"/>
        </w:rPr>
        <w:t>桩身的桩。</w:t>
      </w:r>
    </w:p>
    <w:p w:rsidR="00BD4B35" w:rsidRDefault="00657D23">
      <w:pPr>
        <w:pStyle w:val="aa"/>
        <w:spacing w:beforeLines="0" w:before="260" w:afterLines="0" w:after="260" w:line="416" w:lineRule="auto"/>
      </w:pPr>
      <w:r>
        <w:rPr>
          <w:rFonts w:ascii="黑体" w:eastAsia="黑体" w:hAnsi="黑体" w:cs="黑体" w:hint="eastAsia"/>
          <w:sz w:val="28"/>
          <w:szCs w:val="28"/>
        </w:rPr>
        <w:t>（</w:t>
      </w:r>
      <w:r>
        <w:rPr>
          <w:rFonts w:ascii="黑体" w:eastAsia="黑体" w:hAnsi="黑体" w:cs="黑体" w:hint="eastAsia"/>
          <w:sz w:val="28"/>
          <w:szCs w:val="28"/>
        </w:rPr>
        <w:fldChar w:fldCharType="begin"/>
      </w:r>
      <w:r>
        <w:rPr>
          <w:rFonts w:ascii="黑体" w:eastAsia="黑体" w:hAnsi="黑体" w:cs="黑体" w:hint="eastAsia"/>
          <w:sz w:val="28"/>
          <w:szCs w:val="28"/>
        </w:rPr>
        <w:instrText xml:space="preserve"> = 3 \* ROMAN </w:instrText>
      </w:r>
      <w:r>
        <w:rPr>
          <w:rFonts w:ascii="黑体" w:eastAsia="黑体" w:hAnsi="黑体" w:cs="黑体" w:hint="eastAsia"/>
          <w:sz w:val="28"/>
          <w:szCs w:val="28"/>
        </w:rPr>
        <w:fldChar w:fldCharType="separate"/>
      </w:r>
      <w:r>
        <w:rPr>
          <w:rFonts w:ascii="黑体" w:eastAsia="黑体" w:hAnsi="黑体" w:cs="黑体" w:hint="eastAsia"/>
          <w:sz w:val="28"/>
          <w:szCs w:val="28"/>
        </w:rPr>
        <w:t>III</w:t>
      </w:r>
      <w:r>
        <w:rPr>
          <w:rFonts w:ascii="黑体" w:eastAsia="黑体" w:hAnsi="黑体" w:cs="黑体" w:hint="eastAsia"/>
          <w:sz w:val="28"/>
          <w:szCs w:val="28"/>
        </w:rPr>
        <w:fldChar w:fldCharType="end"/>
      </w:r>
      <w:r>
        <w:rPr>
          <w:rFonts w:ascii="黑体" w:eastAsia="黑体" w:hAnsi="黑体" w:cs="黑体" w:hint="eastAsia"/>
          <w:sz w:val="28"/>
          <w:szCs w:val="28"/>
        </w:rPr>
        <w:t>）动力机器基础</w:t>
      </w:r>
    </w:p>
    <w:p w:rsidR="00BD4B35" w:rsidRDefault="00657D23">
      <w:pPr>
        <w:pStyle w:val="3"/>
        <w:spacing w:beforeLines="0" w:before="0" w:afterLines="0" w:after="0"/>
        <w:ind w:left="-48"/>
      </w:pPr>
      <w:r>
        <w:lastRenderedPageBreak/>
        <w:t>动沉降</w:t>
      </w:r>
      <w:r>
        <w:rPr>
          <w:rFonts w:hint="eastAsia"/>
        </w:rPr>
        <w:t xml:space="preserve">  d</w:t>
      </w:r>
      <w:r>
        <w:t>ynamic settlement</w:t>
      </w:r>
    </w:p>
    <w:p w:rsidR="00BD4B35" w:rsidRDefault="00657D23">
      <w:pPr>
        <w:spacing w:beforeLines="0" w:afterLines="0" w:line="360" w:lineRule="auto"/>
      </w:pPr>
      <w:proofErr w:type="gramStart"/>
      <w:r>
        <w:rPr>
          <w:rFonts w:hint="eastAsia"/>
        </w:rPr>
        <w:t>地基土因动力</w:t>
      </w:r>
      <w:proofErr w:type="gramEnd"/>
      <w:r>
        <w:rPr>
          <w:rFonts w:hint="eastAsia"/>
        </w:rPr>
        <w:t>机器振动挤密而产生的沉降。</w:t>
      </w:r>
    </w:p>
    <w:p w:rsidR="00BD4B35" w:rsidRDefault="00657D23">
      <w:pPr>
        <w:pStyle w:val="3"/>
        <w:spacing w:beforeLines="0" w:before="0" w:afterLines="0" w:after="0"/>
        <w:ind w:left="-48"/>
      </w:pPr>
      <w:r>
        <w:t>隔振</w:t>
      </w:r>
      <w:r>
        <w:rPr>
          <w:rFonts w:hint="eastAsia"/>
        </w:rPr>
        <w:t xml:space="preserve">  v</w:t>
      </w:r>
      <w:r>
        <w:t>ibration</w:t>
      </w:r>
      <w:r>
        <w:rPr>
          <w:rFonts w:hint="eastAsia"/>
        </w:rPr>
        <w:t xml:space="preserve"> i</w:t>
      </w:r>
      <w:r>
        <w:t>solation</w:t>
      </w:r>
    </w:p>
    <w:p w:rsidR="00BD4B35" w:rsidRDefault="00657D23">
      <w:pPr>
        <w:spacing w:beforeLines="0" w:afterLines="0" w:line="360" w:lineRule="auto"/>
      </w:pPr>
      <w:r>
        <w:t>减少动力机器产生的振动</w:t>
      </w:r>
      <w:r>
        <w:rPr>
          <w:rFonts w:hint="eastAsia"/>
        </w:rPr>
        <w:t>、</w:t>
      </w:r>
      <w:r>
        <w:t>保证设备</w:t>
      </w:r>
      <w:r>
        <w:rPr>
          <w:rFonts w:hint="eastAsia"/>
        </w:rPr>
        <w:t>正常</w:t>
      </w:r>
      <w:r>
        <w:t>运行及减少</w:t>
      </w:r>
      <w:r>
        <w:rPr>
          <w:rFonts w:hint="eastAsia"/>
        </w:rPr>
        <w:t>其</w:t>
      </w:r>
      <w:r>
        <w:t>对环境影响的措施。</w:t>
      </w:r>
    </w:p>
    <w:p w:rsidR="00BD4B35" w:rsidRDefault="00657D23">
      <w:pPr>
        <w:pStyle w:val="3"/>
        <w:spacing w:beforeLines="0" w:before="0" w:afterLines="0" w:after="0"/>
        <w:ind w:left="-48"/>
      </w:pPr>
      <w:r>
        <w:t>大块</w:t>
      </w:r>
      <w:proofErr w:type="gramStart"/>
      <w:r>
        <w:t>式基础</w:t>
      </w:r>
      <w:proofErr w:type="gramEnd"/>
      <w:r>
        <w:rPr>
          <w:rFonts w:hint="eastAsia"/>
        </w:rPr>
        <w:t xml:space="preserve">  b</w:t>
      </w:r>
      <w:r>
        <w:t>lock foundation</w:t>
      </w:r>
    </w:p>
    <w:p w:rsidR="00BD4B35" w:rsidRDefault="00657D23">
      <w:pPr>
        <w:spacing w:beforeLines="0" w:afterLines="0" w:line="360" w:lineRule="auto"/>
      </w:pPr>
      <w:r>
        <w:rPr>
          <w:rFonts w:hint="eastAsia"/>
        </w:rPr>
        <w:t>体积较大的</w:t>
      </w:r>
      <w:r>
        <w:t>整块混凝土基础。</w:t>
      </w:r>
    </w:p>
    <w:p w:rsidR="00BD4B35" w:rsidRDefault="00657D23">
      <w:pPr>
        <w:pStyle w:val="3"/>
        <w:spacing w:beforeLines="0" w:before="0" w:afterLines="0" w:after="0"/>
        <w:ind w:left="-48"/>
      </w:pPr>
      <w:r>
        <w:t>墙</w:t>
      </w:r>
      <w:proofErr w:type="gramStart"/>
      <w:r>
        <w:t>式基础</w:t>
      </w:r>
      <w:proofErr w:type="gramEnd"/>
      <w:r>
        <w:rPr>
          <w:rFonts w:hint="eastAsia"/>
        </w:rPr>
        <w:t xml:space="preserve">  w</w:t>
      </w:r>
      <w:r>
        <w:t>all type foundation</w:t>
      </w:r>
    </w:p>
    <w:p w:rsidR="00BD4B35" w:rsidRDefault="00657D23">
      <w:pPr>
        <w:spacing w:beforeLines="0" w:afterLines="0" w:line="360" w:lineRule="auto"/>
      </w:pPr>
      <w:r>
        <w:t>基础板</w:t>
      </w:r>
      <w:r>
        <w:rPr>
          <w:rFonts w:hint="eastAsia"/>
        </w:rPr>
        <w:t>与其</w:t>
      </w:r>
      <w:r>
        <w:t>上的墙体组成</w:t>
      </w:r>
      <w:r>
        <w:rPr>
          <w:rFonts w:hint="eastAsia"/>
        </w:rPr>
        <w:t>的</w:t>
      </w:r>
      <w:r>
        <w:t>支承设备的基础。</w:t>
      </w:r>
    </w:p>
    <w:p w:rsidR="00BD4B35" w:rsidRDefault="00657D23">
      <w:pPr>
        <w:pStyle w:val="3"/>
        <w:spacing w:beforeLines="0" w:before="0" w:afterLines="0" w:after="0"/>
        <w:ind w:left="-48"/>
      </w:pPr>
      <w:r>
        <w:t>框架式基础</w:t>
      </w:r>
      <w:r>
        <w:rPr>
          <w:rFonts w:hint="eastAsia"/>
        </w:rPr>
        <w:t xml:space="preserve">  f</w:t>
      </w:r>
      <w:r>
        <w:t>rame type foundation</w:t>
      </w:r>
    </w:p>
    <w:p w:rsidR="00BD4B35" w:rsidRDefault="00657D23">
      <w:pPr>
        <w:spacing w:beforeLines="0" w:afterLines="0" w:line="360" w:lineRule="auto"/>
      </w:pPr>
      <w:r>
        <w:rPr>
          <w:rFonts w:hint="eastAsia"/>
        </w:rPr>
        <w:t>由顶层梁板、柱和底板组成的</w:t>
      </w:r>
      <w:r>
        <w:t>支承大型高、中频机器</w:t>
      </w:r>
      <w:r>
        <w:rPr>
          <w:rFonts w:hint="eastAsia"/>
        </w:rPr>
        <w:t>的基础。</w:t>
      </w:r>
    </w:p>
    <w:p w:rsidR="00BD4B35" w:rsidRDefault="00657D23">
      <w:pPr>
        <w:pStyle w:val="3"/>
        <w:spacing w:beforeLines="0" w:before="0" w:afterLines="0" w:after="0"/>
        <w:ind w:left="-48"/>
      </w:pPr>
      <w:r>
        <w:rPr>
          <w:rFonts w:hint="eastAsia"/>
        </w:rPr>
        <w:t>明</w:t>
      </w:r>
      <w:proofErr w:type="gramStart"/>
      <w:r>
        <w:rPr>
          <w:rFonts w:hint="eastAsia"/>
        </w:rPr>
        <w:t>置基础</w:t>
      </w:r>
      <w:proofErr w:type="gramEnd"/>
      <w:r>
        <w:rPr>
          <w:rFonts w:hint="eastAsia"/>
        </w:rPr>
        <w:t xml:space="preserve">  unembeded foundation</w:t>
      </w:r>
    </w:p>
    <w:p w:rsidR="00BD4B35" w:rsidRDefault="00657D23">
      <w:pPr>
        <w:spacing w:beforeLines="0" w:afterLines="0" w:line="360" w:lineRule="auto"/>
      </w:pPr>
      <w:r>
        <w:rPr>
          <w:rFonts w:hint="eastAsia"/>
        </w:rPr>
        <w:t>设置在地面，无埋深的机器基础。</w:t>
      </w:r>
    </w:p>
    <w:p w:rsidR="00BD4B35" w:rsidRDefault="00657D23">
      <w:pPr>
        <w:pStyle w:val="3"/>
        <w:spacing w:beforeLines="0" w:before="0" w:afterLines="0" w:after="0"/>
        <w:ind w:left="-48"/>
      </w:pPr>
      <w:r>
        <w:rPr>
          <w:rFonts w:hint="eastAsia"/>
        </w:rPr>
        <w:t>埋置基础</w:t>
      </w:r>
      <w:r>
        <w:rPr>
          <w:rFonts w:hint="eastAsia"/>
        </w:rPr>
        <w:t xml:space="preserve">  embedded foundation</w:t>
      </w:r>
    </w:p>
    <w:p w:rsidR="00BD4B35" w:rsidRDefault="00657D23">
      <w:pPr>
        <w:spacing w:beforeLines="0" w:afterLines="0" w:line="360" w:lineRule="auto"/>
      </w:pPr>
      <w:r>
        <w:rPr>
          <w:rFonts w:hint="eastAsia"/>
        </w:rPr>
        <w:t>设置在地面以下，有一定埋深的机器基础。</w:t>
      </w:r>
    </w:p>
    <w:p w:rsidR="00BD4B35" w:rsidRDefault="00657D23">
      <w:pPr>
        <w:pStyle w:val="3"/>
        <w:spacing w:beforeLines="0" w:before="0" w:afterLines="0" w:after="0"/>
        <w:ind w:left="-48"/>
      </w:pPr>
      <w:r>
        <w:t>隔振沟</w:t>
      </w:r>
      <w:r>
        <w:rPr>
          <w:rFonts w:hint="eastAsia"/>
        </w:rPr>
        <w:t xml:space="preserve">  i</w:t>
      </w:r>
      <w:r>
        <w:t>solation trench</w:t>
      </w:r>
    </w:p>
    <w:p w:rsidR="00BD4B35" w:rsidRDefault="00657D23">
      <w:pPr>
        <w:spacing w:beforeLines="0" w:afterLines="0" w:line="360" w:lineRule="auto"/>
      </w:pPr>
      <w:r>
        <w:t>减小振动</w:t>
      </w:r>
      <w:r>
        <w:rPr>
          <w:rFonts w:hint="eastAsia"/>
        </w:rPr>
        <w:t>传</w:t>
      </w:r>
      <w:r>
        <w:t>递的连续沟槽。</w:t>
      </w:r>
    </w:p>
    <w:p w:rsidR="00BD4B35" w:rsidRDefault="00657D23">
      <w:pPr>
        <w:pStyle w:val="3"/>
        <w:spacing w:beforeLines="0" w:before="0" w:afterLines="0" w:after="0"/>
        <w:ind w:left="-48"/>
      </w:pPr>
      <w:proofErr w:type="gramStart"/>
      <w:r>
        <w:t>隔振桩墙</w:t>
      </w:r>
      <w:proofErr w:type="gramEnd"/>
      <w:r>
        <w:rPr>
          <w:rFonts w:hint="eastAsia"/>
        </w:rPr>
        <w:t xml:space="preserve">  i</w:t>
      </w:r>
      <w:r>
        <w:t>solation pile wall</w:t>
      </w:r>
    </w:p>
    <w:p w:rsidR="00BD4B35" w:rsidRDefault="00657D23">
      <w:pPr>
        <w:spacing w:beforeLines="0" w:afterLines="0" w:line="360" w:lineRule="auto"/>
      </w:pPr>
      <w:r>
        <w:t>减小振动传递的排桩或地下连续墙。</w:t>
      </w:r>
    </w:p>
    <w:p w:rsidR="00BD4B35" w:rsidRDefault="00BD4B35">
      <w:pPr>
        <w:pStyle w:val="commentary"/>
        <w:spacing w:beforeLines="0" w:before="0" w:afterLines="0" w:after="0" w:line="360" w:lineRule="auto"/>
        <w:ind w:firstLine="480"/>
      </w:pPr>
    </w:p>
    <w:p w:rsidR="00BD4B35" w:rsidRDefault="00657D23">
      <w:pPr>
        <w:pStyle w:val="aa"/>
        <w:spacing w:beforeLines="0" w:before="260" w:afterLines="0" w:after="260" w:line="416" w:lineRule="auto"/>
        <w:rPr>
          <w:rFonts w:ascii="黑体" w:eastAsia="黑体" w:hAnsi="黑体" w:cs="黑体"/>
          <w:sz w:val="28"/>
          <w:szCs w:val="28"/>
        </w:rPr>
      </w:pPr>
      <w:r>
        <w:rPr>
          <w:rFonts w:ascii="黑体" w:eastAsia="黑体" w:hAnsi="黑体" w:cs="黑体" w:hint="eastAsia"/>
          <w:sz w:val="28"/>
          <w:szCs w:val="28"/>
        </w:rPr>
        <w:t>（</w:t>
      </w:r>
      <w:r>
        <w:rPr>
          <w:rFonts w:ascii="黑体" w:eastAsia="黑体" w:hAnsi="黑体" w:cs="黑体" w:hint="eastAsia"/>
          <w:sz w:val="28"/>
          <w:szCs w:val="28"/>
        </w:rPr>
        <w:fldChar w:fldCharType="begin"/>
      </w:r>
      <w:r>
        <w:rPr>
          <w:rFonts w:ascii="黑体" w:eastAsia="黑体" w:hAnsi="黑体" w:cs="黑体" w:hint="eastAsia"/>
          <w:sz w:val="28"/>
          <w:szCs w:val="28"/>
        </w:rPr>
        <w:instrText xml:space="preserve"> = 4 \* ROMAN </w:instrText>
      </w:r>
      <w:r>
        <w:rPr>
          <w:rFonts w:ascii="黑体" w:eastAsia="黑体" w:hAnsi="黑体" w:cs="黑体" w:hint="eastAsia"/>
          <w:sz w:val="28"/>
          <w:szCs w:val="28"/>
        </w:rPr>
        <w:fldChar w:fldCharType="separate"/>
      </w:r>
      <w:r>
        <w:rPr>
          <w:rFonts w:ascii="黑体" w:eastAsia="黑体" w:hAnsi="黑体" w:cs="黑体" w:hint="eastAsia"/>
          <w:sz w:val="28"/>
          <w:szCs w:val="28"/>
        </w:rPr>
        <w:t>IV</w:t>
      </w:r>
      <w:r>
        <w:rPr>
          <w:rFonts w:ascii="黑体" w:eastAsia="黑体" w:hAnsi="黑体" w:cs="黑体" w:hint="eastAsia"/>
          <w:sz w:val="28"/>
          <w:szCs w:val="28"/>
        </w:rPr>
        <w:fldChar w:fldCharType="end"/>
      </w:r>
      <w:r>
        <w:rPr>
          <w:rFonts w:ascii="黑体" w:eastAsia="黑体" w:hAnsi="黑体" w:cs="黑体" w:hint="eastAsia"/>
          <w:sz w:val="28"/>
          <w:szCs w:val="28"/>
        </w:rPr>
        <w:t>）基坑与边坡工程</w:t>
      </w:r>
    </w:p>
    <w:p w:rsidR="00BD4B35" w:rsidRDefault="00657D23">
      <w:pPr>
        <w:pStyle w:val="3"/>
        <w:spacing w:beforeLines="0" w:before="0" w:afterLines="0" w:after="0"/>
        <w:ind w:left="-48"/>
      </w:pPr>
      <w:r>
        <w:rPr>
          <w:rFonts w:hint="eastAsia"/>
        </w:rPr>
        <w:t>基坑支护</w:t>
      </w:r>
      <w:r>
        <w:rPr>
          <w:rFonts w:hint="eastAsia"/>
        </w:rPr>
        <w:t xml:space="preserve">  retaining and protecting for foundation excavation</w:t>
      </w:r>
    </w:p>
    <w:p w:rsidR="00BD4B35" w:rsidRDefault="00657D23">
      <w:pPr>
        <w:spacing w:beforeLines="0" w:afterLines="0" w:line="360" w:lineRule="auto"/>
      </w:pPr>
      <w:r>
        <w:rPr>
          <w:rFonts w:hint="eastAsia"/>
        </w:rPr>
        <w:t>为保证基坑土方开挖、坑内施工和基坑周边环境的安全</w:t>
      </w:r>
      <w:r>
        <w:rPr>
          <w:rFonts w:hint="eastAsia"/>
        </w:rPr>
        <w:t>,</w:t>
      </w:r>
      <w:r>
        <w:rPr>
          <w:rFonts w:hint="eastAsia"/>
        </w:rPr>
        <w:t>对基坑侧壁稳定性进行治理和对地下水位进行控制的工程活动。</w:t>
      </w:r>
    </w:p>
    <w:p w:rsidR="00BD4B35" w:rsidRDefault="00657D23">
      <w:pPr>
        <w:pStyle w:val="3"/>
        <w:spacing w:beforeLines="0" w:before="0" w:afterLines="0" w:after="0"/>
        <w:ind w:left="-48"/>
      </w:pPr>
      <w:r>
        <w:rPr>
          <w:rFonts w:hint="eastAsia"/>
        </w:rPr>
        <w:t>边坡支护</w:t>
      </w:r>
      <w:r>
        <w:rPr>
          <w:rFonts w:hint="eastAsia"/>
        </w:rPr>
        <w:t xml:space="preserve">  slope retaining</w:t>
      </w:r>
    </w:p>
    <w:p w:rsidR="00BD4B35" w:rsidRDefault="00657D23">
      <w:pPr>
        <w:spacing w:beforeLines="0" w:afterLines="0" w:line="360" w:lineRule="auto"/>
      </w:pPr>
      <w:r>
        <w:rPr>
          <w:rFonts w:hint="eastAsia"/>
        </w:rPr>
        <w:t>为保证边坡及其环境的安全，对边坡采取的支挡、加固与防护等工程措施。</w:t>
      </w:r>
    </w:p>
    <w:p w:rsidR="00BD4B35" w:rsidRDefault="00657D23">
      <w:pPr>
        <w:pStyle w:val="3"/>
        <w:spacing w:beforeLines="0" w:before="0" w:afterLines="0" w:after="0"/>
        <w:ind w:left="-48"/>
      </w:pPr>
      <w:proofErr w:type="gramStart"/>
      <w:r>
        <w:lastRenderedPageBreak/>
        <w:t>支挡结构</w:t>
      </w:r>
      <w:proofErr w:type="gramEnd"/>
      <w:r>
        <w:rPr>
          <w:rFonts w:hint="eastAsia"/>
        </w:rPr>
        <w:t xml:space="preserve">  </w:t>
      </w:r>
      <w:r>
        <w:t>retaining structure</w:t>
      </w:r>
    </w:p>
    <w:p w:rsidR="00BD4B35" w:rsidRDefault="00657D23">
      <w:pPr>
        <w:spacing w:beforeLines="0" w:afterLines="0" w:line="360" w:lineRule="auto"/>
      </w:pPr>
      <w:r>
        <w:rPr>
          <w:rFonts w:hint="eastAsia"/>
        </w:rPr>
        <w:t>使岩土边坡保持稳定、控制位移、主要承受侧向荷载而建造的结构物</w:t>
      </w:r>
      <w:r>
        <w:t>。</w:t>
      </w:r>
    </w:p>
    <w:p w:rsidR="00BD4B35" w:rsidRDefault="00657D23">
      <w:pPr>
        <w:pStyle w:val="3"/>
        <w:spacing w:beforeLines="0" w:before="0" w:afterLines="0" w:after="0"/>
        <w:ind w:left="-48"/>
      </w:pPr>
      <w:proofErr w:type="gramStart"/>
      <w:r>
        <w:rPr>
          <w:rFonts w:hint="eastAsia"/>
        </w:rPr>
        <w:t>土钉墙</w:t>
      </w:r>
      <w:proofErr w:type="gramEnd"/>
      <w:r>
        <w:rPr>
          <w:rFonts w:hint="eastAsia"/>
        </w:rPr>
        <w:t xml:space="preserve">  soil nailing wall</w:t>
      </w:r>
    </w:p>
    <w:p w:rsidR="00BD4B35" w:rsidRDefault="00657D23">
      <w:pPr>
        <w:spacing w:beforeLines="0" w:afterLines="0" w:line="360" w:lineRule="auto"/>
      </w:pPr>
      <w:r>
        <w:rPr>
          <w:rFonts w:hint="eastAsia"/>
        </w:rPr>
        <w:t>分步开挖施工形成的由基坑侧壁内部的土钉群、面层及土钉之间的原位土体共同构成的支护结构。</w:t>
      </w:r>
    </w:p>
    <w:p w:rsidR="00BD4B35" w:rsidRDefault="00657D23">
      <w:pPr>
        <w:pStyle w:val="3"/>
        <w:spacing w:beforeLines="0" w:before="0" w:afterLines="0" w:after="0"/>
        <w:ind w:left="-48"/>
      </w:pPr>
      <w:r>
        <w:rPr>
          <w:rFonts w:hint="eastAsia"/>
        </w:rPr>
        <w:t>复合</w:t>
      </w:r>
      <w:proofErr w:type="gramStart"/>
      <w:r>
        <w:rPr>
          <w:rFonts w:hint="eastAsia"/>
        </w:rPr>
        <w:t>土钉墙</w:t>
      </w:r>
      <w:proofErr w:type="gramEnd"/>
      <w:r>
        <w:rPr>
          <w:rFonts w:hint="eastAsia"/>
        </w:rPr>
        <w:t xml:space="preserve">  composite soil nailing wall</w:t>
      </w:r>
    </w:p>
    <w:p w:rsidR="00BD4B35" w:rsidRDefault="00657D23">
      <w:pPr>
        <w:spacing w:beforeLines="0" w:afterLines="0" w:line="360" w:lineRule="auto"/>
      </w:pPr>
      <w:proofErr w:type="gramStart"/>
      <w:r>
        <w:rPr>
          <w:rFonts w:hint="eastAsia"/>
        </w:rPr>
        <w:t>土钉墙与</w:t>
      </w:r>
      <w:proofErr w:type="gramEnd"/>
      <w:r>
        <w:rPr>
          <w:rFonts w:hint="eastAsia"/>
        </w:rPr>
        <w:t>其它一种或多种支护技术组成的复合支护结构。</w:t>
      </w:r>
    </w:p>
    <w:p w:rsidR="00BD4B35" w:rsidRDefault="00657D23">
      <w:pPr>
        <w:pStyle w:val="3"/>
        <w:spacing w:beforeLines="0" w:before="0" w:afterLines="0" w:after="0"/>
        <w:ind w:left="-48"/>
      </w:pPr>
      <w:r>
        <w:rPr>
          <w:rFonts w:hint="eastAsia"/>
        </w:rPr>
        <w:t>排桩</w:t>
      </w:r>
      <w:r>
        <w:rPr>
          <w:rFonts w:hint="eastAsia"/>
        </w:rPr>
        <w:t xml:space="preserve">  soldier pile</w:t>
      </w:r>
    </w:p>
    <w:p w:rsidR="00BD4B35" w:rsidRDefault="00657D23">
      <w:pPr>
        <w:spacing w:beforeLines="0" w:afterLines="0" w:line="360" w:lineRule="auto"/>
      </w:pPr>
      <w:r>
        <w:rPr>
          <w:rFonts w:hint="eastAsia"/>
        </w:rPr>
        <w:t>沿基坑外侧设置、顶部</w:t>
      </w:r>
      <w:proofErr w:type="gramStart"/>
      <w:r>
        <w:rPr>
          <w:rFonts w:hint="eastAsia"/>
        </w:rPr>
        <w:t>设有冠梁的</w:t>
      </w:r>
      <w:proofErr w:type="gramEnd"/>
      <w:r>
        <w:rPr>
          <w:rFonts w:hint="eastAsia"/>
        </w:rPr>
        <w:t>联</w:t>
      </w:r>
      <w:proofErr w:type="gramStart"/>
      <w:r>
        <w:rPr>
          <w:rFonts w:hint="eastAsia"/>
        </w:rPr>
        <w:t>排式支护桩</w:t>
      </w:r>
      <w:proofErr w:type="gramEnd"/>
      <w:r>
        <w:rPr>
          <w:rFonts w:hint="eastAsia"/>
        </w:rPr>
        <w:t>。</w:t>
      </w:r>
    </w:p>
    <w:p w:rsidR="00BD4B35" w:rsidRDefault="00657D23">
      <w:pPr>
        <w:pStyle w:val="3"/>
        <w:spacing w:beforeLines="0" w:before="0" w:afterLines="0" w:after="0"/>
        <w:ind w:left="-48"/>
      </w:pPr>
      <w:r>
        <w:rPr>
          <w:rFonts w:hint="eastAsia"/>
        </w:rPr>
        <w:t>悬臂式支护结构</w:t>
      </w:r>
      <w:r>
        <w:rPr>
          <w:rFonts w:hint="eastAsia"/>
        </w:rPr>
        <w:t xml:space="preserve">  cantilever retaining structure</w:t>
      </w:r>
    </w:p>
    <w:p w:rsidR="00BD4B35" w:rsidRDefault="00657D23">
      <w:pPr>
        <w:spacing w:beforeLines="0" w:afterLines="0" w:line="360" w:lineRule="auto"/>
      </w:pPr>
      <w:r>
        <w:rPr>
          <w:rFonts w:hint="eastAsia"/>
        </w:rPr>
        <w:t>不设锚杆或内支撑，完全靠坑底以下</w:t>
      </w:r>
      <w:proofErr w:type="gramStart"/>
      <w:r>
        <w:rPr>
          <w:rFonts w:hint="eastAsia"/>
        </w:rPr>
        <w:t>桩墙的嵌固作用</w:t>
      </w:r>
      <w:proofErr w:type="gramEnd"/>
      <w:r>
        <w:rPr>
          <w:rFonts w:hint="eastAsia"/>
        </w:rPr>
        <w:t>进行挡土护坡</w:t>
      </w:r>
      <w:proofErr w:type="gramStart"/>
      <w:r>
        <w:rPr>
          <w:rFonts w:hint="eastAsia"/>
        </w:rPr>
        <w:t>的桩墙式</w:t>
      </w:r>
      <w:proofErr w:type="gramEnd"/>
      <w:r>
        <w:rPr>
          <w:rFonts w:hint="eastAsia"/>
        </w:rPr>
        <w:t>支护结构。</w:t>
      </w:r>
    </w:p>
    <w:p w:rsidR="00BD4B35" w:rsidRDefault="00657D23">
      <w:pPr>
        <w:pStyle w:val="3"/>
        <w:spacing w:beforeLines="0" w:before="0" w:afterLines="0" w:after="0"/>
        <w:ind w:left="-48"/>
      </w:pPr>
      <w:r>
        <w:rPr>
          <w:rFonts w:hint="eastAsia"/>
        </w:rPr>
        <w:t>板桩</w:t>
      </w:r>
      <w:r>
        <w:rPr>
          <w:rFonts w:hint="eastAsia"/>
        </w:rPr>
        <w:t xml:space="preserve">  sheet pile</w:t>
      </w:r>
    </w:p>
    <w:p w:rsidR="00BD4B35" w:rsidRDefault="00657D23">
      <w:pPr>
        <w:spacing w:beforeLines="0" w:afterLines="0" w:line="360" w:lineRule="auto"/>
      </w:pPr>
      <w:proofErr w:type="gramStart"/>
      <w:r>
        <w:rPr>
          <w:rFonts w:hint="eastAsia"/>
        </w:rPr>
        <w:t>并排打入土</w:t>
      </w:r>
      <w:proofErr w:type="gramEnd"/>
      <w:r>
        <w:rPr>
          <w:rFonts w:hint="eastAsia"/>
        </w:rPr>
        <w:t>中形成横截面形似板状的墙式支护结构。</w:t>
      </w:r>
    </w:p>
    <w:p w:rsidR="00BD4B35" w:rsidRDefault="00657D23">
      <w:pPr>
        <w:pStyle w:val="3"/>
        <w:spacing w:beforeLines="0" w:before="0" w:afterLines="0" w:after="0"/>
        <w:ind w:left="-48"/>
      </w:pPr>
      <w:r>
        <w:rPr>
          <w:rFonts w:hint="eastAsia"/>
        </w:rPr>
        <w:t>型钢水泥土搅拌墙</w:t>
      </w:r>
      <w:r>
        <w:rPr>
          <w:rFonts w:hint="eastAsia"/>
        </w:rPr>
        <w:t xml:space="preserve">  soil mixed wall</w:t>
      </w:r>
    </w:p>
    <w:p w:rsidR="00BD4B35" w:rsidRDefault="00657D23">
      <w:pPr>
        <w:spacing w:beforeLines="0" w:afterLines="0" w:line="360" w:lineRule="auto"/>
      </w:pPr>
      <w:r>
        <w:rPr>
          <w:rFonts w:hint="eastAsia"/>
        </w:rPr>
        <w:t>在连续套接的水泥土</w:t>
      </w:r>
      <w:proofErr w:type="gramStart"/>
      <w:r>
        <w:rPr>
          <w:rFonts w:hint="eastAsia"/>
        </w:rPr>
        <w:t>搅拌桩内插入</w:t>
      </w:r>
      <w:proofErr w:type="gramEnd"/>
      <w:r>
        <w:rPr>
          <w:rFonts w:hint="eastAsia"/>
        </w:rPr>
        <w:t>型钢形成的复合挡土</w:t>
      </w:r>
      <w:proofErr w:type="gramStart"/>
      <w:r>
        <w:rPr>
          <w:rFonts w:hint="eastAsia"/>
        </w:rPr>
        <w:t>截</w:t>
      </w:r>
      <w:proofErr w:type="gramEnd"/>
      <w:r>
        <w:rPr>
          <w:rFonts w:hint="eastAsia"/>
        </w:rPr>
        <w:t>水结构。</w:t>
      </w:r>
    </w:p>
    <w:p w:rsidR="00BD4B35" w:rsidRDefault="00657D23">
      <w:pPr>
        <w:pStyle w:val="3"/>
        <w:spacing w:beforeLines="0" w:before="0" w:afterLines="0" w:after="0"/>
        <w:ind w:left="-48"/>
      </w:pPr>
      <w:r>
        <w:rPr>
          <w:rFonts w:hint="eastAsia"/>
        </w:rPr>
        <w:t>咬合桩</w:t>
      </w:r>
      <w:r>
        <w:rPr>
          <w:rFonts w:hint="eastAsia"/>
        </w:rPr>
        <w:t xml:space="preserve">  secant piles</w:t>
      </w:r>
    </w:p>
    <w:p w:rsidR="00BD4B35" w:rsidRDefault="00657D23">
      <w:pPr>
        <w:spacing w:beforeLines="0" w:afterLines="0" w:line="360" w:lineRule="auto"/>
      </w:pPr>
      <w:r>
        <w:rPr>
          <w:rFonts w:hint="eastAsia"/>
        </w:rPr>
        <w:t>后施工的灌注桩与先施工的灌注</w:t>
      </w:r>
      <w:proofErr w:type="gramStart"/>
      <w:r>
        <w:rPr>
          <w:rFonts w:hint="eastAsia"/>
        </w:rPr>
        <w:t>桩相互</w:t>
      </w:r>
      <w:proofErr w:type="gramEnd"/>
      <w:r>
        <w:rPr>
          <w:rFonts w:hint="eastAsia"/>
        </w:rPr>
        <w:t>搭接、相互切割形成的连续排桩墙。</w:t>
      </w:r>
    </w:p>
    <w:p w:rsidR="00BD4B35" w:rsidRDefault="00657D23">
      <w:pPr>
        <w:pStyle w:val="3"/>
        <w:spacing w:beforeLines="0" w:before="0" w:afterLines="0" w:after="0"/>
        <w:ind w:left="-48"/>
      </w:pPr>
      <w:r>
        <w:rPr>
          <w:rFonts w:hint="eastAsia"/>
        </w:rPr>
        <w:t>预应力锚杆</w:t>
      </w:r>
      <w:r>
        <w:rPr>
          <w:rFonts w:hint="eastAsia"/>
        </w:rPr>
        <w:t xml:space="preserve">  </w:t>
      </w:r>
      <w:bookmarkStart w:id="50" w:name="_Hlk52116885"/>
      <w:r>
        <w:rPr>
          <w:rFonts w:hint="eastAsia"/>
        </w:rPr>
        <w:t>prestressed anchor</w:t>
      </w:r>
      <w:bookmarkEnd w:id="50"/>
    </w:p>
    <w:p w:rsidR="00BD4B35" w:rsidRDefault="00657D23">
      <w:pPr>
        <w:spacing w:beforeLines="0" w:afterLines="0" w:line="360" w:lineRule="auto"/>
      </w:pPr>
      <w:r>
        <w:rPr>
          <w:rFonts w:hint="eastAsia"/>
        </w:rPr>
        <w:t>一端锚固在坡</w:t>
      </w:r>
      <w:proofErr w:type="gramStart"/>
      <w:r>
        <w:rPr>
          <w:rFonts w:hint="eastAsia"/>
        </w:rPr>
        <w:t>外稳定土</w:t>
      </w:r>
      <w:proofErr w:type="gramEnd"/>
      <w:r>
        <w:rPr>
          <w:rFonts w:hint="eastAsia"/>
        </w:rPr>
        <w:t>体内、另</w:t>
      </w:r>
      <w:proofErr w:type="gramStart"/>
      <w:r>
        <w:rPr>
          <w:rFonts w:hint="eastAsia"/>
        </w:rPr>
        <w:t>一端预张拉锁</w:t>
      </w:r>
      <w:proofErr w:type="gramEnd"/>
      <w:r>
        <w:rPr>
          <w:rFonts w:hint="eastAsia"/>
        </w:rPr>
        <w:t>定在坡面支护结构上的受拉杆件。</w:t>
      </w:r>
    </w:p>
    <w:p w:rsidR="00BD4B35" w:rsidRDefault="00657D23">
      <w:pPr>
        <w:pStyle w:val="3"/>
        <w:spacing w:beforeLines="0" w:before="0" w:afterLines="0" w:after="0"/>
        <w:ind w:left="-48"/>
      </w:pPr>
      <w:proofErr w:type="gramStart"/>
      <w:r>
        <w:rPr>
          <w:rFonts w:hint="eastAsia"/>
        </w:rPr>
        <w:t>冠梁</w:t>
      </w:r>
      <w:proofErr w:type="gramEnd"/>
      <w:r>
        <w:rPr>
          <w:rFonts w:hint="eastAsia"/>
        </w:rPr>
        <w:t xml:space="preserve">  top beam</w:t>
      </w:r>
    </w:p>
    <w:p w:rsidR="00BD4B35" w:rsidRDefault="00657D23">
      <w:pPr>
        <w:spacing w:beforeLines="0" w:afterLines="0" w:line="360" w:lineRule="auto"/>
      </w:pPr>
      <w:r>
        <w:rPr>
          <w:rFonts w:hint="eastAsia"/>
        </w:rPr>
        <w:t>设置在排桩或地下连续墙顶部的混凝土连续梁。</w:t>
      </w:r>
    </w:p>
    <w:p w:rsidR="00BD4B35" w:rsidRDefault="00657D23">
      <w:pPr>
        <w:pStyle w:val="3"/>
        <w:spacing w:beforeLines="0" w:before="0" w:afterLines="0" w:after="0"/>
        <w:ind w:left="-48"/>
      </w:pPr>
      <w:proofErr w:type="gramStart"/>
      <w:r>
        <w:rPr>
          <w:rFonts w:hint="eastAsia"/>
        </w:rPr>
        <w:t>腰梁</w:t>
      </w:r>
      <w:proofErr w:type="gramEnd"/>
      <w:r>
        <w:rPr>
          <w:rFonts w:hint="eastAsia"/>
        </w:rPr>
        <w:t xml:space="preserve">  waling</w:t>
      </w:r>
    </w:p>
    <w:p w:rsidR="00BD4B35" w:rsidRDefault="00657D23">
      <w:pPr>
        <w:spacing w:beforeLines="0" w:afterLines="0" w:line="360" w:lineRule="auto"/>
      </w:pPr>
      <w:r>
        <w:rPr>
          <w:rFonts w:hint="eastAsia"/>
        </w:rPr>
        <w:t>沿内支撑或锚杆标高设置的水平向型钢或混凝土连续梁。</w:t>
      </w:r>
    </w:p>
    <w:p w:rsidR="00BD4B35" w:rsidRDefault="00657D23">
      <w:pPr>
        <w:pStyle w:val="3"/>
        <w:spacing w:beforeLines="0" w:before="0" w:afterLines="0" w:after="0"/>
        <w:ind w:left="-48"/>
      </w:pPr>
      <w:r>
        <w:rPr>
          <w:rFonts w:hint="eastAsia"/>
        </w:rPr>
        <w:t>内支撑</w:t>
      </w:r>
      <w:r>
        <w:rPr>
          <w:rFonts w:hint="eastAsia"/>
        </w:rPr>
        <w:t xml:space="preserve">  </w:t>
      </w:r>
      <w:r>
        <w:t>strut</w:t>
      </w:r>
    </w:p>
    <w:p w:rsidR="00BD4B35" w:rsidRDefault="00657D23">
      <w:pPr>
        <w:spacing w:beforeLines="0" w:afterLines="0" w:line="360" w:lineRule="auto"/>
      </w:pPr>
      <w:r>
        <w:rPr>
          <w:rFonts w:hint="eastAsia"/>
        </w:rPr>
        <w:t>设置在基坑内部的杆、梁，或包括立柱所组成的挡土钢结构或混凝土结构。</w:t>
      </w:r>
    </w:p>
    <w:p w:rsidR="00BD4B35" w:rsidRDefault="00657D23">
      <w:pPr>
        <w:pStyle w:val="3"/>
        <w:spacing w:beforeLines="0" w:before="0" w:afterLines="0" w:after="0"/>
        <w:ind w:left="-48"/>
      </w:pPr>
      <w:r>
        <w:rPr>
          <w:rFonts w:hint="eastAsia"/>
        </w:rPr>
        <w:lastRenderedPageBreak/>
        <w:t>重力式挡墙</w:t>
      </w:r>
      <w:r>
        <w:rPr>
          <w:rFonts w:hint="eastAsia"/>
        </w:rPr>
        <w:t xml:space="preserve">  gravity retaining wall</w:t>
      </w:r>
    </w:p>
    <w:p w:rsidR="00BD4B35" w:rsidRDefault="00657D23">
      <w:pPr>
        <w:spacing w:beforeLines="0" w:afterLines="0" w:line="360" w:lineRule="auto"/>
      </w:pPr>
      <w:r>
        <w:rPr>
          <w:rFonts w:hint="eastAsia"/>
        </w:rPr>
        <w:t>依靠自身重力使边坡保持稳定的构筑物。</w:t>
      </w:r>
    </w:p>
    <w:p w:rsidR="00BD4B35" w:rsidRDefault="00657D23">
      <w:pPr>
        <w:pStyle w:val="3"/>
        <w:spacing w:beforeLines="0" w:before="0" w:afterLines="0" w:after="0"/>
        <w:ind w:left="-48"/>
      </w:pPr>
      <w:proofErr w:type="gramStart"/>
      <w:r>
        <w:rPr>
          <w:rFonts w:hint="eastAsia"/>
        </w:rPr>
        <w:t>扶壁式挡墙</w:t>
      </w:r>
      <w:proofErr w:type="gramEnd"/>
      <w:r>
        <w:rPr>
          <w:rFonts w:hint="eastAsia"/>
        </w:rPr>
        <w:t xml:space="preserve">  counterfort retaining wall</w:t>
      </w:r>
    </w:p>
    <w:p w:rsidR="00BD4B35" w:rsidRDefault="00657D23">
      <w:pPr>
        <w:spacing w:beforeLines="0" w:afterLines="0" w:line="360" w:lineRule="auto"/>
      </w:pPr>
      <w:r>
        <w:rPr>
          <w:rFonts w:hint="eastAsia"/>
        </w:rPr>
        <w:t>由立板、底板、扶壁和墙后填土组成的支护结构。</w:t>
      </w:r>
    </w:p>
    <w:p w:rsidR="00BD4B35" w:rsidRDefault="00657D23">
      <w:pPr>
        <w:pStyle w:val="3"/>
        <w:spacing w:beforeLines="0" w:before="0" w:afterLines="0" w:after="0"/>
        <w:ind w:left="-48"/>
      </w:pPr>
      <w:r>
        <w:rPr>
          <w:rFonts w:hint="eastAsia"/>
        </w:rPr>
        <w:t>锚杆挡墙</w:t>
      </w:r>
      <w:r>
        <w:rPr>
          <w:rFonts w:hint="eastAsia"/>
        </w:rPr>
        <w:t xml:space="preserve">  anchored retaining wall</w:t>
      </w:r>
    </w:p>
    <w:p w:rsidR="00BD4B35" w:rsidRDefault="00657D23">
      <w:pPr>
        <w:spacing w:beforeLines="0" w:afterLines="0" w:line="360" w:lineRule="auto"/>
      </w:pPr>
      <w:r>
        <w:rPr>
          <w:rFonts w:hint="eastAsia"/>
        </w:rPr>
        <w:t>用锚固在边坡稳定区的锚杆（锚索）来保持挡</w:t>
      </w:r>
      <w:proofErr w:type="gramStart"/>
      <w:r>
        <w:rPr>
          <w:rFonts w:hint="eastAsia"/>
        </w:rPr>
        <w:t>墙稳定</w:t>
      </w:r>
      <w:proofErr w:type="gramEnd"/>
      <w:r>
        <w:rPr>
          <w:rFonts w:hint="eastAsia"/>
        </w:rPr>
        <w:t>的一种支护结构。</w:t>
      </w:r>
    </w:p>
    <w:p w:rsidR="00BD4B35" w:rsidRDefault="00657D23">
      <w:pPr>
        <w:pStyle w:val="3"/>
        <w:spacing w:beforeLines="0" w:before="0" w:afterLines="0" w:after="0"/>
        <w:ind w:left="-48"/>
      </w:pPr>
      <w:r>
        <w:t>地下连续墙</w:t>
      </w:r>
      <w:r>
        <w:rPr>
          <w:rFonts w:hint="eastAsia"/>
        </w:rPr>
        <w:t xml:space="preserve">  </w:t>
      </w:r>
      <w:r>
        <w:t>diaphragm wall</w:t>
      </w:r>
    </w:p>
    <w:p w:rsidR="00BD4B35" w:rsidRDefault="00657D23">
      <w:pPr>
        <w:spacing w:beforeLines="0" w:afterLines="0" w:line="360" w:lineRule="auto"/>
      </w:pPr>
      <w:r>
        <w:rPr>
          <w:rFonts w:hint="eastAsia"/>
        </w:rPr>
        <w:t>地面以下设置的截水、防渗、挡土或承受上部结构荷载的连续墙体。</w:t>
      </w:r>
    </w:p>
    <w:p w:rsidR="00BD4B35" w:rsidRDefault="00657D23">
      <w:pPr>
        <w:pStyle w:val="3"/>
        <w:spacing w:beforeLines="0" w:before="0" w:afterLines="0" w:after="0"/>
        <w:ind w:left="-48"/>
      </w:pPr>
      <w:r>
        <w:rPr>
          <w:rFonts w:hint="eastAsia"/>
        </w:rPr>
        <w:t>截水帷幕</w:t>
      </w:r>
      <w:r>
        <w:rPr>
          <w:rFonts w:hint="eastAsia"/>
        </w:rPr>
        <w:t xml:space="preserve">  waterproof curtain</w:t>
      </w:r>
    </w:p>
    <w:p w:rsidR="00BD4B35" w:rsidRDefault="00657D23">
      <w:pPr>
        <w:spacing w:beforeLines="0" w:afterLines="0" w:line="360" w:lineRule="auto"/>
      </w:pPr>
      <w:r>
        <w:rPr>
          <w:rFonts w:hint="eastAsia"/>
        </w:rPr>
        <w:t>地面以下用于阻截或减少基坑侧壁及坑底地下水流入基坑、防止坑外地下水位下降的连续</w:t>
      </w:r>
      <w:proofErr w:type="gramStart"/>
      <w:r>
        <w:rPr>
          <w:rFonts w:hint="eastAsia"/>
        </w:rPr>
        <w:t>止</w:t>
      </w:r>
      <w:proofErr w:type="gramEnd"/>
      <w:r>
        <w:rPr>
          <w:rFonts w:hint="eastAsia"/>
        </w:rPr>
        <w:t>水体。</w:t>
      </w:r>
    </w:p>
    <w:p w:rsidR="00BD4B35" w:rsidRDefault="00BD4B35">
      <w:pPr>
        <w:pStyle w:val="commentary"/>
        <w:spacing w:beforeLines="0" w:before="0" w:afterLines="0" w:after="0" w:line="360" w:lineRule="auto"/>
        <w:ind w:firstLine="480"/>
        <w:rPr>
          <w:color w:val="0000FF"/>
        </w:rPr>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51" w:name="_Toc20592152"/>
      <w:bookmarkStart w:id="52" w:name="_Toc55491622"/>
      <w:bookmarkStart w:id="53" w:name="_Toc49418650"/>
      <w:bookmarkStart w:id="54" w:name="_Toc55491478"/>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地下结构</w:t>
      </w:r>
      <w:bookmarkEnd w:id="51"/>
      <w:bookmarkEnd w:id="52"/>
      <w:bookmarkEnd w:id="53"/>
      <w:bookmarkEnd w:id="54"/>
    </w:p>
    <w:p w:rsidR="00BD4B35" w:rsidRDefault="00657D23">
      <w:pPr>
        <w:pStyle w:val="3"/>
        <w:spacing w:beforeLines="0" w:before="0" w:afterLines="0" w:after="0"/>
        <w:ind w:left="-48"/>
      </w:pPr>
      <w:r>
        <w:rPr>
          <w:rFonts w:hint="eastAsia"/>
        </w:rPr>
        <w:t>地下单体结构</w:t>
      </w:r>
      <w:r>
        <w:rPr>
          <w:rFonts w:hint="eastAsia"/>
        </w:rPr>
        <w:t xml:space="preserve">  singular underground structure</w:t>
      </w:r>
    </w:p>
    <w:p w:rsidR="00BD4B35" w:rsidRDefault="00657D23">
      <w:pPr>
        <w:spacing w:beforeLines="0" w:afterLines="0" w:line="360" w:lineRule="auto"/>
      </w:pPr>
      <w:r>
        <w:rPr>
          <w:rFonts w:hint="eastAsia"/>
        </w:rPr>
        <w:t>独立的地下结构。</w:t>
      </w:r>
    </w:p>
    <w:p w:rsidR="00BD4B35" w:rsidRDefault="00657D23">
      <w:pPr>
        <w:pStyle w:val="3"/>
        <w:spacing w:beforeLines="0" w:before="0" w:afterLines="0" w:after="0"/>
        <w:ind w:left="-48"/>
      </w:pPr>
      <w:r>
        <w:rPr>
          <w:rFonts w:hint="eastAsia"/>
        </w:rPr>
        <w:t>地下多体结构（地下群体结构？）</w:t>
      </w:r>
      <w:r>
        <w:rPr>
          <w:rFonts w:hint="eastAsia"/>
        </w:rPr>
        <w:t xml:space="preserve">  complex underground structure</w:t>
      </w:r>
    </w:p>
    <w:p w:rsidR="00BD4B35" w:rsidRDefault="00657D23">
      <w:pPr>
        <w:spacing w:beforeLines="0" w:afterLines="0" w:line="360" w:lineRule="auto"/>
      </w:pPr>
      <w:r>
        <w:rPr>
          <w:rFonts w:hint="eastAsia"/>
        </w:rPr>
        <w:t>由两个或以上体量相当的单体结构组成的地下结构。</w:t>
      </w:r>
    </w:p>
    <w:p w:rsidR="00BD4B35" w:rsidRDefault="00657D23">
      <w:pPr>
        <w:pStyle w:val="3"/>
        <w:spacing w:beforeLines="0" w:before="0" w:afterLines="0" w:after="0"/>
        <w:ind w:left="-48"/>
      </w:pPr>
      <w:r>
        <w:rPr>
          <w:rFonts w:hint="eastAsia"/>
        </w:rPr>
        <w:t>下沉式挡土结构</w:t>
      </w:r>
      <w:r>
        <w:rPr>
          <w:rFonts w:hint="eastAsia"/>
        </w:rPr>
        <w:t xml:space="preserve">  sunken earth retaining structure</w:t>
      </w:r>
    </w:p>
    <w:p w:rsidR="00BD4B35" w:rsidRDefault="00657D23">
      <w:pPr>
        <w:spacing w:beforeLines="0" w:afterLines="0" w:line="360" w:lineRule="auto"/>
      </w:pPr>
      <w:r>
        <w:rPr>
          <w:rFonts w:hint="eastAsia"/>
        </w:rPr>
        <w:t>由地表下切形成地槽两侧的挡土结构，包括下沉重力式挡土结构和下沉</w:t>
      </w:r>
      <w:r>
        <w:rPr>
          <w:rFonts w:hint="eastAsia"/>
        </w:rPr>
        <w:t>U</w:t>
      </w:r>
      <w:r>
        <w:rPr>
          <w:rFonts w:hint="eastAsia"/>
        </w:rPr>
        <w:t>型挡土结构。</w:t>
      </w:r>
    </w:p>
    <w:p w:rsidR="00BD4B35" w:rsidRDefault="00657D23">
      <w:pPr>
        <w:pStyle w:val="3"/>
        <w:spacing w:beforeLines="0" w:before="0" w:afterLines="0" w:after="0"/>
        <w:ind w:left="-48"/>
      </w:pPr>
      <w:r>
        <w:rPr>
          <w:rFonts w:hint="eastAsia"/>
        </w:rPr>
        <w:t>浅埋式结构</w:t>
      </w:r>
      <w:r>
        <w:rPr>
          <w:rFonts w:hint="eastAsia"/>
        </w:rPr>
        <w:t xml:space="preserve">  shallow cover structure</w:t>
      </w:r>
      <w:r>
        <w:rPr>
          <w:rFonts w:hint="eastAsia"/>
        </w:rPr>
        <w:t>（讨论定义）</w:t>
      </w:r>
    </w:p>
    <w:p w:rsidR="00BD4B35" w:rsidRDefault="00657D23">
      <w:pPr>
        <w:spacing w:beforeLines="0" w:afterLines="0" w:line="360" w:lineRule="auto"/>
        <w:rPr>
          <w:rFonts w:ascii="黑体" w:eastAsia="黑体"/>
          <w:kern w:val="0"/>
          <w:sz w:val="21"/>
          <w:szCs w:val="21"/>
          <w:shd w:val="clear" w:color="auto" w:fill="auto"/>
        </w:rPr>
      </w:pPr>
      <w:r>
        <w:rPr>
          <w:rFonts w:hint="eastAsia"/>
        </w:rPr>
        <w:t>覆盖土层较薄，不满足压力拱成</w:t>
      </w:r>
      <w:proofErr w:type="gramStart"/>
      <w:r>
        <w:rPr>
          <w:rFonts w:hint="eastAsia"/>
        </w:rPr>
        <w:t>拱条件</w:t>
      </w:r>
      <w:proofErr w:type="gramEnd"/>
      <w:r>
        <w:rPr>
          <w:rFonts w:hint="eastAsia"/>
        </w:rPr>
        <w:t>或软土地层中覆盖层厚度小于跨度的地下结构。</w:t>
      </w:r>
    </w:p>
    <w:p w:rsidR="00BD4B35" w:rsidRDefault="00657D23">
      <w:pPr>
        <w:pStyle w:val="3"/>
        <w:spacing w:beforeLines="0" w:before="0" w:afterLines="0" w:after="0"/>
        <w:ind w:left="-48"/>
      </w:pPr>
      <w:r>
        <w:rPr>
          <w:rFonts w:hint="eastAsia"/>
        </w:rPr>
        <w:t>附建式地下结构</w:t>
      </w:r>
      <w:r>
        <w:rPr>
          <w:rFonts w:hint="eastAsia"/>
        </w:rPr>
        <w:t xml:space="preserve">  attaching underground structure</w:t>
      </w:r>
    </w:p>
    <w:p w:rsidR="00BD4B35" w:rsidRDefault="00657D23">
      <w:pPr>
        <w:spacing w:beforeLines="0" w:afterLines="0" w:line="360" w:lineRule="auto"/>
      </w:pPr>
      <w:r>
        <w:rPr>
          <w:rFonts w:hint="eastAsia"/>
        </w:rPr>
        <w:t>附属于上部建筑物的地下室，或与上部地面建筑同时设计、施工的地下建筑结构的总称。</w:t>
      </w:r>
    </w:p>
    <w:p w:rsidR="00BD4B35" w:rsidRDefault="00657D23">
      <w:pPr>
        <w:pStyle w:val="3"/>
        <w:spacing w:beforeLines="0" w:before="0" w:afterLines="0" w:after="0"/>
        <w:ind w:left="-48"/>
      </w:pPr>
      <w:r>
        <w:rPr>
          <w:rFonts w:hint="eastAsia"/>
        </w:rPr>
        <w:lastRenderedPageBreak/>
        <w:t>地下结构抗震</w:t>
      </w:r>
      <w:r>
        <w:rPr>
          <w:rFonts w:hint="eastAsia"/>
        </w:rPr>
        <w:t xml:space="preserve">  anti-seismic underground structure</w:t>
      </w:r>
    </w:p>
    <w:p w:rsidR="00BD4B35" w:rsidRDefault="00657D23">
      <w:pPr>
        <w:spacing w:beforeLines="0" w:afterLines="0" w:line="360" w:lineRule="auto"/>
      </w:pPr>
      <w:r>
        <w:rPr>
          <w:rFonts w:hint="eastAsia"/>
        </w:rPr>
        <w:t>为达到地下结构抗震标准，对地下结构进行抗震设计，或对抗震能力不足的承重结构、构件及其相关部分采取增强、局部更换或调整其内力等措施。</w:t>
      </w:r>
    </w:p>
    <w:p w:rsidR="00BD4B35" w:rsidRDefault="00657D23">
      <w:pPr>
        <w:pStyle w:val="3"/>
        <w:spacing w:beforeLines="0" w:before="0" w:afterLines="0" w:after="0"/>
        <w:ind w:left="-48"/>
      </w:pPr>
      <w:r>
        <w:rPr>
          <w:rFonts w:hint="eastAsia"/>
        </w:rPr>
        <w:t>沉井</w:t>
      </w:r>
      <w:r>
        <w:rPr>
          <w:rFonts w:hint="eastAsia"/>
        </w:rPr>
        <w:t xml:space="preserve">  open caisson</w:t>
      </w:r>
    </w:p>
    <w:p w:rsidR="00BD4B35" w:rsidRDefault="00657D23">
      <w:pPr>
        <w:spacing w:beforeLines="0" w:afterLines="0" w:line="360" w:lineRule="auto"/>
      </w:pPr>
      <w:r>
        <w:rPr>
          <w:rFonts w:hint="eastAsia"/>
        </w:rPr>
        <w:t>由地面制作的井筒状结构物分节挖土下沉后浇筑底板形成地下建构筑物。</w:t>
      </w:r>
    </w:p>
    <w:p w:rsidR="00BD4B35" w:rsidRDefault="00657D23">
      <w:pPr>
        <w:pStyle w:val="3"/>
        <w:spacing w:beforeLines="0" w:before="0" w:afterLines="0" w:after="0"/>
        <w:ind w:left="-48"/>
      </w:pPr>
      <w:r>
        <w:rPr>
          <w:rFonts w:hint="eastAsia"/>
        </w:rPr>
        <w:t>沉箱</w:t>
      </w:r>
      <w:r>
        <w:rPr>
          <w:rFonts w:hint="eastAsia"/>
        </w:rPr>
        <w:t xml:space="preserve">  pneumatic caisson</w:t>
      </w:r>
    </w:p>
    <w:p w:rsidR="00BD4B35" w:rsidRDefault="00657D23">
      <w:pPr>
        <w:spacing w:beforeLines="0" w:afterLines="0" w:line="360" w:lineRule="auto"/>
      </w:pPr>
      <w:r>
        <w:rPr>
          <w:rFonts w:hint="eastAsia"/>
        </w:rPr>
        <w:t>在地面制作，借助气压在箱内取土下沉至预定标高的箱形结构。</w:t>
      </w:r>
    </w:p>
    <w:p w:rsidR="00BD4B35" w:rsidRDefault="00657D23">
      <w:pPr>
        <w:pStyle w:val="3"/>
        <w:spacing w:beforeLines="0" w:before="0" w:afterLines="0" w:after="0"/>
        <w:ind w:left="-48"/>
      </w:pPr>
      <w:r>
        <w:rPr>
          <w:rFonts w:hint="eastAsia"/>
        </w:rPr>
        <w:t>隧道仰拱</w:t>
      </w:r>
      <w:r>
        <w:rPr>
          <w:rFonts w:hint="eastAsia"/>
        </w:rPr>
        <w:t xml:space="preserve">  tunnel invert</w:t>
      </w:r>
    </w:p>
    <w:p w:rsidR="00BD4B35" w:rsidRDefault="00657D23">
      <w:pPr>
        <w:spacing w:beforeLines="0" w:afterLines="0" w:line="360" w:lineRule="auto"/>
      </w:pPr>
      <w:r>
        <w:rPr>
          <w:rFonts w:hint="eastAsia"/>
        </w:rPr>
        <w:t>为改善隧道上部支护结构受力条件而设置在隧道底部的反向拱形结构。</w:t>
      </w:r>
    </w:p>
    <w:p w:rsidR="00BD4B35" w:rsidRDefault="00657D23">
      <w:pPr>
        <w:pStyle w:val="3"/>
        <w:spacing w:beforeLines="0" w:before="0" w:afterLines="0" w:after="0"/>
        <w:ind w:left="-48"/>
      </w:pPr>
      <w:r>
        <w:rPr>
          <w:rFonts w:hint="eastAsia"/>
        </w:rPr>
        <w:t>竖井</w:t>
      </w:r>
      <w:r>
        <w:rPr>
          <w:rFonts w:hint="eastAsia"/>
        </w:rPr>
        <w:t xml:space="preserve">  vertical shaft</w:t>
      </w:r>
    </w:p>
    <w:p w:rsidR="00BD4B35" w:rsidRDefault="00657D23">
      <w:pPr>
        <w:spacing w:beforeLines="0" w:afterLines="0" w:line="360" w:lineRule="auto"/>
      </w:pPr>
      <w:r>
        <w:rPr>
          <w:rFonts w:hint="eastAsia"/>
        </w:rPr>
        <w:t>为改善运营通风或施工条件而竖向设置的坑道。</w:t>
      </w:r>
    </w:p>
    <w:p w:rsidR="00BD4B35" w:rsidRDefault="00657D23">
      <w:pPr>
        <w:pStyle w:val="3"/>
        <w:spacing w:beforeLines="0" w:before="0" w:afterLines="0" w:after="0"/>
        <w:ind w:left="-48"/>
      </w:pPr>
      <w:r>
        <w:rPr>
          <w:rFonts w:hint="eastAsia"/>
        </w:rPr>
        <w:t>斜井</w:t>
      </w:r>
      <w:r>
        <w:rPr>
          <w:rFonts w:hint="eastAsia"/>
        </w:rPr>
        <w:t xml:space="preserve">  incline</w:t>
      </w:r>
      <w:r>
        <w:t xml:space="preserve"> / </w:t>
      </w:r>
      <w:r>
        <w:rPr>
          <w:rFonts w:hint="eastAsia"/>
        </w:rPr>
        <w:t>inclined shaft</w:t>
      </w:r>
    </w:p>
    <w:p w:rsidR="00BD4B35" w:rsidRDefault="00657D23">
      <w:pPr>
        <w:spacing w:beforeLines="0" w:afterLines="0" w:line="360" w:lineRule="auto"/>
      </w:pPr>
      <w:r>
        <w:rPr>
          <w:rFonts w:hint="eastAsia"/>
        </w:rPr>
        <w:t>为改善运营通风或施工条件按一定倾斜角度设置的坑道。</w:t>
      </w:r>
    </w:p>
    <w:p w:rsidR="00BD4B35" w:rsidRDefault="00657D23">
      <w:pPr>
        <w:pStyle w:val="3"/>
        <w:spacing w:beforeLines="0" w:before="0" w:afterLines="0" w:after="0"/>
        <w:ind w:left="-48"/>
      </w:pPr>
      <w:r>
        <w:rPr>
          <w:rFonts w:hint="eastAsia"/>
        </w:rPr>
        <w:t>顶管隧道</w:t>
      </w:r>
      <w:r>
        <w:rPr>
          <w:rFonts w:hint="eastAsia"/>
        </w:rPr>
        <w:t xml:space="preserve">  pipe jacking tunnel</w:t>
      </w:r>
    </w:p>
    <w:p w:rsidR="00BD4B35" w:rsidRDefault="00657D23">
      <w:pPr>
        <w:spacing w:beforeLines="0" w:afterLines="0" w:line="360" w:lineRule="auto"/>
      </w:pPr>
      <w:r>
        <w:rPr>
          <w:rFonts w:hint="eastAsia"/>
        </w:rPr>
        <w:t>借助顶推装置将管道在地下逐节顶进而成的隧道。</w:t>
      </w:r>
    </w:p>
    <w:p w:rsidR="00BD4B35" w:rsidRDefault="00657D23">
      <w:pPr>
        <w:pStyle w:val="3"/>
        <w:spacing w:beforeLines="0" w:before="0" w:afterLines="0" w:after="0"/>
        <w:ind w:left="-48"/>
      </w:pPr>
      <w:r>
        <w:rPr>
          <w:rFonts w:hint="eastAsia"/>
        </w:rPr>
        <w:t>箱涵</w:t>
      </w:r>
      <w:r>
        <w:rPr>
          <w:rFonts w:hint="eastAsia"/>
        </w:rPr>
        <w:t xml:space="preserve">  box culvert</w:t>
      </w:r>
    </w:p>
    <w:p w:rsidR="00BD4B35" w:rsidRDefault="00657D23">
      <w:pPr>
        <w:spacing w:beforeLines="0" w:afterLines="0" w:line="360" w:lineRule="auto"/>
      </w:pPr>
      <w:r>
        <w:rPr>
          <w:rFonts w:hint="eastAsia"/>
        </w:rPr>
        <w:t>采用钢筋混凝土箱形管节修建的涵洞。</w:t>
      </w:r>
    </w:p>
    <w:p w:rsidR="00BD4B35" w:rsidRDefault="00657D23">
      <w:pPr>
        <w:pStyle w:val="3"/>
        <w:spacing w:beforeLines="0" w:before="0" w:afterLines="0" w:after="0"/>
        <w:ind w:left="-48"/>
      </w:pPr>
      <w:r>
        <w:rPr>
          <w:rFonts w:hint="eastAsia"/>
        </w:rPr>
        <w:t>整体式衬砌隧道</w:t>
      </w:r>
      <w:r>
        <w:rPr>
          <w:rFonts w:hint="eastAsia"/>
        </w:rPr>
        <w:t xml:space="preserve">  integral lining tunnel</w:t>
      </w:r>
    </w:p>
    <w:p w:rsidR="00BD4B35" w:rsidRDefault="00657D23">
      <w:pPr>
        <w:spacing w:beforeLines="0" w:afterLines="0" w:line="360" w:lineRule="auto"/>
      </w:pPr>
      <w:r>
        <w:rPr>
          <w:rFonts w:hint="eastAsia"/>
        </w:rPr>
        <w:t>采用相关衬砌施工设备一次施工成型的全断面衬砌隧道。</w:t>
      </w:r>
    </w:p>
    <w:p w:rsidR="00BD4B35" w:rsidRDefault="00657D23">
      <w:pPr>
        <w:pStyle w:val="3"/>
        <w:spacing w:beforeLines="0" w:before="0" w:afterLines="0" w:after="0"/>
        <w:ind w:left="-48"/>
      </w:pPr>
      <w:r>
        <w:rPr>
          <w:rFonts w:hint="eastAsia"/>
        </w:rPr>
        <w:t>复合墙</w:t>
      </w:r>
      <w:r>
        <w:rPr>
          <w:rFonts w:hint="eastAsia"/>
        </w:rPr>
        <w:t xml:space="preserve">  compound wall</w:t>
      </w:r>
    </w:p>
    <w:p w:rsidR="00BD4B35" w:rsidRDefault="00657D23">
      <w:pPr>
        <w:spacing w:beforeLines="0" w:afterLines="0" w:line="360" w:lineRule="auto"/>
      </w:pPr>
      <w:r>
        <w:rPr>
          <w:rFonts w:hint="eastAsia"/>
        </w:rPr>
        <w:t>基坑围护结构和结构内衬墙之间有填充物（如防水层结构）隔离开的墙体形式。</w:t>
      </w:r>
    </w:p>
    <w:p w:rsidR="00BD4B35" w:rsidRDefault="00657D23">
      <w:pPr>
        <w:pStyle w:val="3"/>
        <w:spacing w:beforeLines="0" w:before="0" w:afterLines="0" w:after="0"/>
        <w:ind w:left="-48"/>
      </w:pPr>
      <w:r>
        <w:rPr>
          <w:rFonts w:hint="eastAsia"/>
        </w:rPr>
        <w:t>叠合墙</w:t>
      </w:r>
      <w:r>
        <w:rPr>
          <w:rFonts w:hint="eastAsia"/>
        </w:rPr>
        <w:t xml:space="preserve">  composite wall</w:t>
      </w:r>
    </w:p>
    <w:p w:rsidR="00BD4B35" w:rsidRDefault="00657D23">
      <w:pPr>
        <w:spacing w:beforeLines="0" w:afterLines="0" w:line="360" w:lineRule="auto"/>
      </w:pPr>
      <w:r>
        <w:rPr>
          <w:rFonts w:hint="eastAsia"/>
        </w:rPr>
        <w:t>基坑围护结构（多为地下连续墙）和车站结构内衬墙之间通过结构和施工措施，保证叠合面的剪力传递，两者结合成整体墙的墙体形式。</w:t>
      </w:r>
    </w:p>
    <w:p w:rsidR="00BD4B35" w:rsidRDefault="00657D23">
      <w:pPr>
        <w:pStyle w:val="3"/>
        <w:spacing w:beforeLines="0" w:before="0" w:afterLines="0" w:after="0"/>
        <w:ind w:left="-48"/>
      </w:pPr>
      <w:r>
        <w:rPr>
          <w:rFonts w:hint="eastAsia"/>
        </w:rPr>
        <w:t>管片结构</w:t>
      </w:r>
      <w:r>
        <w:rPr>
          <w:rFonts w:hint="eastAsia"/>
        </w:rPr>
        <w:t xml:space="preserve">  segment structure</w:t>
      </w:r>
      <w:r>
        <w:t xml:space="preserve"> </w:t>
      </w:r>
      <w:r>
        <w:rPr>
          <w:rFonts w:hint="eastAsia"/>
        </w:rPr>
        <w:t>/</w:t>
      </w:r>
      <w:r>
        <w:t xml:space="preserve"> </w:t>
      </w:r>
      <w:r>
        <w:rPr>
          <w:rFonts w:hint="eastAsia"/>
        </w:rPr>
        <w:t>segmental lining</w:t>
      </w:r>
    </w:p>
    <w:p w:rsidR="00BD4B35" w:rsidRDefault="00657D23">
      <w:pPr>
        <w:spacing w:beforeLines="0" w:afterLines="0" w:line="360" w:lineRule="auto"/>
      </w:pPr>
      <w:r>
        <w:rPr>
          <w:rFonts w:hint="eastAsia"/>
        </w:rPr>
        <w:t>利用工厂预制、现场拼装的管片衬砌隧道的结构形式。</w:t>
      </w:r>
    </w:p>
    <w:p w:rsidR="00BD4B35" w:rsidRDefault="00657D23">
      <w:pPr>
        <w:pStyle w:val="3"/>
        <w:spacing w:beforeLines="0" w:before="0" w:afterLines="0" w:after="0"/>
        <w:ind w:left="-48"/>
      </w:pPr>
      <w:r>
        <w:rPr>
          <w:rFonts w:hint="eastAsia"/>
        </w:rPr>
        <w:lastRenderedPageBreak/>
        <w:t>隧道衬砌</w:t>
      </w:r>
      <w:r>
        <w:rPr>
          <w:rFonts w:hint="eastAsia"/>
        </w:rPr>
        <w:t xml:space="preserve">  tunnel lining</w:t>
      </w:r>
    </w:p>
    <w:p w:rsidR="00BD4B35" w:rsidRDefault="00657D23">
      <w:pPr>
        <w:spacing w:beforeLines="0" w:afterLines="0" w:line="360" w:lineRule="auto"/>
      </w:pPr>
      <w:r>
        <w:rPr>
          <w:rFonts w:hint="eastAsia"/>
        </w:rPr>
        <w:t>为保证围岩稳定，防止隧道围岩变形或坍塌，并保持隧洞断面尺寸大小或使洞口内有良好水流条件，沿隧道洞身周边修筑的永久性支护结构层。</w:t>
      </w:r>
    </w:p>
    <w:p w:rsidR="00BD4B35" w:rsidRDefault="00657D23">
      <w:pPr>
        <w:pStyle w:val="3"/>
        <w:spacing w:beforeLines="0" w:before="0" w:afterLines="0" w:after="0"/>
        <w:ind w:left="-48"/>
      </w:pPr>
      <w:r>
        <w:rPr>
          <w:rFonts w:hint="eastAsia"/>
        </w:rPr>
        <w:t>二次衬砌</w:t>
      </w:r>
      <w:r>
        <w:rPr>
          <w:rFonts w:hint="eastAsia"/>
        </w:rPr>
        <w:t xml:space="preserve">  permanent lining</w:t>
      </w:r>
      <w:r>
        <w:t xml:space="preserve"> / </w:t>
      </w:r>
      <w:r>
        <w:rPr>
          <w:rFonts w:hint="eastAsia"/>
        </w:rPr>
        <w:t>secondary lining</w:t>
      </w:r>
    </w:p>
    <w:p w:rsidR="00BD4B35" w:rsidRDefault="00657D23">
      <w:pPr>
        <w:spacing w:beforeLines="0" w:afterLines="0" w:line="360" w:lineRule="auto"/>
      </w:pPr>
      <w:r>
        <w:rPr>
          <w:rFonts w:hint="eastAsia"/>
        </w:rPr>
        <w:t>在围岩与初期支护变形基本稳定条件下，在初期支护内侧施作的最终衬砌。一般</w:t>
      </w:r>
      <w:proofErr w:type="gramStart"/>
      <w:r>
        <w:rPr>
          <w:rFonts w:hint="eastAsia"/>
        </w:rPr>
        <w:t>采用模筑混凝土</w:t>
      </w:r>
      <w:proofErr w:type="gramEnd"/>
      <w:r>
        <w:rPr>
          <w:rFonts w:hint="eastAsia"/>
        </w:rPr>
        <w:t>。</w:t>
      </w:r>
    </w:p>
    <w:p w:rsidR="00BD4B35" w:rsidRDefault="00657D23">
      <w:pPr>
        <w:pStyle w:val="3"/>
        <w:spacing w:beforeLines="0" w:before="0" w:afterLines="0" w:after="0"/>
        <w:ind w:left="-48"/>
      </w:pPr>
      <w:r>
        <w:rPr>
          <w:rFonts w:hint="eastAsia"/>
        </w:rPr>
        <w:t>整体式衬砌</w:t>
      </w:r>
      <w:r>
        <w:rPr>
          <w:rFonts w:hint="eastAsia"/>
        </w:rPr>
        <w:t xml:space="preserve"> </w:t>
      </w:r>
      <w:r>
        <w:t xml:space="preserve"> </w:t>
      </w:r>
      <w:r>
        <w:rPr>
          <w:rFonts w:hint="eastAsia"/>
        </w:rPr>
        <w:t>integral lining</w:t>
      </w:r>
    </w:p>
    <w:p w:rsidR="00BD4B35" w:rsidRDefault="00657D23">
      <w:pPr>
        <w:spacing w:beforeLines="0" w:afterLines="0" w:line="360" w:lineRule="auto"/>
      </w:pPr>
      <w:r>
        <w:rPr>
          <w:rFonts w:hint="eastAsia"/>
        </w:rPr>
        <w:t>在隧道内</w:t>
      </w:r>
      <w:proofErr w:type="gramStart"/>
      <w:r>
        <w:rPr>
          <w:rFonts w:hint="eastAsia"/>
        </w:rPr>
        <w:t>用模筑混凝土</w:t>
      </w:r>
      <w:proofErr w:type="gramEnd"/>
      <w:r>
        <w:rPr>
          <w:rFonts w:hint="eastAsia"/>
        </w:rPr>
        <w:t>或砌体修建的衬砌。</w:t>
      </w:r>
    </w:p>
    <w:p w:rsidR="00BD4B35" w:rsidRDefault="00657D23">
      <w:pPr>
        <w:pStyle w:val="3"/>
        <w:spacing w:beforeLines="0" w:before="0" w:afterLines="0" w:after="0"/>
        <w:ind w:left="-48"/>
      </w:pPr>
      <w:r>
        <w:rPr>
          <w:rFonts w:hint="eastAsia"/>
        </w:rPr>
        <w:t>装配式衬砌</w:t>
      </w:r>
      <w:r>
        <w:rPr>
          <w:rFonts w:hint="eastAsia"/>
        </w:rPr>
        <w:t xml:space="preserve">  prefabricated lining</w:t>
      </w:r>
    </w:p>
    <w:p w:rsidR="00BD4B35" w:rsidRDefault="00657D23">
      <w:pPr>
        <w:spacing w:beforeLines="0" w:afterLines="0" w:line="360" w:lineRule="auto"/>
      </w:pPr>
      <w:r>
        <w:rPr>
          <w:rFonts w:hint="eastAsia"/>
        </w:rPr>
        <w:t>由预制构件在隧道内拼装的衬砌，又称“拼装式衬砌”。</w:t>
      </w:r>
    </w:p>
    <w:p w:rsidR="00BD4B35" w:rsidRDefault="00657D23">
      <w:pPr>
        <w:pStyle w:val="3"/>
        <w:spacing w:beforeLines="0" w:before="0" w:afterLines="0" w:after="0"/>
        <w:ind w:left="-48"/>
      </w:pPr>
      <w:r>
        <w:rPr>
          <w:rFonts w:hint="eastAsia"/>
        </w:rPr>
        <w:t>钢筋混凝土管片</w:t>
      </w:r>
      <w:r>
        <w:rPr>
          <w:rFonts w:hint="eastAsia"/>
        </w:rPr>
        <w:t xml:space="preserve">  reinforced concrete segment</w:t>
      </w:r>
    </w:p>
    <w:p w:rsidR="00BD4B35" w:rsidRDefault="00657D23">
      <w:pPr>
        <w:spacing w:beforeLines="0" w:afterLines="0" w:line="360" w:lineRule="auto"/>
      </w:pPr>
      <w:r>
        <w:rPr>
          <w:rFonts w:hint="eastAsia"/>
        </w:rPr>
        <w:t>用盾构法进行隧道掘进时，在</w:t>
      </w:r>
      <w:proofErr w:type="gramStart"/>
      <w:r>
        <w:rPr>
          <w:rFonts w:hint="eastAsia"/>
        </w:rPr>
        <w:t>盾尾内</w:t>
      </w:r>
      <w:proofErr w:type="gramEnd"/>
      <w:r>
        <w:rPr>
          <w:rFonts w:hint="eastAsia"/>
        </w:rPr>
        <w:t>组装的衬砌作为盾构千斤顶的反力支撑物，它又是支撑围岩的隧道衬砌。它一般是由被分割成数块的预制钢筋混凝土构件组成，这种构件称钢筋混凝土管片，又称钢筋混凝土砌块。</w:t>
      </w:r>
    </w:p>
    <w:p w:rsidR="00BD4B35" w:rsidRDefault="00657D23">
      <w:pPr>
        <w:pStyle w:val="3"/>
        <w:spacing w:beforeLines="0" w:before="0" w:afterLines="0" w:after="0"/>
        <w:ind w:left="-48"/>
      </w:pPr>
      <w:r>
        <w:rPr>
          <w:rFonts w:hint="eastAsia"/>
        </w:rPr>
        <w:t>复合式衬砌</w:t>
      </w:r>
      <w:r>
        <w:rPr>
          <w:rFonts w:hint="eastAsia"/>
        </w:rPr>
        <w:t xml:space="preserve"> </w:t>
      </w:r>
      <w:r>
        <w:t xml:space="preserve"> </w:t>
      </w:r>
      <w:r>
        <w:rPr>
          <w:rFonts w:hint="eastAsia"/>
        </w:rPr>
        <w:t>composite lining / double lining</w:t>
      </w:r>
    </w:p>
    <w:p w:rsidR="00BD4B35" w:rsidRDefault="00657D23">
      <w:pPr>
        <w:spacing w:beforeLines="0" w:afterLines="0" w:line="360" w:lineRule="auto"/>
      </w:pPr>
      <w:r>
        <w:rPr>
          <w:rFonts w:hint="eastAsia"/>
        </w:rPr>
        <w:t>按设计要求由初期支护和二次支护构成的衬砌。</w:t>
      </w:r>
    </w:p>
    <w:p w:rsidR="00BD4B35" w:rsidRDefault="00657D23">
      <w:pPr>
        <w:pStyle w:val="3"/>
        <w:spacing w:beforeLines="0" w:before="0" w:afterLines="0" w:after="0"/>
        <w:ind w:left="-48"/>
      </w:pPr>
      <w:r>
        <w:rPr>
          <w:rFonts w:hint="eastAsia"/>
        </w:rPr>
        <w:t>下锚段衬砌</w:t>
      </w:r>
      <w:r>
        <w:rPr>
          <w:rFonts w:hint="eastAsia"/>
        </w:rPr>
        <w:t xml:space="preserve">  anchor-section lining</w:t>
      </w:r>
    </w:p>
    <w:p w:rsidR="00BD4B35" w:rsidRDefault="00657D23">
      <w:pPr>
        <w:spacing w:beforeLines="0" w:afterLines="0" w:line="360" w:lineRule="auto"/>
      </w:pPr>
      <w:r>
        <w:rPr>
          <w:rFonts w:hint="eastAsia"/>
        </w:rPr>
        <w:t>电气化铁路隧道内，为保证接触电力线保持一定的张力，每隔一定距离应设置接触网补偿下锚的隧道衬砌区段。</w:t>
      </w:r>
    </w:p>
    <w:p w:rsidR="00BD4B35" w:rsidRDefault="00657D23">
      <w:pPr>
        <w:pStyle w:val="3"/>
        <w:spacing w:beforeLines="0" w:before="0" w:afterLines="0" w:after="0"/>
        <w:ind w:left="-48"/>
      </w:pPr>
      <w:r>
        <w:rPr>
          <w:rFonts w:hint="eastAsia"/>
        </w:rPr>
        <w:t>天然拱</w:t>
      </w:r>
      <w:r>
        <w:rPr>
          <w:rFonts w:hint="eastAsia"/>
        </w:rPr>
        <w:t xml:space="preserve">  natural arch</w:t>
      </w:r>
    </w:p>
    <w:p w:rsidR="00BD4B35" w:rsidRDefault="00657D23">
      <w:pPr>
        <w:spacing w:beforeLines="0" w:afterLines="0" w:line="360" w:lineRule="auto"/>
      </w:pPr>
      <w:r>
        <w:rPr>
          <w:rFonts w:hint="eastAsia"/>
        </w:rPr>
        <w:t>在假定围岩压力与地层埋深无关的前提下，认为开挖隧道后，隧道上方围岩形成能维持岩土稳定的自承拱，又称自然拱。</w:t>
      </w:r>
    </w:p>
    <w:p w:rsidR="00BD4B35" w:rsidRDefault="00657D23">
      <w:pPr>
        <w:pStyle w:val="3"/>
        <w:spacing w:beforeLines="0" w:before="0" w:afterLines="0" w:after="0"/>
        <w:ind w:left="-48"/>
      </w:pPr>
      <w:r>
        <w:rPr>
          <w:rFonts w:hint="eastAsia"/>
        </w:rPr>
        <w:t>隧道围岩</w:t>
      </w:r>
      <w:r>
        <w:rPr>
          <w:rFonts w:hint="eastAsia"/>
        </w:rPr>
        <w:t xml:space="preserve">  tunnel surrounding rock</w:t>
      </w:r>
    </w:p>
    <w:p w:rsidR="00BD4B35" w:rsidRDefault="00657D23">
      <w:pPr>
        <w:spacing w:beforeLines="0" w:afterLines="0" w:line="360" w:lineRule="auto"/>
      </w:pPr>
      <w:r>
        <w:rPr>
          <w:rFonts w:hint="eastAsia"/>
        </w:rPr>
        <w:t>隧道周围一定范围</w:t>
      </w:r>
      <w:proofErr w:type="gramStart"/>
      <w:r>
        <w:rPr>
          <w:rFonts w:hint="eastAsia"/>
        </w:rPr>
        <w:t>内对洞身</w:t>
      </w:r>
      <w:proofErr w:type="gramEnd"/>
      <w:r>
        <w:rPr>
          <w:rFonts w:hint="eastAsia"/>
        </w:rPr>
        <w:t>产生影响的岩土体。</w:t>
      </w:r>
    </w:p>
    <w:p w:rsidR="00BD4B35" w:rsidRDefault="00657D23">
      <w:pPr>
        <w:pStyle w:val="3"/>
        <w:spacing w:beforeLines="0" w:before="0" w:afterLines="0" w:after="0"/>
        <w:ind w:left="-48"/>
      </w:pPr>
      <w:r>
        <w:rPr>
          <w:rFonts w:hint="eastAsia"/>
        </w:rPr>
        <w:t>防空地下室</w:t>
      </w:r>
      <w:r>
        <w:rPr>
          <w:rFonts w:hint="eastAsia"/>
        </w:rPr>
        <w:t xml:space="preserve">  air defence basement</w:t>
      </w:r>
    </w:p>
    <w:p w:rsidR="00BD4B35" w:rsidRDefault="00657D23">
      <w:pPr>
        <w:spacing w:beforeLines="0" w:afterLines="0" w:line="360" w:lineRule="auto"/>
      </w:pPr>
      <w:r>
        <w:rPr>
          <w:rFonts w:hint="eastAsia"/>
        </w:rPr>
        <w:t>具有预定战时防空功能的地下室。在房屋中室内地平面低于室外地平面的高度超</w:t>
      </w:r>
      <w:r>
        <w:rPr>
          <w:rFonts w:hint="eastAsia"/>
        </w:rPr>
        <w:lastRenderedPageBreak/>
        <w:t>过该房间净高</w:t>
      </w:r>
      <w:r>
        <w:rPr>
          <w:rFonts w:hint="eastAsia"/>
        </w:rPr>
        <w:t>1/2</w:t>
      </w:r>
      <w:r>
        <w:rPr>
          <w:rFonts w:hint="eastAsia"/>
        </w:rPr>
        <w:t>的为地下室。</w:t>
      </w:r>
    </w:p>
    <w:p w:rsidR="00BD4B35" w:rsidRDefault="00657D23">
      <w:pPr>
        <w:pStyle w:val="3"/>
        <w:spacing w:beforeLines="0" w:before="0" w:afterLines="0" w:after="0"/>
        <w:ind w:left="-48"/>
      </w:pPr>
      <w:r>
        <w:rPr>
          <w:rFonts w:hint="eastAsia"/>
        </w:rPr>
        <w:t>防护单元</w:t>
      </w:r>
      <w:r>
        <w:rPr>
          <w:rFonts w:hint="eastAsia"/>
        </w:rPr>
        <w:t xml:space="preserve">  protective unit</w:t>
      </w:r>
    </w:p>
    <w:p w:rsidR="00BD4B35" w:rsidRDefault="00657D23">
      <w:pPr>
        <w:spacing w:beforeLines="0" w:afterLines="0" w:line="360" w:lineRule="auto"/>
      </w:pPr>
      <w:r>
        <w:rPr>
          <w:rFonts w:hint="eastAsia"/>
        </w:rPr>
        <w:t>在防空地下室中，其防护设施和内部设备均能自成体系的使用空间。</w:t>
      </w:r>
    </w:p>
    <w:p w:rsidR="00BD4B35" w:rsidRDefault="00657D23">
      <w:pPr>
        <w:pStyle w:val="3"/>
        <w:spacing w:beforeLines="0" w:before="0" w:afterLines="0" w:after="0"/>
        <w:ind w:left="-48"/>
      </w:pPr>
      <w:r>
        <w:rPr>
          <w:rFonts w:hint="eastAsia"/>
        </w:rPr>
        <w:t>抗爆单元</w:t>
      </w:r>
      <w:r>
        <w:rPr>
          <w:rFonts w:hint="eastAsia"/>
        </w:rPr>
        <w:t xml:space="preserve">  anti-bomb unit</w:t>
      </w:r>
    </w:p>
    <w:p w:rsidR="00BD4B35" w:rsidRDefault="00657D23">
      <w:pPr>
        <w:spacing w:beforeLines="0" w:afterLines="0" w:line="360" w:lineRule="auto"/>
      </w:pPr>
      <w:r>
        <w:rPr>
          <w:rFonts w:hint="eastAsia"/>
        </w:rPr>
        <w:t>在防空地下室（或防护单元）中，用抗爆隔墙分隔的使用空间。</w:t>
      </w:r>
    </w:p>
    <w:p w:rsidR="00BD4B35" w:rsidRDefault="00657D23">
      <w:pPr>
        <w:pStyle w:val="3"/>
        <w:spacing w:beforeLines="0" w:before="0" w:afterLines="0" w:after="0"/>
        <w:ind w:left="-48"/>
      </w:pPr>
      <w:r>
        <w:rPr>
          <w:rFonts w:hint="eastAsia"/>
        </w:rPr>
        <w:t>临空墙</w:t>
      </w:r>
      <w:r>
        <w:rPr>
          <w:rFonts w:hint="eastAsia"/>
        </w:rPr>
        <w:t xml:space="preserve">  blastproof partition wall</w:t>
      </w:r>
    </w:p>
    <w:p w:rsidR="00BD4B35" w:rsidRDefault="00657D23">
      <w:pPr>
        <w:spacing w:beforeLines="0" w:afterLines="0" w:line="360" w:lineRule="auto"/>
      </w:pPr>
      <w:r>
        <w:rPr>
          <w:rFonts w:hint="eastAsia"/>
        </w:rPr>
        <w:t>一侧直接受空气冲击波作用，另一侧为防空地下室内部的墙体。</w:t>
      </w:r>
    </w:p>
    <w:p w:rsidR="00BD4B35" w:rsidRDefault="00657D23">
      <w:pPr>
        <w:pStyle w:val="3"/>
        <w:spacing w:beforeLines="0" w:before="0" w:afterLines="0" w:after="0"/>
        <w:ind w:left="-48"/>
      </w:pPr>
      <w:r>
        <w:rPr>
          <w:rFonts w:hint="eastAsia"/>
        </w:rPr>
        <w:t>人防口部</w:t>
      </w:r>
      <w:r>
        <w:rPr>
          <w:rFonts w:hint="eastAsia"/>
        </w:rPr>
        <w:t xml:space="preserve">  gateway for civil air defence</w:t>
      </w:r>
    </w:p>
    <w:p w:rsidR="00BD4B35" w:rsidRDefault="00657D23">
      <w:pPr>
        <w:spacing w:beforeLines="0" w:afterLines="0" w:line="360" w:lineRule="auto"/>
      </w:pPr>
      <w:r>
        <w:rPr>
          <w:rFonts w:hint="eastAsia"/>
        </w:rPr>
        <w:t>防空地下室的主体与地表面，或与其它地下建筑的连接部分。对于有防毒要求的防空地下室，其口部指最里面一道密闭门以外的部分。</w:t>
      </w:r>
    </w:p>
    <w:p w:rsidR="00BD4B35" w:rsidRDefault="00BD4B35">
      <w:pPr>
        <w:spacing w:before="330" w:after="330"/>
        <w:rPr>
          <w:color w:val="3333FF"/>
        </w:rPr>
      </w:pPr>
    </w:p>
    <w:p w:rsidR="00BD4B35" w:rsidRDefault="00BD4B35">
      <w:pPr>
        <w:spacing w:before="330" w:after="330"/>
        <w:sectPr w:rsidR="00BD4B35">
          <w:type w:val="continuous"/>
          <w:pgSz w:w="11906" w:h="16838"/>
          <w:pgMar w:top="2098" w:right="1474" w:bottom="1531" w:left="1587" w:header="567" w:footer="323" w:gutter="0"/>
          <w:cols w:space="0"/>
          <w:docGrid w:type="lines" w:linePitch="330"/>
        </w:sectPr>
      </w:pPr>
    </w:p>
    <w:p w:rsidR="00BD4B35" w:rsidRDefault="0048782F" w:rsidP="0048782F">
      <w:pPr>
        <w:pStyle w:val="1"/>
        <w:spacing w:beforeLines="0" w:before="340" w:afterLines="0" w:after="312" w:line="578" w:lineRule="auto"/>
        <w:ind w:left="0"/>
        <w:rPr>
          <w:rFonts w:ascii="宋体" w:eastAsia="宋体" w:hAnsi="宋体" w:cs="宋体"/>
          <w:b/>
          <w:bCs w:val="0"/>
        </w:rPr>
      </w:pPr>
      <w:bookmarkStart w:id="55" w:name="_Toc49418651"/>
      <w:bookmarkStart w:id="56" w:name="_Toc55491623"/>
      <w:bookmarkStart w:id="57" w:name="_Toc20592153"/>
      <w:bookmarkStart w:id="58" w:name="_Toc55491479"/>
      <w:r>
        <w:rPr>
          <w:rFonts w:ascii="宋体" w:eastAsia="宋体" w:hAnsi="宋体" w:cs="宋体" w:hint="eastAsia"/>
          <w:b/>
          <w:bCs w:val="0"/>
        </w:rPr>
        <w:lastRenderedPageBreak/>
        <w:t xml:space="preserve"> </w:t>
      </w:r>
      <w:r w:rsidR="00657D23">
        <w:rPr>
          <w:rFonts w:ascii="宋体" w:eastAsia="宋体" w:hAnsi="宋体" w:cs="宋体" w:hint="eastAsia"/>
          <w:b/>
          <w:bCs w:val="0"/>
        </w:rPr>
        <w:t>工程结构分析与设计</w:t>
      </w:r>
      <w:bookmarkEnd w:id="55"/>
      <w:bookmarkEnd w:id="56"/>
      <w:bookmarkEnd w:id="57"/>
      <w:bookmarkEnd w:id="58"/>
    </w:p>
    <w:p w:rsidR="00BD4B35" w:rsidRPr="00430D59" w:rsidRDefault="00430D59">
      <w:pPr>
        <w:pStyle w:val="2"/>
        <w:spacing w:beforeLines="0" w:before="260" w:afterLines="0" w:after="260" w:line="416" w:lineRule="auto"/>
        <w:rPr>
          <w:rFonts w:ascii="宋体" w:eastAsia="宋体" w:hAnsi="宋体"/>
        </w:rPr>
      </w:pPr>
      <w:bookmarkStart w:id="59" w:name="_Toc20592154"/>
      <w:bookmarkStart w:id="60" w:name="_Toc49418652"/>
      <w:bookmarkStart w:id="61" w:name="_Toc55491624"/>
      <w:bookmarkStart w:id="62" w:name="_Toc55491480"/>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一般术语</w:t>
      </w:r>
      <w:bookmarkEnd w:id="59"/>
      <w:bookmarkEnd w:id="60"/>
      <w:bookmarkEnd w:id="61"/>
      <w:bookmarkEnd w:id="62"/>
    </w:p>
    <w:p w:rsidR="00BD4B35" w:rsidRDefault="00657D23">
      <w:pPr>
        <w:pStyle w:val="3"/>
        <w:spacing w:beforeLines="0" w:before="0" w:afterLines="0" w:after="0"/>
        <w:ind w:left="-48"/>
      </w:pPr>
      <w:r>
        <w:rPr>
          <w:rFonts w:hint="eastAsia"/>
        </w:rPr>
        <w:t>结构设计</w:t>
      </w:r>
      <w:r>
        <w:rPr>
          <w:rFonts w:hint="eastAsia"/>
        </w:rPr>
        <w:t xml:space="preserve">  structural design</w:t>
      </w:r>
    </w:p>
    <w:p w:rsidR="00BD4B35" w:rsidRDefault="00657D23">
      <w:pPr>
        <w:spacing w:beforeLines="0" w:afterLines="0" w:line="360" w:lineRule="auto"/>
      </w:pPr>
      <w:r>
        <w:t>为实现</w:t>
      </w:r>
      <w:r>
        <w:rPr>
          <w:rFonts w:hint="eastAsia"/>
        </w:rPr>
        <w:t>建筑物的设计要求，</w:t>
      </w:r>
      <w:r>
        <w:t>并</w:t>
      </w:r>
      <w:r>
        <w:rPr>
          <w:rFonts w:hint="eastAsia"/>
        </w:rPr>
        <w:t>满足对</w:t>
      </w:r>
      <w:r>
        <w:t>结构的安全性、适用性和耐久性等</w:t>
      </w:r>
      <w:r>
        <w:rPr>
          <w:rFonts w:hint="eastAsia"/>
        </w:rPr>
        <w:t>结构</w:t>
      </w:r>
      <w:r>
        <w:t>可靠性要求，</w:t>
      </w:r>
      <w:r>
        <w:rPr>
          <w:rFonts w:hint="eastAsia"/>
        </w:rPr>
        <w:t>根据</w:t>
      </w:r>
      <w:r>
        <w:t>既定条件</w:t>
      </w:r>
      <w:r>
        <w:rPr>
          <w:rFonts w:hint="eastAsia"/>
        </w:rPr>
        <w:t>和</w:t>
      </w:r>
      <w:r>
        <w:t>有关设计标准的规定进行的结构选型、</w:t>
      </w:r>
      <w:r>
        <w:rPr>
          <w:rFonts w:hint="eastAsia"/>
        </w:rPr>
        <w:t>材料选择、</w:t>
      </w:r>
      <w:r>
        <w:t>分析计算</w:t>
      </w:r>
      <w:r>
        <w:rPr>
          <w:rFonts w:hint="eastAsia"/>
        </w:rPr>
        <w:t>、</w:t>
      </w:r>
      <w:r>
        <w:t>构造配置</w:t>
      </w:r>
      <w:r>
        <w:rPr>
          <w:rFonts w:hint="eastAsia"/>
        </w:rPr>
        <w:t>及制图</w:t>
      </w:r>
      <w:r>
        <w:t>等</w:t>
      </w:r>
      <w:r>
        <w:rPr>
          <w:rFonts w:hint="eastAsia"/>
        </w:rPr>
        <w:t>工作</w:t>
      </w:r>
      <w:r>
        <w:t>的总称。</w:t>
      </w:r>
    </w:p>
    <w:p w:rsidR="00BD4B35" w:rsidRDefault="00657D23">
      <w:pPr>
        <w:pStyle w:val="3"/>
        <w:spacing w:beforeLines="0" w:before="0" w:afterLines="0" w:after="0"/>
        <w:ind w:left="-48"/>
      </w:pPr>
      <w:r>
        <w:rPr>
          <w:rFonts w:hint="eastAsia"/>
        </w:rPr>
        <w:t>可靠性</w:t>
      </w:r>
      <w:r>
        <w:t xml:space="preserve">  reliability</w:t>
      </w:r>
    </w:p>
    <w:p w:rsidR="00BD4B35" w:rsidRDefault="00657D23">
      <w:pPr>
        <w:spacing w:beforeLines="0" w:afterLines="0" w:line="360" w:lineRule="auto"/>
      </w:pPr>
      <w:r>
        <w:rPr>
          <w:rFonts w:hint="eastAsia"/>
        </w:rPr>
        <w:t>结构在规定的时间内，在规定的条件下，完成预定功能的能力。</w:t>
      </w:r>
    </w:p>
    <w:p w:rsidR="00BD4B35" w:rsidRDefault="00657D23">
      <w:pPr>
        <w:pStyle w:val="3"/>
        <w:spacing w:beforeLines="0" w:before="0" w:afterLines="0" w:after="0"/>
        <w:ind w:left="-48"/>
      </w:pPr>
      <w:r>
        <w:rPr>
          <w:rFonts w:hint="eastAsia"/>
        </w:rPr>
        <w:t>安全性</w:t>
      </w:r>
      <w:r>
        <w:t xml:space="preserve">  safety</w:t>
      </w:r>
    </w:p>
    <w:p w:rsidR="00BD4B35" w:rsidRDefault="00657D23">
      <w:pPr>
        <w:spacing w:beforeLines="0" w:afterLines="0" w:line="360" w:lineRule="auto"/>
      </w:pPr>
      <w:r>
        <w:rPr>
          <w:rFonts w:hint="eastAsia"/>
        </w:rPr>
        <w:t>结构在正常施工和正常使用条件下，承受可能出现的各种作用的能力，以及在偶然事件发生时和发生后，仍保持必要的整体稳定性的能力。</w:t>
      </w:r>
    </w:p>
    <w:p w:rsidR="00BD4B35" w:rsidRDefault="00657D23">
      <w:pPr>
        <w:pStyle w:val="3"/>
        <w:spacing w:beforeLines="0" w:before="0" w:afterLines="0" w:after="0"/>
        <w:ind w:left="-48"/>
      </w:pPr>
      <w:r>
        <w:rPr>
          <w:rFonts w:hint="eastAsia"/>
        </w:rPr>
        <w:t>适用性</w:t>
      </w:r>
      <w:r>
        <w:rPr>
          <w:rFonts w:hint="eastAsia"/>
        </w:rPr>
        <w:t xml:space="preserve"> </w:t>
      </w:r>
      <w:r>
        <w:t xml:space="preserve"> serviceability</w:t>
      </w:r>
    </w:p>
    <w:p w:rsidR="00BD4B35" w:rsidRDefault="00657D23">
      <w:pPr>
        <w:spacing w:beforeLines="0" w:afterLines="0" w:line="360" w:lineRule="auto"/>
      </w:pPr>
      <w:r>
        <w:rPr>
          <w:rFonts w:hint="eastAsia"/>
        </w:rPr>
        <w:t>结构在正常使用条件下，保持良好使用性能的能力。</w:t>
      </w:r>
    </w:p>
    <w:p w:rsidR="00BD4B35" w:rsidRDefault="00657D23">
      <w:pPr>
        <w:pStyle w:val="3"/>
        <w:spacing w:beforeLines="0" w:before="0" w:afterLines="0" w:after="0"/>
        <w:ind w:left="-48"/>
      </w:pPr>
      <w:r>
        <w:rPr>
          <w:rFonts w:hint="eastAsia"/>
        </w:rPr>
        <w:t>耐久性</w:t>
      </w:r>
      <w:r>
        <w:t xml:space="preserve">  durability</w:t>
      </w:r>
    </w:p>
    <w:p w:rsidR="00BD4B35" w:rsidRDefault="00657D23">
      <w:pPr>
        <w:spacing w:beforeLines="0" w:afterLines="0" w:line="360" w:lineRule="auto"/>
      </w:pPr>
      <w:r>
        <w:rPr>
          <w:rFonts w:hint="eastAsia"/>
        </w:rPr>
        <w:t>结构在</w:t>
      </w:r>
      <w:proofErr w:type="gramStart"/>
      <w:r>
        <w:rPr>
          <w:rFonts w:hint="eastAsia"/>
        </w:rPr>
        <w:t>正常维护</w:t>
      </w:r>
      <w:proofErr w:type="gramEnd"/>
      <w:r>
        <w:rPr>
          <w:rFonts w:hint="eastAsia"/>
        </w:rPr>
        <w:t>条件下，随时间变化而仍能满足预定功能要求的能力。</w:t>
      </w:r>
    </w:p>
    <w:p w:rsidR="00BD4B35" w:rsidRDefault="00657D23">
      <w:pPr>
        <w:pStyle w:val="3"/>
        <w:spacing w:beforeLines="0" w:before="0" w:afterLines="0" w:after="0"/>
        <w:ind w:left="-48"/>
      </w:pPr>
      <w:r>
        <w:rPr>
          <w:rFonts w:hint="eastAsia"/>
        </w:rPr>
        <w:t>可靠度</w:t>
      </w:r>
      <w:r>
        <w:rPr>
          <w:rFonts w:hint="eastAsia"/>
        </w:rPr>
        <w:t xml:space="preserve"> </w:t>
      </w:r>
      <w:r>
        <w:t xml:space="preserve"> </w:t>
      </w:r>
      <w:r>
        <w:rPr>
          <w:rFonts w:hint="eastAsia"/>
        </w:rPr>
        <w:t>reliability</w:t>
      </w:r>
    </w:p>
    <w:p w:rsidR="00BD4B35" w:rsidRDefault="00657D23">
      <w:pPr>
        <w:spacing w:beforeLines="0" w:afterLines="0" w:line="360" w:lineRule="auto"/>
      </w:pPr>
      <w:r>
        <w:rPr>
          <w:rFonts w:hint="eastAsia"/>
        </w:rPr>
        <w:t>结构在规定的时间内，在规定的条件下，完成预定功能的概率。</w:t>
      </w:r>
    </w:p>
    <w:p w:rsidR="00BD4B35" w:rsidRDefault="00657D23">
      <w:pPr>
        <w:pStyle w:val="3"/>
        <w:spacing w:beforeLines="0" w:before="0" w:afterLines="0" w:after="0"/>
        <w:ind w:left="-48"/>
      </w:pPr>
      <w:r>
        <w:rPr>
          <w:rFonts w:hint="eastAsia"/>
        </w:rPr>
        <w:t>失效概率</w:t>
      </w:r>
      <w:r>
        <w:rPr>
          <w:rFonts w:hint="eastAsia"/>
        </w:rPr>
        <w:t xml:space="preserve">  probability of failure</w:t>
      </w:r>
    </w:p>
    <w:p w:rsidR="00BD4B35" w:rsidRDefault="00657D23">
      <w:pPr>
        <w:spacing w:beforeLines="0" w:afterLines="0" w:line="360" w:lineRule="auto"/>
      </w:pPr>
      <w:r>
        <w:rPr>
          <w:rFonts w:hint="eastAsia"/>
        </w:rPr>
        <w:t>结构不能完成预定功能的概率。</w:t>
      </w:r>
    </w:p>
    <w:p w:rsidR="00BD4B35" w:rsidRDefault="00657D23">
      <w:pPr>
        <w:pStyle w:val="3"/>
        <w:spacing w:beforeLines="0" w:before="0" w:afterLines="0" w:after="0"/>
        <w:ind w:left="-48"/>
      </w:pPr>
      <w:r>
        <w:rPr>
          <w:rFonts w:hint="eastAsia"/>
        </w:rPr>
        <w:t>可靠指标</w:t>
      </w:r>
      <w:r>
        <w:rPr>
          <w:rFonts w:hint="eastAsia"/>
        </w:rPr>
        <w:t xml:space="preserve"> </w:t>
      </w:r>
      <w:r>
        <w:t xml:space="preserve"> </w:t>
      </w:r>
      <w:r>
        <w:rPr>
          <w:rFonts w:hint="eastAsia"/>
        </w:rPr>
        <w:t>reliability index</w:t>
      </w:r>
    </w:p>
    <w:p w:rsidR="00BD4B35" w:rsidRDefault="00657D23">
      <w:pPr>
        <w:spacing w:beforeLines="0" w:afterLines="0" w:line="360" w:lineRule="auto"/>
      </w:pPr>
      <w:r>
        <w:rPr>
          <w:rFonts w:hint="eastAsia"/>
        </w:rPr>
        <w:t>度量结构可靠度的数值指标，可靠指标</w:t>
      </w:r>
      <w:r>
        <w:t>β</w:t>
      </w:r>
      <w:r>
        <w:rPr>
          <w:rFonts w:hint="eastAsia"/>
        </w:rPr>
        <w:t>为失效概率</w:t>
      </w:r>
      <w:r>
        <w:t>P</w:t>
      </w:r>
      <w:r>
        <w:rPr>
          <w:vertAlign w:val="subscript"/>
        </w:rPr>
        <w:t>f</w:t>
      </w:r>
      <w:r>
        <w:rPr>
          <w:rFonts w:hint="eastAsia"/>
        </w:rPr>
        <w:t>负的标准正态分布函数的反函数。</w:t>
      </w:r>
    </w:p>
    <w:p w:rsidR="00BD4B35" w:rsidRDefault="00657D23">
      <w:pPr>
        <w:pStyle w:val="3"/>
        <w:spacing w:beforeLines="0" w:before="0" w:afterLines="0" w:after="0"/>
        <w:ind w:left="-48"/>
      </w:pPr>
      <w:r>
        <w:rPr>
          <w:rFonts w:hint="eastAsia"/>
        </w:rPr>
        <w:t>设计基准期</w:t>
      </w:r>
      <w:r>
        <w:rPr>
          <w:rFonts w:hint="eastAsia"/>
        </w:rPr>
        <w:t xml:space="preserve">  design reference period</w:t>
      </w:r>
    </w:p>
    <w:p w:rsidR="00BD4B35" w:rsidRDefault="00657D23">
      <w:pPr>
        <w:spacing w:beforeLines="0" w:afterLines="0" w:line="360" w:lineRule="auto"/>
      </w:pPr>
      <w:r>
        <w:rPr>
          <w:rFonts w:hint="eastAsia"/>
        </w:rPr>
        <w:t>为确定可变作用等取值而选用的时间参数。</w:t>
      </w:r>
    </w:p>
    <w:p w:rsidR="00BD4B35" w:rsidRDefault="00657D23">
      <w:pPr>
        <w:pStyle w:val="3"/>
        <w:spacing w:beforeLines="0" w:before="0" w:afterLines="0" w:after="0"/>
        <w:ind w:left="-48"/>
      </w:pPr>
      <w:r>
        <w:rPr>
          <w:rFonts w:hint="eastAsia"/>
        </w:rPr>
        <w:lastRenderedPageBreak/>
        <w:t>设计工作年限</w:t>
      </w:r>
      <w:r>
        <w:rPr>
          <w:rFonts w:hint="eastAsia"/>
        </w:rPr>
        <w:t xml:space="preserve">  design working life</w:t>
      </w:r>
    </w:p>
    <w:p w:rsidR="00BD4B35" w:rsidRDefault="00657D23">
      <w:pPr>
        <w:spacing w:beforeLines="0" w:afterLines="0" w:line="360" w:lineRule="auto"/>
      </w:pPr>
      <w:r>
        <w:rPr>
          <w:rFonts w:hint="eastAsia"/>
        </w:rPr>
        <w:t>设计规定的结构或结构构件不需进行大修即可按其预定目的使用的时期。</w:t>
      </w:r>
    </w:p>
    <w:p w:rsidR="00BD4B35" w:rsidRDefault="00657D23">
      <w:pPr>
        <w:pStyle w:val="3"/>
        <w:spacing w:beforeLines="0" w:before="0" w:afterLines="0" w:after="0"/>
        <w:ind w:left="-48"/>
      </w:pPr>
      <w:r>
        <w:rPr>
          <w:rFonts w:hint="eastAsia"/>
        </w:rPr>
        <w:t>极限状态</w:t>
      </w:r>
      <w:r>
        <w:rPr>
          <w:rFonts w:hint="eastAsia"/>
        </w:rPr>
        <w:t xml:space="preserve">  limit state</w:t>
      </w:r>
      <w:r>
        <w:t>s</w:t>
      </w:r>
    </w:p>
    <w:p w:rsidR="00BD4B35" w:rsidRDefault="00657D23">
      <w:pPr>
        <w:spacing w:beforeLines="0" w:afterLines="0" w:line="360" w:lineRule="auto"/>
      </w:pPr>
      <w:r>
        <w:rPr>
          <w:rFonts w:hint="eastAsia"/>
        </w:rPr>
        <w:t>整个结构或结构的一部分超过某一特定状态就不能满足设计规定的某一功能要求，此特定状态为该功能的极限状态。</w:t>
      </w:r>
    </w:p>
    <w:p w:rsidR="00BD4B35" w:rsidRDefault="00657D23">
      <w:pPr>
        <w:pStyle w:val="3"/>
        <w:spacing w:beforeLines="0" w:before="0" w:afterLines="0" w:after="0"/>
        <w:ind w:left="-48"/>
      </w:pPr>
      <w:r>
        <w:rPr>
          <w:rFonts w:hint="eastAsia"/>
        </w:rPr>
        <w:t>承载能力极限状态</w:t>
      </w:r>
      <w:r>
        <w:rPr>
          <w:rFonts w:hint="eastAsia"/>
        </w:rPr>
        <w:t xml:space="preserve">  ultimate limit state</w:t>
      </w:r>
    </w:p>
    <w:p w:rsidR="00BD4B35" w:rsidRDefault="00657D23">
      <w:pPr>
        <w:spacing w:beforeLines="0" w:afterLines="0" w:line="360" w:lineRule="auto"/>
      </w:pPr>
      <w:r>
        <w:t>对应于结构或结构构件达到最大承载力或不适于继续承载的变形的状态。</w:t>
      </w:r>
    </w:p>
    <w:p w:rsidR="00BD4B35" w:rsidRDefault="00657D23">
      <w:pPr>
        <w:pStyle w:val="3"/>
        <w:spacing w:beforeLines="0" w:before="0" w:afterLines="0" w:after="0"/>
        <w:ind w:left="-48"/>
      </w:pPr>
      <w:r>
        <w:rPr>
          <w:rFonts w:hint="eastAsia"/>
        </w:rPr>
        <w:t>正常使用极限状态</w:t>
      </w:r>
      <w:r>
        <w:rPr>
          <w:rFonts w:hint="eastAsia"/>
        </w:rPr>
        <w:t xml:space="preserve">  serviceability limit states</w:t>
      </w:r>
    </w:p>
    <w:p w:rsidR="00BD4B35" w:rsidRDefault="00657D23">
      <w:pPr>
        <w:spacing w:beforeLines="0" w:afterLines="0" w:line="360" w:lineRule="auto"/>
      </w:pPr>
      <w:r>
        <w:t>对应于结构或结构构件达到正常使用或耐久性能的某项规定限值的状态。</w:t>
      </w:r>
    </w:p>
    <w:p w:rsidR="00BD4B35" w:rsidRDefault="00657D23">
      <w:pPr>
        <w:pStyle w:val="3"/>
        <w:spacing w:beforeLines="0" w:before="0" w:afterLines="0" w:after="0"/>
        <w:ind w:left="-48"/>
      </w:pPr>
      <w:r>
        <w:rPr>
          <w:rFonts w:hint="eastAsia"/>
        </w:rPr>
        <w:t>耐久性极限状态</w:t>
      </w:r>
      <w:r>
        <w:rPr>
          <w:rFonts w:hint="eastAsia"/>
        </w:rPr>
        <w:t xml:space="preserve">  durability limit states</w:t>
      </w:r>
    </w:p>
    <w:p w:rsidR="00BD4B35" w:rsidRDefault="00657D23">
      <w:pPr>
        <w:spacing w:beforeLines="0" w:afterLines="0" w:line="360" w:lineRule="auto"/>
      </w:pPr>
      <w:r>
        <w:rPr>
          <w:rFonts w:hint="eastAsia"/>
        </w:rPr>
        <w:t>对应于结构或结构构件在环境影响下出现的劣化达到耐久性能的某项规定限值或标志的状态。</w:t>
      </w:r>
    </w:p>
    <w:p w:rsidR="00BD4B35" w:rsidRDefault="00657D23">
      <w:pPr>
        <w:pStyle w:val="3"/>
        <w:spacing w:beforeLines="0" w:before="0" w:afterLines="0" w:after="0"/>
        <w:ind w:left="-48"/>
      </w:pPr>
      <w:r>
        <w:rPr>
          <w:rFonts w:hint="eastAsia"/>
        </w:rPr>
        <w:t>设计状况</w:t>
      </w:r>
      <w:r>
        <w:rPr>
          <w:rFonts w:hint="eastAsia"/>
        </w:rPr>
        <w:t xml:space="preserve">  design situation</w:t>
      </w:r>
      <w:r>
        <w:t>s</w:t>
      </w:r>
    </w:p>
    <w:p w:rsidR="00BD4B35" w:rsidRDefault="00657D23">
      <w:pPr>
        <w:spacing w:beforeLines="0" w:afterLines="0" w:line="360" w:lineRule="auto"/>
      </w:pPr>
      <w:r>
        <w:rPr>
          <w:rFonts w:hint="eastAsia"/>
        </w:rPr>
        <w:t>代表一定时段内实际情况的一组设计条件，设计应做到在该组条件下结构</w:t>
      </w:r>
      <w:proofErr w:type="gramStart"/>
      <w:r>
        <w:rPr>
          <w:rFonts w:hint="eastAsia"/>
        </w:rPr>
        <w:t>不</w:t>
      </w:r>
      <w:proofErr w:type="gramEnd"/>
      <w:r>
        <w:rPr>
          <w:rFonts w:hint="eastAsia"/>
        </w:rPr>
        <w:t>超越有关的极限状态。</w:t>
      </w:r>
    </w:p>
    <w:p w:rsidR="00BD4B35" w:rsidRDefault="00657D23">
      <w:pPr>
        <w:pStyle w:val="3"/>
        <w:spacing w:beforeLines="0" w:before="0" w:afterLines="0" w:after="0"/>
        <w:ind w:left="-48"/>
      </w:pPr>
      <w:r>
        <w:rPr>
          <w:rFonts w:hint="eastAsia"/>
        </w:rPr>
        <w:t>持久设计状况</w:t>
      </w:r>
      <w:r>
        <w:rPr>
          <w:rFonts w:hint="eastAsia"/>
        </w:rPr>
        <w:t xml:space="preserve">  persistent design situation</w:t>
      </w:r>
    </w:p>
    <w:p w:rsidR="00BD4B35" w:rsidRDefault="00657D23">
      <w:pPr>
        <w:spacing w:beforeLines="0" w:afterLines="0" w:line="360" w:lineRule="auto"/>
      </w:pPr>
      <w:r>
        <w:t>在结构使用过程中一定出现，且持续期很长的设计状况，其持续期一般与设计使用年限为同一数量级。</w:t>
      </w:r>
    </w:p>
    <w:p w:rsidR="00BD4B35" w:rsidRDefault="00657D23">
      <w:pPr>
        <w:pStyle w:val="3"/>
        <w:spacing w:beforeLines="0" w:before="0" w:afterLines="0" w:after="0"/>
        <w:ind w:left="-48"/>
      </w:pPr>
      <w:r>
        <w:rPr>
          <w:rFonts w:hint="eastAsia"/>
        </w:rPr>
        <w:t>短暂设计状况</w:t>
      </w:r>
      <w:r>
        <w:rPr>
          <w:rFonts w:hint="eastAsia"/>
        </w:rPr>
        <w:t xml:space="preserve">  transient design situation</w:t>
      </w:r>
    </w:p>
    <w:p w:rsidR="00BD4B35" w:rsidRDefault="00657D23">
      <w:pPr>
        <w:spacing w:beforeLines="0" w:afterLines="0" w:line="360" w:lineRule="auto"/>
      </w:pPr>
      <w:r>
        <w:t>在结构施工和使用过程中出现概率较大，而与设计使用年限相比，其持续期很短的设计状况。</w:t>
      </w:r>
    </w:p>
    <w:p w:rsidR="00BD4B35" w:rsidRDefault="00657D23">
      <w:pPr>
        <w:pStyle w:val="3"/>
        <w:spacing w:beforeLines="0" w:before="0" w:afterLines="0" w:after="0"/>
        <w:ind w:left="-48"/>
      </w:pPr>
      <w:r>
        <w:rPr>
          <w:rFonts w:hint="eastAsia"/>
        </w:rPr>
        <w:t>偶然设计状况</w:t>
      </w:r>
      <w:r>
        <w:rPr>
          <w:rFonts w:hint="eastAsia"/>
        </w:rPr>
        <w:t xml:space="preserve">  accidental design situation</w:t>
      </w:r>
    </w:p>
    <w:p w:rsidR="00BD4B35" w:rsidRDefault="00657D23">
      <w:pPr>
        <w:spacing w:beforeLines="0" w:afterLines="0" w:line="360" w:lineRule="auto"/>
      </w:pPr>
      <w:r>
        <w:t>在结构使用过程中出现概率很小，且持续期很短的设计状况。</w:t>
      </w:r>
    </w:p>
    <w:p w:rsidR="00BD4B35" w:rsidRDefault="00657D23">
      <w:pPr>
        <w:pStyle w:val="3"/>
        <w:spacing w:beforeLines="0" w:before="0" w:afterLines="0" w:after="0"/>
        <w:ind w:left="-48"/>
      </w:pPr>
      <w:r>
        <w:rPr>
          <w:rFonts w:hint="eastAsia"/>
        </w:rPr>
        <w:t>地震设计状况</w:t>
      </w:r>
      <w:r>
        <w:rPr>
          <w:rFonts w:hint="eastAsia"/>
        </w:rPr>
        <w:t xml:space="preserve">  seismic design situation</w:t>
      </w:r>
    </w:p>
    <w:p w:rsidR="00BD4B35" w:rsidRDefault="00657D23">
      <w:pPr>
        <w:spacing w:beforeLines="0" w:afterLines="0" w:line="360" w:lineRule="auto"/>
      </w:pPr>
      <w:r>
        <w:rPr>
          <w:rFonts w:hint="eastAsia"/>
        </w:rPr>
        <w:t>结构遭受地震时的设计状况。</w:t>
      </w:r>
    </w:p>
    <w:p w:rsidR="00BD4B35" w:rsidRDefault="00657D23">
      <w:pPr>
        <w:pStyle w:val="3"/>
        <w:spacing w:beforeLines="0" w:before="0" w:afterLines="0" w:after="0"/>
        <w:ind w:left="-48"/>
      </w:pPr>
      <w:r>
        <w:rPr>
          <w:rFonts w:hint="eastAsia"/>
        </w:rPr>
        <w:lastRenderedPageBreak/>
        <w:t>作用的代表值</w:t>
      </w:r>
      <w:r>
        <w:rPr>
          <w:rFonts w:hint="eastAsia"/>
        </w:rPr>
        <w:t xml:space="preserve">  representative value of an action</w:t>
      </w:r>
    </w:p>
    <w:p w:rsidR="00BD4B35" w:rsidRDefault="00657D23">
      <w:pPr>
        <w:spacing w:beforeLines="0" w:afterLines="0" w:line="360" w:lineRule="auto"/>
      </w:pPr>
      <w:r>
        <w:rPr>
          <w:rFonts w:hint="eastAsia"/>
        </w:rPr>
        <w:t>极限状态设计所采用的作用值。包括作用的标准值和可变作用的伴随值。</w:t>
      </w:r>
    </w:p>
    <w:p w:rsidR="00BD4B35" w:rsidRDefault="00657D23">
      <w:pPr>
        <w:pStyle w:val="3"/>
        <w:spacing w:beforeLines="0" w:before="0" w:afterLines="0" w:after="0"/>
        <w:ind w:left="-48"/>
      </w:pPr>
      <w:r>
        <w:rPr>
          <w:rFonts w:hint="eastAsia"/>
        </w:rPr>
        <w:t>作用的标准值</w:t>
      </w:r>
      <w:r>
        <w:rPr>
          <w:rFonts w:hint="eastAsia"/>
        </w:rPr>
        <w:t xml:space="preserve">  characteristic value of an action</w:t>
      </w:r>
    </w:p>
    <w:p w:rsidR="00BD4B35" w:rsidRDefault="00657D23">
      <w:pPr>
        <w:spacing w:beforeLines="0" w:afterLines="0" w:line="360" w:lineRule="auto"/>
      </w:pPr>
      <w:r>
        <w:rPr>
          <w:rFonts w:hint="eastAsia"/>
        </w:rPr>
        <w:t>作用的主要代表值。可根据对观测数据的统计、作用的自然界限或工程经验确定。</w:t>
      </w:r>
    </w:p>
    <w:p w:rsidR="00BD4B35" w:rsidRDefault="00657D23">
      <w:pPr>
        <w:pStyle w:val="3"/>
        <w:spacing w:beforeLines="0" w:before="0" w:afterLines="0" w:after="0"/>
        <w:ind w:left="-48"/>
      </w:pPr>
      <w:r>
        <w:rPr>
          <w:rFonts w:hint="eastAsia"/>
        </w:rPr>
        <w:t>作用的设计值</w:t>
      </w:r>
      <w:r>
        <w:rPr>
          <w:rFonts w:hint="eastAsia"/>
        </w:rPr>
        <w:t xml:space="preserve">  design value of an action</w:t>
      </w:r>
    </w:p>
    <w:p w:rsidR="00BD4B35" w:rsidRDefault="00657D23">
      <w:pPr>
        <w:spacing w:beforeLines="0" w:afterLines="0" w:line="360" w:lineRule="auto"/>
      </w:pPr>
      <w:r>
        <w:rPr>
          <w:rFonts w:hint="eastAsia"/>
        </w:rPr>
        <w:t>作用的代表值与作用分项系数的乘积。</w:t>
      </w:r>
    </w:p>
    <w:p w:rsidR="00BD4B35" w:rsidRDefault="00657D23">
      <w:pPr>
        <w:pStyle w:val="3"/>
        <w:spacing w:beforeLines="0" w:before="0" w:afterLines="0" w:after="0"/>
        <w:ind w:left="-48"/>
      </w:pPr>
      <w:r>
        <w:rPr>
          <w:rFonts w:hint="eastAsia"/>
        </w:rPr>
        <w:t>可变作用的</w:t>
      </w:r>
      <w:proofErr w:type="gramStart"/>
      <w:r>
        <w:rPr>
          <w:rFonts w:hint="eastAsia"/>
        </w:rPr>
        <w:t>伴随值</w:t>
      </w:r>
      <w:proofErr w:type="gramEnd"/>
      <w:r>
        <w:rPr>
          <w:rFonts w:hint="eastAsia"/>
        </w:rPr>
        <w:t xml:space="preserve">  accompanying value of a variable action</w:t>
      </w:r>
    </w:p>
    <w:p w:rsidR="00BD4B35" w:rsidRDefault="00657D23">
      <w:pPr>
        <w:spacing w:beforeLines="0" w:afterLines="0" w:line="360" w:lineRule="auto"/>
      </w:pPr>
      <w:r>
        <w:rPr>
          <w:rFonts w:hint="eastAsia"/>
        </w:rPr>
        <w:t>在作用组合中，伴随主导作用的可变作用值。可变作用的</w:t>
      </w:r>
      <w:proofErr w:type="gramStart"/>
      <w:r>
        <w:rPr>
          <w:rFonts w:hint="eastAsia"/>
        </w:rPr>
        <w:t>伴随值</w:t>
      </w:r>
      <w:proofErr w:type="gramEnd"/>
      <w:r>
        <w:rPr>
          <w:rFonts w:hint="eastAsia"/>
        </w:rPr>
        <w:t>可以是组合值、</w:t>
      </w:r>
      <w:proofErr w:type="gramStart"/>
      <w:r>
        <w:rPr>
          <w:rFonts w:hint="eastAsia"/>
        </w:rPr>
        <w:t>频遇值</w:t>
      </w:r>
      <w:proofErr w:type="gramEnd"/>
      <w:r>
        <w:rPr>
          <w:rFonts w:hint="eastAsia"/>
        </w:rPr>
        <w:t>或准永久值。</w:t>
      </w:r>
    </w:p>
    <w:p w:rsidR="00BD4B35" w:rsidRDefault="00657D23">
      <w:pPr>
        <w:pStyle w:val="3"/>
        <w:spacing w:beforeLines="0" w:before="0" w:afterLines="0" w:after="0"/>
        <w:ind w:left="-48"/>
      </w:pPr>
      <w:r>
        <w:rPr>
          <w:rFonts w:hint="eastAsia"/>
        </w:rPr>
        <w:t>可变作用的组合值</w:t>
      </w:r>
      <w:r>
        <w:rPr>
          <w:rFonts w:hint="eastAsia"/>
        </w:rPr>
        <w:t xml:space="preserve">  combination value of a variable action</w:t>
      </w:r>
    </w:p>
    <w:p w:rsidR="00BD4B35" w:rsidRDefault="00657D23">
      <w:pPr>
        <w:spacing w:beforeLines="0" w:afterLines="0" w:line="360" w:lineRule="auto"/>
      </w:pPr>
      <w:r>
        <w:rPr>
          <w:rFonts w:hint="eastAsia"/>
        </w:rPr>
        <w:t>使组合后的作用效应的超越概率与该作用单独出现时其标准</w:t>
      </w:r>
      <w:proofErr w:type="gramStart"/>
      <w:r>
        <w:rPr>
          <w:rFonts w:hint="eastAsia"/>
        </w:rPr>
        <w:t>值作用</w:t>
      </w:r>
      <w:proofErr w:type="gramEnd"/>
      <w:r>
        <w:rPr>
          <w:rFonts w:hint="eastAsia"/>
        </w:rPr>
        <w:t>效应的超越概率趋于一致的作用值；或组合后使结构具有规定可靠指标的作用值。可通过组合值系数</w:t>
      </w:r>
      <w:r>
        <w:rPr>
          <w:rFonts w:ascii="宋体" w:hAnsi="宋体" w:hint="eastAsia"/>
        </w:rPr>
        <w:t>(</w:t>
      </w:r>
      <w:r>
        <w:rPr>
          <w:i/>
          <w:iCs/>
        </w:rPr>
        <w:t>ψ</w:t>
      </w:r>
      <w:r>
        <w:rPr>
          <w:vertAlign w:val="subscript"/>
        </w:rPr>
        <w:t>c</w:t>
      </w:r>
      <w:r>
        <w:t>≤1</w:t>
      </w:r>
      <w:r>
        <w:rPr>
          <w:rFonts w:ascii="宋体" w:hAnsi="宋体" w:hint="eastAsia"/>
        </w:rPr>
        <w:t>)</w:t>
      </w:r>
      <w:r>
        <w:rPr>
          <w:rFonts w:hint="eastAsia"/>
        </w:rPr>
        <w:t>对作用标准值的</w:t>
      </w:r>
      <w:proofErr w:type="gramStart"/>
      <w:r>
        <w:rPr>
          <w:rFonts w:hint="eastAsia"/>
        </w:rPr>
        <w:t>折减来</w:t>
      </w:r>
      <w:proofErr w:type="gramEnd"/>
      <w:r>
        <w:rPr>
          <w:rFonts w:hint="eastAsia"/>
        </w:rPr>
        <w:t>表示。</w:t>
      </w:r>
    </w:p>
    <w:p w:rsidR="00BD4B35" w:rsidRDefault="00657D23">
      <w:pPr>
        <w:pStyle w:val="3"/>
        <w:spacing w:beforeLines="0" w:before="0" w:afterLines="0" w:after="0"/>
        <w:ind w:left="-48"/>
      </w:pPr>
      <w:r>
        <w:rPr>
          <w:rFonts w:hint="eastAsia"/>
        </w:rPr>
        <w:t>可变作用的</w:t>
      </w:r>
      <w:proofErr w:type="gramStart"/>
      <w:r>
        <w:rPr>
          <w:rFonts w:hint="eastAsia"/>
        </w:rPr>
        <w:t>频遇值</w:t>
      </w:r>
      <w:proofErr w:type="gramEnd"/>
      <w:r>
        <w:rPr>
          <w:rFonts w:hint="eastAsia"/>
        </w:rPr>
        <w:t xml:space="preserve">  frequent value of a variable action</w:t>
      </w:r>
    </w:p>
    <w:p w:rsidR="00BD4B35" w:rsidRDefault="00657D23">
      <w:pPr>
        <w:spacing w:beforeLines="0" w:afterLines="0" w:line="360" w:lineRule="auto"/>
      </w:pPr>
      <w:r>
        <w:rPr>
          <w:rFonts w:hint="eastAsia"/>
        </w:rPr>
        <w:t>在设计基准期内被超越的总时间占设计基准期的比率较小的作用值；或被超越的频率限制在规定频率内的作用值。可通过</w:t>
      </w:r>
      <w:proofErr w:type="gramStart"/>
      <w:r>
        <w:rPr>
          <w:rFonts w:hint="eastAsia"/>
        </w:rPr>
        <w:t>频遇值</w:t>
      </w:r>
      <w:proofErr w:type="gramEnd"/>
      <w:r>
        <w:rPr>
          <w:rFonts w:hint="eastAsia"/>
        </w:rPr>
        <w:t>系数</w:t>
      </w:r>
      <w:r>
        <w:rPr>
          <w:rFonts w:ascii="宋体" w:hAnsi="宋体" w:hint="eastAsia"/>
        </w:rPr>
        <w:t>(</w:t>
      </w:r>
      <w:r>
        <w:rPr>
          <w:i/>
          <w:iCs/>
        </w:rPr>
        <w:t>ψ</w:t>
      </w:r>
      <w:r>
        <w:rPr>
          <w:vertAlign w:val="subscript"/>
        </w:rPr>
        <w:t>f</w:t>
      </w:r>
      <w:r>
        <w:t>≤1</w:t>
      </w:r>
      <w:r>
        <w:rPr>
          <w:rFonts w:ascii="宋体" w:hAnsi="宋体" w:hint="eastAsia"/>
        </w:rPr>
        <w:t>)</w:t>
      </w:r>
      <w:r>
        <w:rPr>
          <w:rFonts w:hint="eastAsia"/>
        </w:rPr>
        <w:t>对作用标准值的</w:t>
      </w:r>
      <w:proofErr w:type="gramStart"/>
      <w:r>
        <w:rPr>
          <w:rFonts w:hint="eastAsia"/>
        </w:rPr>
        <w:t>折减来</w:t>
      </w:r>
      <w:proofErr w:type="gramEnd"/>
      <w:r>
        <w:rPr>
          <w:rFonts w:hint="eastAsia"/>
        </w:rPr>
        <w:t>表示。</w:t>
      </w:r>
    </w:p>
    <w:p w:rsidR="00BD4B35" w:rsidRDefault="00657D23">
      <w:pPr>
        <w:pStyle w:val="3"/>
        <w:spacing w:beforeLines="0" w:before="0" w:afterLines="0" w:after="0"/>
        <w:ind w:left="-48"/>
      </w:pPr>
      <w:r>
        <w:rPr>
          <w:rFonts w:hint="eastAsia"/>
        </w:rPr>
        <w:t>可变作用的准永久值</w:t>
      </w:r>
      <w:r>
        <w:rPr>
          <w:rFonts w:hint="eastAsia"/>
        </w:rPr>
        <w:t xml:space="preserve">  quasi-permanent value of a variable action</w:t>
      </w:r>
    </w:p>
    <w:p w:rsidR="00BD4B35" w:rsidRDefault="00657D23">
      <w:pPr>
        <w:spacing w:beforeLines="0" w:afterLines="0" w:line="360" w:lineRule="auto"/>
      </w:pPr>
      <w:r>
        <w:rPr>
          <w:rFonts w:hint="eastAsia"/>
        </w:rPr>
        <w:t>在设计基准期内被超越的总时间占设计基准期的比率较大的作用值。可通过准永久值系数</w:t>
      </w:r>
      <w:r>
        <w:rPr>
          <w:rFonts w:ascii="宋体" w:hAnsi="宋体" w:hint="eastAsia"/>
        </w:rPr>
        <w:t>(</w:t>
      </w:r>
      <w:r>
        <w:rPr>
          <w:i/>
          <w:iCs/>
        </w:rPr>
        <w:t>ψ</w:t>
      </w:r>
      <w:r>
        <w:rPr>
          <w:vertAlign w:val="subscript"/>
        </w:rPr>
        <w:t>q</w:t>
      </w:r>
      <w:r>
        <w:t>≤1</w:t>
      </w:r>
      <w:r>
        <w:rPr>
          <w:rFonts w:ascii="宋体" w:hAnsi="宋体" w:hint="eastAsia"/>
        </w:rPr>
        <w:t>)</w:t>
      </w:r>
      <w:r>
        <w:rPr>
          <w:rFonts w:hint="eastAsia"/>
        </w:rPr>
        <w:t>对作用标准值的</w:t>
      </w:r>
      <w:proofErr w:type="gramStart"/>
      <w:r>
        <w:rPr>
          <w:rFonts w:hint="eastAsia"/>
        </w:rPr>
        <w:t>折减来</w:t>
      </w:r>
      <w:proofErr w:type="gramEnd"/>
      <w:r>
        <w:rPr>
          <w:rFonts w:hint="eastAsia"/>
        </w:rPr>
        <w:t>表示。</w:t>
      </w:r>
    </w:p>
    <w:p w:rsidR="00BD4B35" w:rsidRDefault="00657D23">
      <w:pPr>
        <w:pStyle w:val="3"/>
        <w:spacing w:beforeLines="0" w:before="0" w:afterLines="0" w:after="0"/>
        <w:ind w:left="-48"/>
      </w:pPr>
      <w:r>
        <w:rPr>
          <w:rFonts w:hint="eastAsia"/>
        </w:rPr>
        <w:t>作用组合值系数</w:t>
      </w:r>
      <w:r>
        <w:rPr>
          <w:rFonts w:hint="eastAsia"/>
        </w:rPr>
        <w:t xml:space="preserve">  coefficient for combination value of actions</w:t>
      </w:r>
    </w:p>
    <w:p w:rsidR="00BD4B35" w:rsidRDefault="00657D23">
      <w:pPr>
        <w:spacing w:beforeLines="0" w:afterLines="0" w:line="360" w:lineRule="auto"/>
      </w:pPr>
      <w:r>
        <w:rPr>
          <w:rFonts w:hint="eastAsia"/>
        </w:rPr>
        <w:t>设计计算中，对于可变作用项采用的一种系数</w:t>
      </w:r>
      <w:r>
        <w:rPr>
          <w:rFonts w:hint="eastAsia"/>
        </w:rPr>
        <w:t xml:space="preserve"> </w:t>
      </w:r>
      <w:r>
        <w:rPr>
          <w:rFonts w:hint="eastAsia"/>
        </w:rPr>
        <w:t>，其值为作用组合值与作用标准值的比值。</w:t>
      </w:r>
    </w:p>
    <w:p w:rsidR="00BD4B35" w:rsidRDefault="00657D23">
      <w:pPr>
        <w:pStyle w:val="3"/>
        <w:spacing w:beforeLines="0" w:before="0" w:afterLines="0" w:after="0"/>
        <w:ind w:left="-48"/>
      </w:pPr>
      <w:r>
        <w:rPr>
          <w:rFonts w:hint="eastAsia"/>
        </w:rPr>
        <w:t>作用组合</w:t>
      </w:r>
      <w:r>
        <w:rPr>
          <w:rFonts w:hint="eastAsia"/>
        </w:rPr>
        <w:t xml:space="preserve">  combination of actions / load combination</w:t>
      </w:r>
    </w:p>
    <w:p w:rsidR="00BD4B35" w:rsidRDefault="00657D23">
      <w:pPr>
        <w:spacing w:beforeLines="0" w:afterLines="0" w:line="360" w:lineRule="auto"/>
      </w:pPr>
      <w:r>
        <w:rPr>
          <w:rFonts w:hint="eastAsia"/>
        </w:rPr>
        <w:t>在不同作用的同时影响下，为验证某一极限状态的结构可靠度而采用的一组作用设计值，有时也称荷载组合。</w:t>
      </w:r>
    </w:p>
    <w:p w:rsidR="00BD4B35" w:rsidRDefault="00657D23">
      <w:pPr>
        <w:pStyle w:val="3"/>
        <w:spacing w:beforeLines="0" w:before="0" w:afterLines="0" w:after="0"/>
        <w:ind w:left="-48"/>
      </w:pPr>
      <w:r>
        <w:rPr>
          <w:rFonts w:hint="eastAsia"/>
        </w:rPr>
        <w:lastRenderedPageBreak/>
        <w:t>作用的基本组合</w:t>
      </w:r>
      <w:r>
        <w:rPr>
          <w:rFonts w:hint="eastAsia"/>
        </w:rPr>
        <w:t xml:space="preserve">  fundamental combination of actions</w:t>
      </w:r>
    </w:p>
    <w:p w:rsidR="00BD4B35" w:rsidRDefault="00657D23">
      <w:pPr>
        <w:spacing w:beforeLines="0" w:afterLines="0" w:line="360" w:lineRule="auto"/>
      </w:pPr>
      <w:r>
        <w:rPr>
          <w:rFonts w:hint="eastAsia"/>
        </w:rPr>
        <w:t>对于持久设计状况和短暂设计状况，在承载能力极限状态计算中，永久作用和可变作用的组合。</w:t>
      </w:r>
    </w:p>
    <w:p w:rsidR="00BD4B35" w:rsidRDefault="00657D23">
      <w:pPr>
        <w:pStyle w:val="3"/>
        <w:spacing w:beforeLines="0" w:before="0" w:afterLines="0" w:after="0"/>
        <w:ind w:left="-48"/>
      </w:pPr>
      <w:r>
        <w:rPr>
          <w:rFonts w:hint="eastAsia"/>
        </w:rPr>
        <w:t>作用的偶然组合</w:t>
      </w:r>
      <w:r>
        <w:rPr>
          <w:rFonts w:hint="eastAsia"/>
        </w:rPr>
        <w:t xml:space="preserve">  accidental combination of actions</w:t>
      </w:r>
    </w:p>
    <w:p w:rsidR="00BD4B35" w:rsidRDefault="00657D23">
      <w:pPr>
        <w:spacing w:beforeLines="0" w:afterLines="0" w:line="360" w:lineRule="auto"/>
      </w:pPr>
      <w:r>
        <w:rPr>
          <w:rFonts w:hint="eastAsia"/>
        </w:rPr>
        <w:t>对于偶然设计状况，在承载能力极限状态计算中，永久作用、可变作用和一个偶然作用的组合。</w:t>
      </w:r>
    </w:p>
    <w:p w:rsidR="00BD4B35" w:rsidRDefault="00657D23">
      <w:pPr>
        <w:pStyle w:val="3"/>
        <w:spacing w:beforeLines="0" w:before="0" w:afterLines="0" w:after="0"/>
        <w:ind w:left="-48"/>
      </w:pPr>
      <w:r>
        <w:rPr>
          <w:rFonts w:hint="eastAsia"/>
        </w:rPr>
        <w:t>作用的地震组合</w:t>
      </w:r>
      <w:r>
        <w:rPr>
          <w:rFonts w:hint="eastAsia"/>
        </w:rPr>
        <w:t xml:space="preserve">  seismic combination of actions</w:t>
      </w:r>
    </w:p>
    <w:p w:rsidR="00BD4B35" w:rsidRDefault="00657D23">
      <w:pPr>
        <w:spacing w:beforeLines="0" w:afterLines="0" w:line="360" w:lineRule="auto"/>
      </w:pPr>
      <w:r>
        <w:rPr>
          <w:rFonts w:hint="eastAsia"/>
        </w:rPr>
        <w:t>对于抗震设计状况，在承载能力极限状态计算中，永久作用、可变作用和地震作用的组合。</w:t>
      </w:r>
    </w:p>
    <w:p w:rsidR="00BD4B35" w:rsidRDefault="00657D23">
      <w:pPr>
        <w:pStyle w:val="3"/>
        <w:spacing w:beforeLines="0" w:before="0" w:afterLines="0" w:after="0"/>
        <w:ind w:left="-48"/>
      </w:pPr>
      <w:r>
        <w:rPr>
          <w:rFonts w:hint="eastAsia"/>
        </w:rPr>
        <w:t>作用的标准组合</w:t>
      </w:r>
      <w:r>
        <w:rPr>
          <w:rFonts w:hint="eastAsia"/>
        </w:rPr>
        <w:t xml:space="preserve">  nominal combination of actions</w:t>
      </w:r>
    </w:p>
    <w:p w:rsidR="00BD4B35" w:rsidRDefault="00657D23">
      <w:pPr>
        <w:spacing w:beforeLines="0" w:afterLines="0" w:line="360" w:lineRule="auto"/>
      </w:pPr>
      <w:r>
        <w:rPr>
          <w:rFonts w:hint="eastAsia"/>
        </w:rPr>
        <w:t>在正常使用极限状态验算中，采用标准值或组合值作为作用代表值的作用组合。</w:t>
      </w:r>
    </w:p>
    <w:p w:rsidR="00BD4B35" w:rsidRDefault="00657D23">
      <w:pPr>
        <w:pStyle w:val="3"/>
        <w:spacing w:beforeLines="0" w:before="0" w:afterLines="0" w:after="0"/>
        <w:ind w:left="-48"/>
      </w:pPr>
      <w:r>
        <w:rPr>
          <w:rFonts w:hint="eastAsia"/>
        </w:rPr>
        <w:t>作用</w:t>
      </w:r>
      <w:proofErr w:type="gramStart"/>
      <w:r>
        <w:rPr>
          <w:rFonts w:hint="eastAsia"/>
        </w:rPr>
        <w:t>的频遇组合</w:t>
      </w:r>
      <w:proofErr w:type="gramEnd"/>
      <w:r>
        <w:rPr>
          <w:rFonts w:hint="eastAsia"/>
        </w:rPr>
        <w:t xml:space="preserve">  frequent combinations of actions</w:t>
      </w:r>
    </w:p>
    <w:p w:rsidR="00BD4B35" w:rsidRDefault="00657D23">
      <w:pPr>
        <w:spacing w:beforeLines="0" w:afterLines="0" w:line="360" w:lineRule="auto"/>
      </w:pPr>
      <w:r>
        <w:rPr>
          <w:rFonts w:hint="eastAsia"/>
        </w:rPr>
        <w:t>在正常使用极限状态验算中，对可变作用采用</w:t>
      </w:r>
      <w:proofErr w:type="gramStart"/>
      <w:r>
        <w:rPr>
          <w:rFonts w:hint="eastAsia"/>
        </w:rPr>
        <w:t>频遇值</w:t>
      </w:r>
      <w:proofErr w:type="gramEnd"/>
      <w:r>
        <w:rPr>
          <w:rFonts w:hint="eastAsia"/>
        </w:rPr>
        <w:t>和准永久值作为作用代表值的作用组合。</w:t>
      </w:r>
    </w:p>
    <w:p w:rsidR="00BD4B35" w:rsidRDefault="00657D23">
      <w:pPr>
        <w:pStyle w:val="3"/>
        <w:spacing w:beforeLines="0" w:before="0" w:afterLines="0" w:after="0"/>
        <w:ind w:left="-48"/>
      </w:pPr>
      <w:r>
        <w:rPr>
          <w:rFonts w:hint="eastAsia"/>
        </w:rPr>
        <w:t>作用的准永久组合</w:t>
      </w:r>
      <w:r>
        <w:rPr>
          <w:rFonts w:hint="eastAsia"/>
        </w:rPr>
        <w:t xml:space="preserve">  quasi-permanent combinations of actions</w:t>
      </w:r>
    </w:p>
    <w:p w:rsidR="00BD4B35" w:rsidRDefault="00657D23">
      <w:pPr>
        <w:spacing w:beforeLines="0" w:afterLines="0" w:line="360" w:lineRule="auto"/>
      </w:pPr>
      <w:r>
        <w:rPr>
          <w:rFonts w:hint="eastAsia"/>
        </w:rPr>
        <w:t>在正常使用极限状态验算中，对可变作用采用准永久值作为作用代表值的作用组合。</w:t>
      </w:r>
    </w:p>
    <w:p w:rsidR="00BD4B35" w:rsidRDefault="00657D23">
      <w:pPr>
        <w:pStyle w:val="3"/>
        <w:spacing w:beforeLines="0" w:before="0" w:afterLines="0" w:after="0"/>
        <w:ind w:left="-48"/>
        <w:rPr>
          <w:color w:val="FF0000"/>
        </w:rPr>
      </w:pPr>
      <w:r>
        <w:rPr>
          <w:rFonts w:hint="eastAsia"/>
        </w:rPr>
        <w:t>材料强度标准值</w:t>
      </w:r>
      <w:r>
        <w:rPr>
          <w:rFonts w:hint="eastAsia"/>
        </w:rPr>
        <w:t xml:space="preserve"> </w:t>
      </w:r>
      <w:r>
        <w:t xml:space="preserve"> characteristic value of material strength</w:t>
      </w:r>
    </w:p>
    <w:p w:rsidR="00BD4B35" w:rsidRDefault="00657D23">
      <w:pPr>
        <w:spacing w:beforeLines="0" w:afterLines="0" w:line="360" w:lineRule="auto"/>
        <w:rPr>
          <w:shd w:val="clear" w:color="auto" w:fill="auto"/>
        </w:rPr>
      </w:pPr>
      <w:r>
        <w:rPr>
          <w:rFonts w:hint="eastAsia"/>
          <w:shd w:val="clear" w:color="auto" w:fill="auto"/>
        </w:rPr>
        <w:t>结</w:t>
      </w:r>
      <w:r>
        <w:rPr>
          <w:rFonts w:hint="eastAsia"/>
        </w:rPr>
        <w:t>构构件设计时，表示材料强度的基本代表值。由标准试件按标准试验方法测得的材料</w:t>
      </w:r>
      <w:proofErr w:type="gramStart"/>
      <w:r>
        <w:rPr>
          <w:rFonts w:hint="eastAsia"/>
        </w:rPr>
        <w:t>强度值经数理统计</w:t>
      </w:r>
      <w:proofErr w:type="gramEnd"/>
      <w:r>
        <w:rPr>
          <w:rFonts w:hint="eastAsia"/>
        </w:rPr>
        <w:t>以概率分布规定的分位数确定。分抗压、抗拉、抗剪、抗弯、抗疲劳和屈服强度标准值。</w:t>
      </w:r>
    </w:p>
    <w:p w:rsidR="00BD4B35" w:rsidRDefault="00657D23">
      <w:pPr>
        <w:pStyle w:val="3"/>
        <w:spacing w:beforeLines="0" w:before="0" w:afterLines="0" w:after="0"/>
        <w:ind w:left="-48"/>
      </w:pPr>
      <w:r>
        <w:rPr>
          <w:rFonts w:hint="eastAsia"/>
        </w:rPr>
        <w:t>材料强度设计值</w:t>
      </w:r>
      <w:r>
        <w:rPr>
          <w:rFonts w:hint="eastAsia"/>
        </w:rPr>
        <w:t xml:space="preserve">  </w:t>
      </w:r>
      <w:r>
        <w:t>design value of material strength</w:t>
      </w:r>
    </w:p>
    <w:p w:rsidR="00BD4B35" w:rsidRDefault="00657D23">
      <w:pPr>
        <w:spacing w:beforeLines="0" w:afterLines="0" w:line="360" w:lineRule="auto"/>
      </w:pPr>
      <w:r>
        <w:rPr>
          <w:rFonts w:hint="eastAsia"/>
        </w:rPr>
        <w:t>材料性能的标准值除以材料性能分项系数所得的值。</w:t>
      </w:r>
    </w:p>
    <w:p w:rsidR="00BD4B35" w:rsidRDefault="00657D23">
      <w:pPr>
        <w:pStyle w:val="3"/>
        <w:spacing w:beforeLines="0" w:before="0" w:afterLines="0" w:after="0"/>
        <w:ind w:left="-48"/>
      </w:pPr>
      <w:r>
        <w:rPr>
          <w:rFonts w:hint="eastAsia"/>
        </w:rPr>
        <w:t>材料强度等级</w:t>
      </w:r>
      <w:r>
        <w:rPr>
          <w:rFonts w:hint="eastAsia"/>
        </w:rPr>
        <w:t xml:space="preserve">  </w:t>
      </w:r>
      <w:r>
        <w:t>classification of material strength</w:t>
      </w:r>
    </w:p>
    <w:p w:rsidR="00BD4B35" w:rsidRDefault="00657D23">
      <w:pPr>
        <w:spacing w:beforeLines="0" w:afterLines="0" w:line="360" w:lineRule="auto"/>
      </w:pPr>
      <w:r>
        <w:rPr>
          <w:rFonts w:hint="eastAsia"/>
        </w:rPr>
        <w:t>根据规定的强度值所划分的材料级别。</w:t>
      </w:r>
    </w:p>
    <w:p w:rsidR="00BD4B35" w:rsidRDefault="00657D23">
      <w:pPr>
        <w:pStyle w:val="3"/>
        <w:spacing w:beforeLines="0" w:before="0" w:afterLines="0" w:after="0"/>
        <w:ind w:left="-48"/>
      </w:pPr>
      <w:r>
        <w:rPr>
          <w:rFonts w:hint="eastAsia"/>
        </w:rPr>
        <w:lastRenderedPageBreak/>
        <w:t>动力系数</w:t>
      </w:r>
      <w:r>
        <w:rPr>
          <w:rFonts w:hint="eastAsia"/>
        </w:rPr>
        <w:t xml:space="preserve">  dynamic coefficient</w:t>
      </w:r>
    </w:p>
    <w:p w:rsidR="00BD4B35" w:rsidRDefault="00657D23">
      <w:pPr>
        <w:spacing w:beforeLines="0" w:afterLines="0" w:line="360" w:lineRule="auto"/>
      </w:pPr>
      <w:r>
        <w:rPr>
          <w:rFonts w:hint="eastAsia"/>
        </w:rPr>
        <w:t>承受动力荷载的结构或构件，按静力设计时所采用的系数，其值为结构或构件的最大动力效应与相应的静力效应的比值。</w:t>
      </w:r>
    </w:p>
    <w:p w:rsidR="00BD4B35" w:rsidRDefault="00657D23">
      <w:pPr>
        <w:pStyle w:val="3"/>
        <w:spacing w:beforeLines="0" w:before="0" w:afterLines="0" w:after="0"/>
        <w:ind w:left="-48"/>
        <w:rPr>
          <w:color w:val="FF0000"/>
        </w:rPr>
      </w:pPr>
      <w:r>
        <w:rPr>
          <w:rFonts w:hint="eastAsia"/>
        </w:rPr>
        <w:t>结构安全等级</w:t>
      </w:r>
      <w:r>
        <w:rPr>
          <w:rFonts w:hint="eastAsia"/>
        </w:rPr>
        <w:t xml:space="preserve">  safety classes of structures</w:t>
      </w:r>
    </w:p>
    <w:p w:rsidR="00BD4B35" w:rsidRDefault="00657D23">
      <w:pPr>
        <w:tabs>
          <w:tab w:val="left" w:pos="720"/>
        </w:tabs>
        <w:autoSpaceDE w:val="0"/>
        <w:autoSpaceDN w:val="0"/>
        <w:adjustRightInd w:val="0"/>
        <w:spacing w:beforeLines="0" w:afterLines="0" w:line="360" w:lineRule="auto"/>
        <w:ind w:firstLineChars="150" w:firstLine="360"/>
        <w:jc w:val="left"/>
        <w:rPr>
          <w:kern w:val="0"/>
        </w:rPr>
      </w:pPr>
      <w:r>
        <w:rPr>
          <w:rFonts w:hAnsi="宋体" w:hint="eastAsia"/>
        </w:rPr>
        <w:t>工程结构设计时，</w:t>
      </w:r>
      <w:r>
        <w:rPr>
          <w:rFonts w:hAnsi="宋体"/>
        </w:rPr>
        <w:t>根据结构破坏可能产生</w:t>
      </w:r>
      <w:r>
        <w:rPr>
          <w:rFonts w:hAnsi="宋体" w:hint="eastAsia"/>
        </w:rPr>
        <w:t>的危及人的生命、造成经济损失、对社会或环境产生影响等</w:t>
      </w:r>
      <w:r>
        <w:rPr>
          <w:rFonts w:hAnsi="宋体"/>
        </w:rPr>
        <w:t>后果的严重</w:t>
      </w:r>
      <w:r>
        <w:rPr>
          <w:rFonts w:hAnsi="宋体" w:hint="eastAsia"/>
        </w:rPr>
        <w:t>性</w:t>
      </w:r>
      <w:r>
        <w:rPr>
          <w:rFonts w:hAnsi="宋体"/>
        </w:rPr>
        <w:t>所</w:t>
      </w:r>
      <w:r>
        <w:rPr>
          <w:rFonts w:hAnsi="宋体" w:hint="eastAsia"/>
        </w:rPr>
        <w:t>规定的结构等级</w:t>
      </w:r>
      <w:r>
        <w:rPr>
          <w:rFonts w:hAnsi="宋体"/>
        </w:rPr>
        <w:t>。</w:t>
      </w:r>
    </w:p>
    <w:p w:rsidR="00BD4B35" w:rsidRDefault="00657D23">
      <w:pPr>
        <w:pStyle w:val="3"/>
        <w:spacing w:beforeLines="0" w:before="0" w:afterLines="0" w:after="0"/>
        <w:ind w:left="-48"/>
      </w:pPr>
      <w:r>
        <w:rPr>
          <w:rFonts w:hint="eastAsia"/>
        </w:rPr>
        <w:t>结构抗震性</w:t>
      </w:r>
      <w:proofErr w:type="gramStart"/>
      <w:r>
        <w:rPr>
          <w:rFonts w:hint="eastAsia"/>
        </w:rPr>
        <w:t>能目标</w:t>
      </w:r>
      <w:proofErr w:type="gramEnd"/>
      <w:r>
        <w:rPr>
          <w:rFonts w:hint="eastAsia"/>
        </w:rPr>
        <w:t xml:space="preserve">  seismic performance objectives of</w:t>
      </w:r>
      <w:r>
        <w:t xml:space="preserve"> a </w:t>
      </w:r>
      <w:r>
        <w:rPr>
          <w:rFonts w:hint="eastAsia"/>
          <w:bCs w:val="0"/>
          <w:szCs w:val="24"/>
          <w:shd w:val="clear" w:color="auto" w:fill="FFFFFF"/>
        </w:rPr>
        <w:t>structure</w:t>
      </w:r>
    </w:p>
    <w:p w:rsidR="00BD4B35" w:rsidRDefault="00657D23">
      <w:pPr>
        <w:spacing w:beforeLines="0" w:afterLines="0" w:line="360" w:lineRule="auto"/>
      </w:pPr>
      <w:r>
        <w:t>针对不同的地震地面运动水准设定的结构抗震性能水准。</w:t>
      </w:r>
    </w:p>
    <w:p w:rsidR="00BD4B35" w:rsidRDefault="00657D23">
      <w:pPr>
        <w:pStyle w:val="3"/>
        <w:spacing w:beforeLines="0" w:before="0" w:afterLines="0" w:after="0"/>
        <w:ind w:left="-48"/>
      </w:pPr>
      <w:r>
        <w:rPr>
          <w:rFonts w:hint="eastAsia"/>
        </w:rPr>
        <w:t>结构抗震性能水准</w:t>
      </w:r>
      <w:r>
        <w:rPr>
          <w:rFonts w:hint="eastAsia"/>
        </w:rPr>
        <w:t xml:space="preserve">  seismic performance levels of structure</w:t>
      </w:r>
    </w:p>
    <w:p w:rsidR="00BD4B35" w:rsidRDefault="00657D23">
      <w:pPr>
        <w:spacing w:beforeLines="0" w:afterLines="0" w:line="360" w:lineRule="auto"/>
      </w:pPr>
      <w:r>
        <w:t>对结构震后损坏状况及继续使用可能性等抗震性能的界定</w:t>
      </w:r>
      <w:r>
        <w:rPr>
          <w:rFonts w:hint="eastAsia"/>
        </w:rPr>
        <w:t>。</w:t>
      </w:r>
    </w:p>
    <w:p w:rsidR="00BD4B35" w:rsidRDefault="00657D23">
      <w:pPr>
        <w:pStyle w:val="3"/>
        <w:spacing w:beforeLines="0" w:before="0" w:afterLines="0" w:after="0"/>
        <w:ind w:left="-48"/>
      </w:pPr>
      <w:r>
        <w:rPr>
          <w:rFonts w:hint="eastAsia"/>
        </w:rPr>
        <w:t>结构概念设计</w:t>
      </w:r>
      <w:r>
        <w:rPr>
          <w:rFonts w:hint="eastAsia"/>
        </w:rPr>
        <w:t xml:space="preserve"> </w:t>
      </w:r>
      <w:r>
        <w:t xml:space="preserve"> conceptual seismic design of </w:t>
      </w:r>
      <w:r>
        <w:rPr>
          <w:rFonts w:hint="eastAsia"/>
        </w:rPr>
        <w:t>structure</w:t>
      </w:r>
    </w:p>
    <w:p w:rsidR="00BD4B35" w:rsidRDefault="00657D23">
      <w:pPr>
        <w:spacing w:beforeLines="0" w:afterLines="0" w:line="360" w:lineRule="auto"/>
      </w:pPr>
      <w:r>
        <w:t>根据地震灾害和工程经验等所形成的基本设计原则和设计思想，进行建筑和结构总体布置并确定细部构造的过程。</w:t>
      </w:r>
    </w:p>
    <w:p w:rsidR="00BD4B35" w:rsidRDefault="00657D23">
      <w:pPr>
        <w:pStyle w:val="3"/>
        <w:spacing w:beforeLines="0" w:before="0" w:afterLines="0" w:after="0"/>
        <w:ind w:left="-48"/>
      </w:pPr>
      <w:r>
        <w:rPr>
          <w:rFonts w:hint="eastAsia"/>
        </w:rPr>
        <w:t>构造措施</w:t>
      </w:r>
      <w:r>
        <w:rPr>
          <w:rFonts w:hint="eastAsia"/>
        </w:rPr>
        <w:t xml:space="preserve">  detailing requiremrnts</w:t>
      </w:r>
    </w:p>
    <w:p w:rsidR="00BD4B35" w:rsidRDefault="00657D23">
      <w:pPr>
        <w:spacing w:beforeLines="0" w:afterLines="0" w:line="360" w:lineRule="auto"/>
      </w:pPr>
      <w:r>
        <w:t>根据</w:t>
      </w:r>
      <w:r>
        <w:rPr>
          <w:rFonts w:hint="eastAsia"/>
        </w:rPr>
        <w:t>结构</w:t>
      </w:r>
      <w:r>
        <w:t>概念设计原则</w:t>
      </w:r>
      <w:r>
        <w:rPr>
          <w:rFonts w:hint="eastAsia"/>
        </w:rPr>
        <w:t>与性能目标要求</w:t>
      </w:r>
      <w:r>
        <w:t>，一般不需计算而对结构和非结构各部分必须采取的各种细部要求</w:t>
      </w:r>
      <w:r>
        <w:rPr>
          <w:rFonts w:hint="eastAsia"/>
        </w:rPr>
        <w:t>。</w:t>
      </w:r>
    </w:p>
    <w:p w:rsidR="00BD4B35" w:rsidRDefault="00657D23">
      <w:pPr>
        <w:pStyle w:val="3"/>
        <w:spacing w:beforeLines="0" w:before="0" w:afterLines="0" w:after="0"/>
        <w:ind w:left="-48"/>
      </w:pPr>
      <w:r>
        <w:rPr>
          <w:rFonts w:hint="eastAsia"/>
        </w:rPr>
        <w:t>减震</w:t>
      </w:r>
      <w:r>
        <w:rPr>
          <w:rFonts w:hint="eastAsia"/>
        </w:rPr>
        <w:t xml:space="preserve">  earthquake response reduction</w:t>
      </w:r>
    </w:p>
    <w:p w:rsidR="00BD4B35" w:rsidRDefault="00657D23">
      <w:pPr>
        <w:spacing w:beforeLines="0" w:afterLines="0" w:line="360" w:lineRule="auto"/>
      </w:pPr>
      <w:r>
        <w:t>利用特制减震构件或耗能装置，使之在地震时大量耗散进入结构体系的能量以减轻结构所受的地震作用。</w:t>
      </w:r>
    </w:p>
    <w:p w:rsidR="00BD4B35" w:rsidRDefault="00657D23">
      <w:pPr>
        <w:pStyle w:val="3"/>
        <w:spacing w:beforeLines="0" w:before="0" w:afterLines="0" w:after="0"/>
        <w:ind w:left="-48"/>
      </w:pPr>
      <w:r>
        <w:rPr>
          <w:rFonts w:hint="eastAsia"/>
        </w:rPr>
        <w:t>隔震</w:t>
      </w:r>
      <w:r>
        <w:rPr>
          <w:rFonts w:hint="eastAsia"/>
        </w:rPr>
        <w:t xml:space="preserve">  seismic isolation</w:t>
      </w:r>
    </w:p>
    <w:p w:rsidR="00BD4B35" w:rsidRDefault="00657D23">
      <w:pPr>
        <w:spacing w:beforeLines="0" w:afterLines="0" w:line="360" w:lineRule="auto"/>
      </w:pPr>
      <w:r>
        <w:t>利用隔震体系，设法阻止或减少地震能量进入被隔震体，从而达到降低</w:t>
      </w:r>
      <w:proofErr w:type="gramStart"/>
      <w:r>
        <w:t>被隔震体地震</w:t>
      </w:r>
      <w:proofErr w:type="gramEnd"/>
      <w:r>
        <w:t>反应的强度。</w:t>
      </w:r>
    </w:p>
    <w:p w:rsidR="00BD4B35" w:rsidRDefault="00657D23">
      <w:pPr>
        <w:pStyle w:val="3"/>
        <w:spacing w:beforeLines="0" w:before="0" w:afterLines="0" w:after="0"/>
        <w:ind w:left="-48"/>
      </w:pPr>
      <w:r>
        <w:rPr>
          <w:rFonts w:hint="eastAsia"/>
        </w:rPr>
        <w:t>结构振动控制</w:t>
      </w:r>
      <w:r>
        <w:rPr>
          <w:rFonts w:hint="eastAsia"/>
        </w:rPr>
        <w:t xml:space="preserve">  structural vibration control</w:t>
      </w:r>
    </w:p>
    <w:p w:rsidR="00BD4B35" w:rsidRDefault="00657D23">
      <w:pPr>
        <w:spacing w:beforeLines="0" w:afterLines="0" w:line="360" w:lineRule="auto"/>
      </w:pPr>
      <w:r>
        <w:t>通过在结构上施加子系统或耗能隔振装置以抵御外界荷载的作用，从而能动地操纵结构性态的主动积极的结构对策。结构振动</w:t>
      </w:r>
      <w:proofErr w:type="gramStart"/>
      <w:r>
        <w:t>控制按</w:t>
      </w:r>
      <w:proofErr w:type="gramEnd"/>
      <w:r>
        <w:t>是否需要外部能源和激励以及结构反应的信号，可分为被动控制、主动控制、半主动控制和混合控制四类。</w:t>
      </w:r>
    </w:p>
    <w:p w:rsidR="00BD4B35" w:rsidRDefault="00657D23">
      <w:pPr>
        <w:pStyle w:val="3"/>
        <w:spacing w:beforeLines="0" w:before="0" w:afterLines="0" w:after="0"/>
        <w:ind w:left="-48"/>
      </w:pPr>
      <w:r>
        <w:rPr>
          <w:rFonts w:hint="eastAsia"/>
        </w:rPr>
        <w:lastRenderedPageBreak/>
        <w:t xml:space="preserve"> </w:t>
      </w:r>
      <w:r>
        <w:rPr>
          <w:rFonts w:hint="eastAsia"/>
        </w:rPr>
        <w:t>被动控制</w:t>
      </w:r>
      <w:r>
        <w:rPr>
          <w:rFonts w:hint="eastAsia"/>
        </w:rPr>
        <w:t xml:space="preserve">  passive control</w:t>
      </w:r>
    </w:p>
    <w:p w:rsidR="00BD4B35" w:rsidRDefault="00657D23">
      <w:pPr>
        <w:spacing w:beforeLines="0" w:afterLines="0" w:line="360" w:lineRule="auto"/>
      </w:pPr>
      <w:r>
        <w:rPr>
          <w:rFonts w:hint="eastAsia"/>
        </w:rPr>
        <w:t>不需要外部提供能源，仅依靠结构与控制系统内部改变结构动力特性的控制方法。</w:t>
      </w:r>
    </w:p>
    <w:p w:rsidR="00BD4B35" w:rsidRDefault="00657D23">
      <w:pPr>
        <w:pStyle w:val="3"/>
        <w:spacing w:beforeLines="0" w:before="0" w:afterLines="0" w:after="0"/>
        <w:ind w:left="-48"/>
      </w:pPr>
      <w:r>
        <w:rPr>
          <w:rFonts w:hint="eastAsia"/>
        </w:rPr>
        <w:t xml:space="preserve"> </w:t>
      </w:r>
      <w:r>
        <w:rPr>
          <w:rFonts w:hint="eastAsia"/>
        </w:rPr>
        <w:t>主动控制</w:t>
      </w:r>
      <w:r>
        <w:rPr>
          <w:rFonts w:hint="eastAsia"/>
        </w:rPr>
        <w:t xml:space="preserve">  active control</w:t>
      </w:r>
    </w:p>
    <w:p w:rsidR="00BD4B35" w:rsidRDefault="00657D23">
      <w:pPr>
        <w:spacing w:beforeLines="0" w:afterLines="0" w:line="360" w:lineRule="auto"/>
      </w:pPr>
      <w:r>
        <w:t>通过施加与振动方向相反的控制力来改变结构动力特性的控制方法。</w:t>
      </w:r>
    </w:p>
    <w:p w:rsidR="00BD4B35" w:rsidRDefault="00657D23">
      <w:pPr>
        <w:pStyle w:val="3"/>
        <w:spacing w:beforeLines="0" w:before="0" w:afterLines="0" w:after="0"/>
        <w:ind w:left="-48"/>
      </w:pPr>
      <w:r>
        <w:rPr>
          <w:rFonts w:hint="eastAsia"/>
        </w:rPr>
        <w:t>半主动控制</w:t>
      </w:r>
      <w:r>
        <w:rPr>
          <w:rFonts w:hint="eastAsia"/>
        </w:rPr>
        <w:t xml:space="preserve">  semi-active control</w:t>
      </w:r>
    </w:p>
    <w:p w:rsidR="00BD4B35" w:rsidRDefault="00657D23">
      <w:pPr>
        <w:spacing w:beforeLines="0" w:afterLines="0" w:line="360" w:lineRule="auto"/>
      </w:pPr>
      <w:r>
        <w:t>利用控制机构来主动调节结构内部参数，使结构参数处于最优状态的控制方法。常见的半主动控制系统有主动调谐参数质量阻尼系统</w:t>
      </w:r>
      <w:r>
        <w:t>(ATMD)</w:t>
      </w:r>
      <w:r>
        <w:t>、可变刚度系统</w:t>
      </w:r>
      <w:r>
        <w:t>(AVS)</w:t>
      </w:r>
      <w:r>
        <w:t>、可变阻尼系统</w:t>
      </w:r>
      <w:r>
        <w:t>(AVD)</w:t>
      </w:r>
      <w:r>
        <w:t>、变刚度变阻尼系统</w:t>
      </w:r>
      <w:r>
        <w:t>(AVSD)</w:t>
      </w:r>
      <w:r>
        <w:t>等。</w:t>
      </w:r>
    </w:p>
    <w:p w:rsidR="00BD4B35" w:rsidRDefault="00657D23">
      <w:pPr>
        <w:pStyle w:val="3"/>
        <w:spacing w:beforeLines="0" w:before="0" w:afterLines="0" w:after="0"/>
        <w:ind w:left="-48"/>
      </w:pPr>
      <w:r>
        <w:rPr>
          <w:rFonts w:hint="eastAsia"/>
        </w:rPr>
        <w:t>混合控制</w:t>
      </w:r>
      <w:r>
        <w:rPr>
          <w:rFonts w:hint="eastAsia"/>
        </w:rPr>
        <w:t xml:space="preserve">  hybrid control</w:t>
      </w:r>
    </w:p>
    <w:p w:rsidR="00BD4B35" w:rsidRDefault="00657D23">
      <w:pPr>
        <w:spacing w:beforeLines="0" w:afterLines="0" w:line="360" w:lineRule="auto"/>
      </w:pPr>
      <w:r>
        <w:t>将主动控制和被动控制或智能控制等两种或两种以上控制方式，同时施加在同</w:t>
      </w:r>
      <w:proofErr w:type="gramStart"/>
      <w:r>
        <w:t>一结构</w:t>
      </w:r>
      <w:proofErr w:type="gramEnd"/>
      <w:r>
        <w:t>上的结构减振控制形式。</w:t>
      </w:r>
    </w:p>
    <w:p w:rsidR="00BD4B35" w:rsidRDefault="00657D23">
      <w:pPr>
        <w:pStyle w:val="3"/>
        <w:spacing w:beforeLines="0" w:before="0" w:afterLines="0" w:after="0"/>
        <w:ind w:left="-48"/>
      </w:pPr>
      <w:r>
        <w:rPr>
          <w:rFonts w:hint="eastAsia"/>
        </w:rPr>
        <w:t>主动隔振</w:t>
      </w:r>
      <w:r>
        <w:rPr>
          <w:rFonts w:hint="eastAsia"/>
        </w:rPr>
        <w:t xml:space="preserve"> </w:t>
      </w:r>
      <w:r>
        <w:t xml:space="preserve"> active vibration isolation</w:t>
      </w:r>
    </w:p>
    <w:p w:rsidR="00BD4B35" w:rsidRDefault="00657D23">
      <w:pPr>
        <w:spacing w:beforeLines="0" w:afterLines="0" w:line="360" w:lineRule="auto"/>
      </w:pPr>
      <w:r>
        <w:rPr>
          <w:rFonts w:hint="eastAsia"/>
        </w:rPr>
        <w:t>对振动</w:t>
      </w:r>
      <w:proofErr w:type="gramStart"/>
      <w:r>
        <w:rPr>
          <w:rFonts w:hint="eastAsia"/>
        </w:rPr>
        <w:t>源采取</w:t>
      </w:r>
      <w:proofErr w:type="gramEnd"/>
      <w:r>
        <w:rPr>
          <w:rFonts w:hint="eastAsia"/>
        </w:rPr>
        <w:t>的隔振措施。</w:t>
      </w:r>
    </w:p>
    <w:p w:rsidR="00BD4B35" w:rsidRDefault="00657D23">
      <w:pPr>
        <w:pStyle w:val="3"/>
        <w:spacing w:beforeLines="0" w:before="0" w:afterLines="0" w:after="0"/>
        <w:ind w:left="-48"/>
      </w:pPr>
      <w:r>
        <w:rPr>
          <w:rFonts w:hint="eastAsia"/>
        </w:rPr>
        <w:t>被动隔振</w:t>
      </w:r>
      <w:r>
        <w:rPr>
          <w:rFonts w:hint="eastAsia"/>
        </w:rPr>
        <w:t xml:space="preserve"> </w:t>
      </w:r>
      <w:r>
        <w:t xml:space="preserve"> passive vibration isolation</w:t>
      </w:r>
    </w:p>
    <w:p w:rsidR="00BD4B35" w:rsidRDefault="00657D23">
      <w:pPr>
        <w:spacing w:beforeLines="0" w:afterLines="0" w:line="360" w:lineRule="auto"/>
      </w:pPr>
      <w:r>
        <w:rPr>
          <w:rFonts w:hint="eastAsia"/>
        </w:rPr>
        <w:t>对受振动影响的仪器、仪表、机器等设备采取的隔振措施。。</w:t>
      </w:r>
    </w:p>
    <w:p w:rsidR="00BD4B35" w:rsidRDefault="00657D23">
      <w:pPr>
        <w:pStyle w:val="3"/>
        <w:spacing w:beforeLines="0" w:before="0" w:afterLines="0" w:after="0"/>
        <w:ind w:left="-48"/>
      </w:pPr>
      <w:r>
        <w:rPr>
          <w:rFonts w:hint="eastAsia"/>
        </w:rPr>
        <w:t>连续倒塌</w:t>
      </w:r>
      <w:r>
        <w:rPr>
          <w:rFonts w:hint="eastAsia"/>
        </w:rPr>
        <w:t xml:space="preserve">  progressive collapse</w:t>
      </w:r>
    </w:p>
    <w:p w:rsidR="00BD4B35" w:rsidRDefault="00657D23">
      <w:pPr>
        <w:spacing w:beforeLines="0" w:afterLines="0" w:line="360" w:lineRule="auto"/>
      </w:pPr>
      <w:r>
        <w:t>由初始的局部破坏，从构件到构件扩展，最终导致一部分结构倒塌或整个结构倒塌。</w:t>
      </w:r>
    </w:p>
    <w:p w:rsidR="00BD4B35" w:rsidRDefault="00657D23">
      <w:pPr>
        <w:pStyle w:val="3"/>
        <w:spacing w:beforeLines="0" w:before="0" w:afterLines="0" w:after="0"/>
        <w:ind w:left="-48"/>
      </w:pPr>
      <w:r>
        <w:rPr>
          <w:rFonts w:hint="eastAsia"/>
        </w:rPr>
        <w:t>转换层</w:t>
      </w:r>
      <w:r>
        <w:rPr>
          <w:rFonts w:hint="eastAsia"/>
        </w:rPr>
        <w:t xml:space="preserve">  transfer story</w:t>
      </w:r>
    </w:p>
    <w:p w:rsidR="00BD4B35" w:rsidRDefault="00657D23">
      <w:pPr>
        <w:spacing w:beforeLines="0" w:afterLines="0" w:line="360" w:lineRule="auto"/>
      </w:pPr>
      <w:r>
        <w:t>设置转换结构构件的楼层，包括水平结构构件及其以下的竖向结构构件。</w:t>
      </w:r>
    </w:p>
    <w:p w:rsidR="00BD4B35" w:rsidRDefault="00657D23">
      <w:pPr>
        <w:pStyle w:val="3"/>
        <w:spacing w:beforeLines="0" w:before="0" w:afterLines="0" w:after="0"/>
        <w:ind w:left="-48"/>
      </w:pPr>
      <w:r>
        <w:rPr>
          <w:rFonts w:hint="eastAsia"/>
        </w:rPr>
        <w:t>脆断</w:t>
      </w:r>
      <w:r>
        <w:rPr>
          <w:rFonts w:hint="eastAsia"/>
        </w:rPr>
        <w:t xml:space="preserve">  brittle fracture</w:t>
      </w:r>
    </w:p>
    <w:p w:rsidR="00BD4B35" w:rsidRDefault="00657D23">
      <w:pPr>
        <w:spacing w:beforeLines="0" w:afterLines="0" w:line="360" w:lineRule="auto"/>
      </w:pPr>
      <w:r>
        <w:t>结构或构件在拉应力状态下没有出现警示性的塑性变形而突然发生的断裂</w:t>
      </w:r>
      <w:r>
        <w:rPr>
          <w:rFonts w:hint="eastAsia"/>
        </w:rPr>
        <w:t>。</w:t>
      </w:r>
    </w:p>
    <w:p w:rsidR="00BD4B35" w:rsidRDefault="00657D23">
      <w:pPr>
        <w:pStyle w:val="3"/>
        <w:spacing w:beforeLines="0" w:before="0" w:afterLines="0" w:after="0"/>
        <w:ind w:left="-48"/>
      </w:pPr>
      <w:r>
        <w:rPr>
          <w:rFonts w:hint="eastAsia"/>
        </w:rPr>
        <w:t>屈曲</w:t>
      </w:r>
      <w:r>
        <w:rPr>
          <w:rFonts w:hint="eastAsia"/>
        </w:rPr>
        <w:t xml:space="preserve">  buckling</w:t>
      </w:r>
    </w:p>
    <w:p w:rsidR="00BD4B35" w:rsidRDefault="00657D23">
      <w:pPr>
        <w:spacing w:beforeLines="0" w:afterLines="0" w:line="360" w:lineRule="auto"/>
      </w:pPr>
      <w:r>
        <w:t>结构、构件或板件达到受力临界状态时在其刚度较弱方向产生另一种较大变形的状态。</w:t>
      </w:r>
    </w:p>
    <w:p w:rsidR="00BD4B35" w:rsidRDefault="00657D23">
      <w:pPr>
        <w:pStyle w:val="3"/>
        <w:spacing w:beforeLines="0" w:before="0" w:afterLines="0" w:after="0"/>
        <w:ind w:left="-48"/>
      </w:pPr>
      <w:r>
        <w:rPr>
          <w:rFonts w:hint="eastAsia"/>
        </w:rPr>
        <w:lastRenderedPageBreak/>
        <w:t>畸变屈曲</w:t>
      </w:r>
      <w:r>
        <w:rPr>
          <w:rFonts w:hint="eastAsia"/>
        </w:rPr>
        <w:t xml:space="preserve">  distortional buckling</w:t>
      </w:r>
    </w:p>
    <w:p w:rsidR="00BD4B35" w:rsidRDefault="00657D23">
      <w:pPr>
        <w:spacing w:beforeLines="0" w:afterLines="0" w:line="360" w:lineRule="auto"/>
      </w:pPr>
      <w:r>
        <w:rPr>
          <w:color w:val="111111"/>
        </w:rPr>
        <w:t>截面形状发生变化，且板件与板件的交线至少有一条会产生位移的屈曲形式。</w:t>
      </w:r>
    </w:p>
    <w:p w:rsidR="00BD4B35" w:rsidRDefault="00657D23">
      <w:pPr>
        <w:pStyle w:val="3"/>
        <w:spacing w:beforeLines="0" w:before="0" w:afterLines="0" w:after="0"/>
        <w:ind w:left="-48"/>
      </w:pPr>
      <w:bookmarkStart w:id="63" w:name="_Toc20592155"/>
      <w:r>
        <w:rPr>
          <w:rFonts w:hint="eastAsia"/>
        </w:rPr>
        <w:t>计算倾覆点</w:t>
      </w:r>
      <w:r>
        <w:rPr>
          <w:rFonts w:hint="eastAsia"/>
        </w:rPr>
        <w:t xml:space="preserve">  calculating overturning point</w:t>
      </w:r>
    </w:p>
    <w:p w:rsidR="00BD4B35" w:rsidRDefault="00657D23">
      <w:pPr>
        <w:spacing w:beforeLines="0" w:afterLines="0" w:line="360" w:lineRule="auto"/>
      </w:pPr>
      <w:r>
        <w:rPr>
          <w:color w:val="111111"/>
        </w:rPr>
        <w:t>验算</w:t>
      </w:r>
      <w:proofErr w:type="gramStart"/>
      <w:r>
        <w:t>挑梁抗</w:t>
      </w:r>
      <w:r>
        <w:rPr>
          <w:color w:val="111111"/>
        </w:rPr>
        <w:t>倾覆</w:t>
      </w:r>
      <w:proofErr w:type="gramEnd"/>
      <w:r>
        <w:rPr>
          <w:color w:val="111111"/>
        </w:rPr>
        <w:t>时，根据规定所取的转动中心。</w:t>
      </w:r>
    </w:p>
    <w:p w:rsidR="00BD4B35" w:rsidRDefault="00657D23">
      <w:pPr>
        <w:pStyle w:val="3"/>
        <w:spacing w:beforeLines="0" w:before="0" w:afterLines="0" w:after="0"/>
        <w:ind w:left="-48"/>
      </w:pPr>
      <w:r>
        <w:rPr>
          <w:rFonts w:hint="eastAsia"/>
        </w:rPr>
        <w:t>鞭梢效应</w:t>
      </w:r>
      <w:r>
        <w:rPr>
          <w:rFonts w:hint="eastAsia"/>
        </w:rPr>
        <w:t xml:space="preserve">  whipping lash effect</w:t>
      </w:r>
    </w:p>
    <w:p w:rsidR="00BD4B35" w:rsidRDefault="00657D23">
      <w:pPr>
        <w:spacing w:beforeLines="0" w:afterLines="0" w:line="360" w:lineRule="auto"/>
      </w:pPr>
      <w:r>
        <w:rPr>
          <w:rFonts w:hint="eastAsia"/>
        </w:rPr>
        <w:t>在地震作用下，高层建筑或其他建（构）筑物顶部细长突出部分振幅剧烈增大的现象。</w:t>
      </w:r>
    </w:p>
    <w:p w:rsidR="00BD4B35" w:rsidRDefault="00657D23">
      <w:pPr>
        <w:pStyle w:val="3"/>
        <w:spacing w:beforeLines="0" w:before="0" w:afterLines="0" w:after="0"/>
        <w:ind w:left="-48"/>
      </w:pPr>
      <w:r>
        <w:rPr>
          <w:rFonts w:hint="eastAsia"/>
        </w:rPr>
        <w:t>极限变形</w:t>
      </w:r>
      <w:r>
        <w:rPr>
          <w:rFonts w:hint="eastAsia"/>
        </w:rPr>
        <w:t xml:space="preserve">  ultimate deformation</w:t>
      </w:r>
    </w:p>
    <w:p w:rsidR="00BD4B35" w:rsidRDefault="00657D23">
      <w:pPr>
        <w:spacing w:beforeLines="0" w:afterLines="0" w:line="360" w:lineRule="auto"/>
      </w:pPr>
      <w:r>
        <w:rPr>
          <w:rFonts w:hint="eastAsia"/>
        </w:rPr>
        <w:t>结构或构件在规定的极限状态下所能产生的某种变形。</w:t>
      </w:r>
    </w:p>
    <w:p w:rsidR="00BD4B35" w:rsidRDefault="00657D23">
      <w:pPr>
        <w:pStyle w:val="3"/>
        <w:spacing w:beforeLines="0" w:before="0" w:afterLines="0" w:after="0"/>
        <w:ind w:left="-48"/>
      </w:pPr>
      <w:bookmarkStart w:id="64" w:name="_Hlk40953246"/>
      <w:bookmarkEnd w:id="63"/>
      <w:r>
        <w:rPr>
          <w:rFonts w:hint="eastAsia"/>
        </w:rPr>
        <w:t>结构分析</w:t>
      </w:r>
      <w:r>
        <w:rPr>
          <w:rFonts w:hint="eastAsia"/>
        </w:rPr>
        <w:t xml:space="preserve">  structural analysis</w:t>
      </w:r>
    </w:p>
    <w:p w:rsidR="00BD4B35" w:rsidRDefault="00657D23">
      <w:pPr>
        <w:spacing w:beforeLines="0" w:afterLines="0" w:line="360" w:lineRule="auto"/>
      </w:pPr>
      <w:r>
        <w:rPr>
          <w:rFonts w:hint="eastAsia"/>
        </w:rPr>
        <w:t>确定结构中作用效应的过程。</w:t>
      </w:r>
    </w:p>
    <w:p w:rsidR="00BD4B35" w:rsidRDefault="00657D23">
      <w:pPr>
        <w:pStyle w:val="3"/>
        <w:spacing w:beforeLines="0" w:before="0" w:afterLines="0" w:after="0"/>
        <w:ind w:left="-48"/>
      </w:pPr>
      <w:r>
        <w:rPr>
          <w:rFonts w:hint="eastAsia"/>
        </w:rPr>
        <w:t>施工阶段结构分析</w:t>
      </w:r>
      <w:r>
        <w:rPr>
          <w:rFonts w:hint="eastAsia"/>
        </w:rPr>
        <w:tab/>
        <w:t>structure analysis of construction stage</w:t>
      </w:r>
      <w:r>
        <w:rPr>
          <w:rFonts w:hint="eastAsia"/>
        </w:rPr>
        <w:tab/>
      </w:r>
    </w:p>
    <w:p w:rsidR="00BD4B35" w:rsidRDefault="00657D23">
      <w:pPr>
        <w:spacing w:beforeLines="0" w:afterLines="0" w:line="360" w:lineRule="auto"/>
        <w:rPr>
          <w:shd w:val="clear" w:color="auto" w:fill="auto"/>
        </w:rPr>
      </w:pPr>
      <w:r>
        <w:rPr>
          <w:rFonts w:hint="eastAsia"/>
          <w:shd w:val="clear" w:color="auto" w:fill="auto"/>
        </w:rPr>
        <w:t>在钢结构制作、运输和安装过程中，为满足相关功能要求所进行的结构分析和计算。</w:t>
      </w:r>
    </w:p>
    <w:p w:rsidR="00BD4B35" w:rsidRDefault="00657D23">
      <w:pPr>
        <w:pStyle w:val="3"/>
        <w:spacing w:beforeLines="0" w:before="0" w:afterLines="0" w:after="0"/>
        <w:ind w:left="-48"/>
      </w:pPr>
      <w:r>
        <w:rPr>
          <w:rFonts w:hint="eastAsia"/>
        </w:rPr>
        <w:t>结构单元</w:t>
      </w:r>
      <w:r>
        <w:t xml:space="preserve">  building structural unit</w:t>
      </w:r>
    </w:p>
    <w:p w:rsidR="00BD4B35" w:rsidRDefault="00657D23">
      <w:pPr>
        <w:spacing w:beforeLines="0" w:afterLines="0" w:line="360" w:lineRule="auto"/>
        <w:rPr>
          <w:shd w:val="clear" w:color="auto" w:fill="auto"/>
        </w:rPr>
      </w:pPr>
      <w:r>
        <w:rPr>
          <w:rFonts w:hint="eastAsia"/>
          <w:shd w:val="clear" w:color="auto" w:fill="auto"/>
        </w:rPr>
        <w:t>房屋建筑结构中，由伸缩缝、沉降缝或防震缝隔开的区段。</w:t>
      </w:r>
    </w:p>
    <w:p w:rsidR="00BD4B35" w:rsidRPr="00430D59" w:rsidRDefault="00430D59" w:rsidP="00430D59">
      <w:pPr>
        <w:pStyle w:val="2"/>
        <w:spacing w:beforeLines="0" w:before="260" w:afterLines="0" w:after="260" w:line="416" w:lineRule="auto"/>
        <w:rPr>
          <w:rFonts w:ascii="宋体" w:eastAsia="宋体" w:hAnsi="宋体"/>
          <w:b/>
          <w:bCs w:val="0"/>
          <w:sz w:val="28"/>
          <w:szCs w:val="28"/>
        </w:rPr>
      </w:pPr>
      <w:bookmarkStart w:id="65" w:name="_Toc55491481"/>
      <w:bookmarkStart w:id="66" w:name="_Toc55491625"/>
      <w:bookmarkStart w:id="67" w:name="_Toc49418653"/>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结构体系</w:t>
      </w:r>
      <w:bookmarkEnd w:id="65"/>
      <w:bookmarkEnd w:id="66"/>
    </w:p>
    <w:p w:rsidR="00BD4B35" w:rsidRDefault="00657D23">
      <w:pPr>
        <w:pStyle w:val="3"/>
        <w:spacing w:beforeLines="0" w:before="0" w:afterLines="0" w:after="0"/>
        <w:ind w:left="-48"/>
      </w:pPr>
      <w:r>
        <w:rPr>
          <w:rFonts w:hint="eastAsia"/>
        </w:rPr>
        <w:t>结构体系</w:t>
      </w:r>
      <w:r>
        <w:rPr>
          <w:rFonts w:hint="eastAsia"/>
        </w:rPr>
        <w:t xml:space="preserve">  structural system</w:t>
      </w:r>
    </w:p>
    <w:p w:rsidR="00BD4B35" w:rsidRDefault="00657D23">
      <w:pPr>
        <w:spacing w:beforeLines="0" w:afterLines="0" w:line="360" w:lineRule="auto"/>
      </w:pPr>
      <w:r>
        <w:rPr>
          <w:rFonts w:hint="eastAsia"/>
        </w:rPr>
        <w:t>结构中的所有承载构件及其共同工作的方式。</w:t>
      </w:r>
    </w:p>
    <w:p w:rsidR="00BD4B35" w:rsidRDefault="00657D23">
      <w:pPr>
        <w:pStyle w:val="3"/>
        <w:spacing w:beforeLines="0" w:before="0" w:afterLines="0" w:after="0"/>
        <w:ind w:left="-48"/>
      </w:pPr>
      <w:r>
        <w:rPr>
          <w:rFonts w:hint="eastAsia"/>
        </w:rPr>
        <w:t>平面结构</w:t>
      </w:r>
      <w:r>
        <w:rPr>
          <w:rFonts w:hint="eastAsia"/>
        </w:rPr>
        <w:t xml:space="preserve">  </w:t>
      </w:r>
      <w:r>
        <w:t>plane structure</w:t>
      </w:r>
    </w:p>
    <w:p w:rsidR="00BD4B35" w:rsidRDefault="00657D23">
      <w:pPr>
        <w:spacing w:beforeLines="0" w:afterLines="0" w:line="360" w:lineRule="auto"/>
      </w:pPr>
      <w:r>
        <w:rPr>
          <w:rFonts w:hint="eastAsia"/>
        </w:rPr>
        <w:t>结构及其所承受的外力，计算时可视为在同一平面内的结构体系。</w:t>
      </w:r>
    </w:p>
    <w:p w:rsidR="00BD4B35" w:rsidRDefault="00657D23">
      <w:pPr>
        <w:pStyle w:val="3"/>
        <w:spacing w:beforeLines="0" w:before="0" w:afterLines="0" w:after="0"/>
        <w:ind w:left="-48"/>
      </w:pPr>
      <w:r>
        <w:rPr>
          <w:rFonts w:hint="eastAsia"/>
        </w:rPr>
        <w:t>空间结构</w:t>
      </w:r>
      <w:r>
        <w:rPr>
          <w:rFonts w:hint="eastAsia"/>
        </w:rPr>
        <w:t xml:space="preserve">  </w:t>
      </w:r>
      <w:r>
        <w:t>space structure</w:t>
      </w:r>
    </w:p>
    <w:p w:rsidR="00BD4B35" w:rsidRDefault="00657D23">
      <w:pPr>
        <w:spacing w:beforeLines="0" w:afterLines="0" w:line="360" w:lineRule="auto"/>
      </w:pPr>
      <w:r>
        <w:rPr>
          <w:rFonts w:hint="eastAsia"/>
        </w:rPr>
        <w:t>具有三维空间体形，并在荷载作用下具有三维受力特征的结构体系。</w:t>
      </w:r>
    </w:p>
    <w:p w:rsidR="00BD4B35" w:rsidRDefault="00657D23">
      <w:pPr>
        <w:pStyle w:val="3"/>
        <w:spacing w:beforeLines="0" w:before="0" w:afterLines="0" w:after="0"/>
        <w:ind w:left="-48"/>
      </w:pPr>
      <w:proofErr w:type="gramStart"/>
      <w:r>
        <w:rPr>
          <w:rFonts w:hint="eastAsia"/>
        </w:rPr>
        <w:t>杆系结构</w:t>
      </w:r>
      <w:proofErr w:type="gramEnd"/>
      <w:r>
        <w:rPr>
          <w:rFonts w:hint="eastAsia"/>
        </w:rPr>
        <w:t xml:space="preserve"> </w:t>
      </w:r>
      <w:r>
        <w:t xml:space="preserve"> </w:t>
      </w:r>
      <w:r>
        <w:rPr>
          <w:rFonts w:hint="eastAsia"/>
        </w:rPr>
        <w:t>bar structure</w:t>
      </w:r>
    </w:p>
    <w:p w:rsidR="00BD4B35" w:rsidRDefault="00657D23">
      <w:pPr>
        <w:spacing w:beforeLines="0" w:afterLines="0" w:line="360" w:lineRule="auto"/>
      </w:pPr>
      <w:r>
        <w:rPr>
          <w:rFonts w:hint="eastAsia"/>
        </w:rPr>
        <w:t>以直线形或曲线形杆件作为基本计算单元的结构体系的总称。如连续梁、桁架、</w:t>
      </w:r>
      <w:r>
        <w:rPr>
          <w:rFonts w:hint="eastAsia"/>
        </w:rPr>
        <w:lastRenderedPageBreak/>
        <w:t>框架、网架、拱、曲梁等。</w:t>
      </w:r>
    </w:p>
    <w:p w:rsidR="00BD4B35" w:rsidRDefault="00657D23">
      <w:pPr>
        <w:pStyle w:val="3"/>
        <w:spacing w:beforeLines="0" w:before="0" w:afterLines="0" w:after="0"/>
        <w:ind w:left="-48"/>
      </w:pPr>
      <w:proofErr w:type="gramStart"/>
      <w:r>
        <w:rPr>
          <w:rFonts w:hint="eastAsia"/>
        </w:rPr>
        <w:t>板系结构</w:t>
      </w:r>
      <w:proofErr w:type="gramEnd"/>
      <w:r>
        <w:rPr>
          <w:rFonts w:hint="eastAsia"/>
        </w:rPr>
        <w:t xml:space="preserve">  plate structure</w:t>
      </w:r>
    </w:p>
    <w:p w:rsidR="00BD4B35" w:rsidRDefault="00657D23">
      <w:pPr>
        <w:spacing w:beforeLines="0" w:afterLines="0" w:line="360" w:lineRule="auto"/>
      </w:pPr>
      <w:r>
        <w:rPr>
          <w:rFonts w:hint="eastAsia"/>
        </w:rPr>
        <w:t>以连续体平面板件作为基本计算单元的结构体系的总称。如平板、折板等。</w:t>
      </w:r>
    </w:p>
    <w:p w:rsidR="00BD4B35" w:rsidRDefault="00657D23">
      <w:pPr>
        <w:pStyle w:val="3"/>
        <w:spacing w:beforeLines="0" w:before="0" w:afterLines="0" w:after="0"/>
        <w:ind w:left="-48"/>
      </w:pPr>
      <w:r>
        <w:rPr>
          <w:rFonts w:hint="eastAsia"/>
        </w:rPr>
        <w:t>剪力墙结构</w:t>
      </w:r>
      <w:r>
        <w:rPr>
          <w:rFonts w:hint="eastAsia"/>
        </w:rPr>
        <w:t xml:space="preserve"> </w:t>
      </w:r>
      <w:r>
        <w:t xml:space="preserve"> </w:t>
      </w:r>
      <w:r>
        <w:rPr>
          <w:rFonts w:hint="eastAsia"/>
        </w:rPr>
        <w:t>shearwall structure</w:t>
      </w:r>
    </w:p>
    <w:p w:rsidR="00BD4B35" w:rsidRDefault="00657D23">
      <w:pPr>
        <w:spacing w:beforeLines="0" w:afterLines="0" w:line="360" w:lineRule="auto"/>
      </w:pPr>
      <w:r>
        <w:rPr>
          <w:rFonts w:hint="eastAsia"/>
        </w:rPr>
        <w:t>由剪力墙组成的能承受竖向和水平作用的结构。</w:t>
      </w:r>
    </w:p>
    <w:p w:rsidR="00BD4B35" w:rsidRDefault="00657D23">
      <w:pPr>
        <w:pStyle w:val="3"/>
        <w:spacing w:beforeLines="0" w:before="0" w:afterLines="0" w:after="0"/>
        <w:ind w:left="-48"/>
      </w:pPr>
      <w:r>
        <w:rPr>
          <w:rFonts w:hint="eastAsia"/>
        </w:rPr>
        <w:t>框架结构</w:t>
      </w:r>
      <w:r>
        <w:rPr>
          <w:rFonts w:hint="eastAsia"/>
        </w:rPr>
        <w:t xml:space="preserve">  frame structure</w:t>
      </w:r>
    </w:p>
    <w:p w:rsidR="00BD4B35" w:rsidRDefault="00657D23">
      <w:pPr>
        <w:spacing w:beforeLines="0" w:afterLines="0" w:line="360" w:lineRule="auto"/>
      </w:pPr>
      <w:r>
        <w:rPr>
          <w:rFonts w:hint="eastAsia"/>
        </w:rPr>
        <w:t>由梁和</w:t>
      </w:r>
      <w:proofErr w:type="gramStart"/>
      <w:r>
        <w:rPr>
          <w:rFonts w:hint="eastAsia"/>
        </w:rPr>
        <w:t>柱以</w:t>
      </w:r>
      <w:proofErr w:type="gramEnd"/>
      <w:r>
        <w:rPr>
          <w:rFonts w:hint="eastAsia"/>
        </w:rPr>
        <w:t>刚接或铰接相连接成承载体系的房屋建筑结构。</w:t>
      </w:r>
    </w:p>
    <w:p w:rsidR="00BD4B35" w:rsidRDefault="00657D23">
      <w:pPr>
        <w:pStyle w:val="3"/>
        <w:spacing w:beforeLines="0" w:before="0" w:afterLines="0" w:after="0"/>
        <w:ind w:left="-48"/>
      </w:pPr>
      <w:r>
        <w:rPr>
          <w:rFonts w:hint="eastAsia"/>
        </w:rPr>
        <w:t>框架</w:t>
      </w:r>
      <w:r>
        <w:rPr>
          <w:rFonts w:hint="eastAsia"/>
        </w:rPr>
        <w:t>-</w:t>
      </w:r>
      <w:r>
        <w:rPr>
          <w:rFonts w:hint="eastAsia"/>
        </w:rPr>
        <w:t>剪力墙结构</w:t>
      </w:r>
      <w:r>
        <w:rPr>
          <w:rFonts w:hint="eastAsia"/>
        </w:rPr>
        <w:t xml:space="preserve">  frame-shearwall structure</w:t>
      </w:r>
    </w:p>
    <w:p w:rsidR="00BD4B35" w:rsidRDefault="00657D23">
      <w:pPr>
        <w:spacing w:beforeLines="0" w:afterLines="0" w:line="360" w:lineRule="auto"/>
      </w:pPr>
      <w:r>
        <w:rPr>
          <w:rFonts w:hint="eastAsia"/>
        </w:rPr>
        <w:t>由框架和剪力</w:t>
      </w:r>
      <w:proofErr w:type="gramStart"/>
      <w:r>
        <w:rPr>
          <w:rFonts w:hint="eastAsia"/>
        </w:rPr>
        <w:t>墙共同</w:t>
      </w:r>
      <w:proofErr w:type="gramEnd"/>
      <w:r>
        <w:rPr>
          <w:rFonts w:hint="eastAsia"/>
        </w:rPr>
        <w:t>承受竖向和水平作用的结构。</w:t>
      </w:r>
    </w:p>
    <w:p w:rsidR="00BD4B35" w:rsidRDefault="00657D23">
      <w:pPr>
        <w:pStyle w:val="3"/>
        <w:spacing w:beforeLines="0" w:before="0" w:afterLines="0" w:after="0"/>
        <w:ind w:left="-48"/>
      </w:pPr>
      <w:r>
        <w:rPr>
          <w:rFonts w:hint="eastAsia"/>
        </w:rPr>
        <w:t>框架</w:t>
      </w:r>
      <w:r>
        <w:rPr>
          <w:rFonts w:hint="eastAsia"/>
        </w:rPr>
        <w:t>-</w:t>
      </w:r>
      <w:r>
        <w:rPr>
          <w:rFonts w:hint="eastAsia"/>
        </w:rPr>
        <w:t>筒体结构</w:t>
      </w:r>
      <w:r>
        <w:t xml:space="preserve">  </w:t>
      </w:r>
      <w:r>
        <w:rPr>
          <w:rFonts w:hint="eastAsia"/>
        </w:rPr>
        <w:t>frame-tube structure</w:t>
      </w:r>
    </w:p>
    <w:p w:rsidR="00BD4B35" w:rsidRDefault="00657D23">
      <w:pPr>
        <w:spacing w:beforeLines="0" w:afterLines="0" w:line="360" w:lineRule="auto"/>
      </w:pPr>
      <w:r>
        <w:rPr>
          <w:rFonts w:hint="eastAsia"/>
        </w:rPr>
        <w:t>由筒体与一般框架组成的建筑结构。</w:t>
      </w:r>
    </w:p>
    <w:p w:rsidR="00BD4B35" w:rsidRDefault="00657D23">
      <w:pPr>
        <w:pStyle w:val="3"/>
        <w:spacing w:beforeLines="0" w:before="0" w:afterLines="0" w:after="0"/>
        <w:ind w:left="-48"/>
      </w:pPr>
      <w:r>
        <w:rPr>
          <w:rFonts w:hint="eastAsia"/>
        </w:rPr>
        <w:t>框架</w:t>
      </w:r>
      <w:r>
        <w:rPr>
          <w:rFonts w:hint="eastAsia"/>
        </w:rPr>
        <w:t>-</w:t>
      </w:r>
      <w:r>
        <w:rPr>
          <w:rFonts w:hint="eastAsia"/>
        </w:rPr>
        <w:t>支撑结构</w:t>
      </w:r>
      <w:r>
        <w:t xml:space="preserve">  </w:t>
      </w:r>
      <w:r>
        <w:rPr>
          <w:rFonts w:hint="eastAsia"/>
        </w:rPr>
        <w:t>braced frame structure</w:t>
      </w:r>
    </w:p>
    <w:p w:rsidR="00BD4B35" w:rsidRDefault="00657D23">
      <w:pPr>
        <w:spacing w:beforeLines="0" w:afterLines="0" w:line="360" w:lineRule="auto"/>
      </w:pPr>
      <w:r>
        <w:rPr>
          <w:rFonts w:hint="eastAsia"/>
        </w:rPr>
        <w:t>由框架和支撑共同承受竖向和水平作用的结构。</w:t>
      </w:r>
    </w:p>
    <w:p w:rsidR="00BD4B35" w:rsidRDefault="00657D23">
      <w:pPr>
        <w:pStyle w:val="3"/>
        <w:spacing w:beforeLines="0" w:before="0" w:afterLines="0" w:after="0"/>
        <w:ind w:left="-48"/>
      </w:pPr>
      <w:r>
        <w:rPr>
          <w:rFonts w:hint="eastAsia"/>
        </w:rPr>
        <w:t>筒体结构</w:t>
      </w:r>
      <w:r>
        <w:rPr>
          <w:rFonts w:hint="eastAsia"/>
        </w:rPr>
        <w:t xml:space="preserve">  tube structure</w:t>
      </w:r>
    </w:p>
    <w:p w:rsidR="00BD4B35" w:rsidRDefault="00657D23">
      <w:pPr>
        <w:spacing w:beforeLines="0" w:afterLines="0" w:line="360" w:lineRule="auto"/>
      </w:pPr>
      <w:r>
        <w:rPr>
          <w:rFonts w:hint="eastAsia"/>
        </w:rPr>
        <w:t>由竖向筒体为主组成能承受竖向和水平作用的高层建筑结构。筒</w:t>
      </w:r>
      <w:proofErr w:type="gramStart"/>
      <w:r>
        <w:rPr>
          <w:rFonts w:hint="eastAsia"/>
        </w:rPr>
        <w:t>体分为</w:t>
      </w:r>
      <w:proofErr w:type="gramEnd"/>
      <w:r>
        <w:rPr>
          <w:rFonts w:hint="eastAsia"/>
        </w:rPr>
        <w:t>剪力墙围成的薄壁筒和</w:t>
      </w:r>
      <w:proofErr w:type="gramStart"/>
      <w:r>
        <w:rPr>
          <w:rFonts w:hint="eastAsia"/>
        </w:rPr>
        <w:t>由密柱框架</w:t>
      </w:r>
      <w:proofErr w:type="gramEnd"/>
      <w:r>
        <w:rPr>
          <w:rFonts w:hint="eastAsia"/>
        </w:rPr>
        <w:t>或壁式框架围成的框筒等。</w:t>
      </w:r>
    </w:p>
    <w:p w:rsidR="00BD4B35" w:rsidRDefault="00657D23">
      <w:pPr>
        <w:pStyle w:val="3"/>
        <w:spacing w:beforeLines="0" w:before="0" w:afterLines="0" w:after="0"/>
        <w:ind w:left="-48"/>
      </w:pPr>
      <w:r>
        <w:rPr>
          <w:rFonts w:hint="eastAsia"/>
        </w:rPr>
        <w:t>筒中筒结构</w:t>
      </w:r>
      <w:r>
        <w:rPr>
          <w:rFonts w:hint="eastAsia"/>
        </w:rPr>
        <w:t xml:space="preserve"> </w:t>
      </w:r>
      <w:r>
        <w:rPr>
          <w:rFonts w:hint="eastAsia"/>
          <w:color w:val="000000" w:themeColor="text1"/>
        </w:rPr>
        <w:t xml:space="preserve"> tube-in-tube s</w:t>
      </w:r>
      <w:r>
        <w:rPr>
          <w:rFonts w:hint="eastAsia"/>
        </w:rPr>
        <w:t>tructure</w:t>
      </w:r>
    </w:p>
    <w:p w:rsidR="00BD4B35" w:rsidRDefault="00657D23">
      <w:pPr>
        <w:spacing w:beforeLines="0" w:afterLines="0" w:line="360" w:lineRule="auto"/>
      </w:pPr>
      <w:r>
        <w:rPr>
          <w:rFonts w:hint="eastAsia"/>
        </w:rPr>
        <w:t>由核心筒与外围框筒组成的筒体结构。</w:t>
      </w:r>
    </w:p>
    <w:p w:rsidR="00BD4B35" w:rsidRDefault="00657D23">
      <w:pPr>
        <w:pStyle w:val="3"/>
        <w:spacing w:beforeLines="0" w:before="0" w:afterLines="0" w:after="0"/>
        <w:ind w:left="-48"/>
      </w:pPr>
      <w:r>
        <w:rPr>
          <w:rFonts w:hint="eastAsia"/>
        </w:rPr>
        <w:t>成束筒结构</w:t>
      </w:r>
      <w:r>
        <w:rPr>
          <w:rFonts w:hint="eastAsia"/>
        </w:rPr>
        <w:t xml:space="preserve">  bundled tube structure</w:t>
      </w:r>
    </w:p>
    <w:p w:rsidR="00BD4B35" w:rsidRDefault="00657D23">
      <w:pPr>
        <w:spacing w:beforeLines="0" w:afterLines="0" w:line="360" w:lineRule="auto"/>
      </w:pPr>
      <w:r>
        <w:rPr>
          <w:rFonts w:hint="eastAsia"/>
        </w:rPr>
        <w:t>由若干并列筒体组成的高层建筑结构。</w:t>
      </w:r>
    </w:p>
    <w:p w:rsidR="00BD4B35" w:rsidRDefault="00657D23">
      <w:pPr>
        <w:pStyle w:val="3"/>
        <w:spacing w:beforeLines="0" w:before="0" w:afterLines="0" w:after="0"/>
        <w:ind w:left="-48"/>
      </w:pPr>
      <w:r>
        <w:rPr>
          <w:rFonts w:hint="eastAsia"/>
        </w:rPr>
        <w:t>膜结构</w:t>
      </w:r>
      <w:r>
        <w:t xml:space="preserve">  </w:t>
      </w:r>
      <w:r>
        <w:rPr>
          <w:rFonts w:hint="eastAsia"/>
        </w:rPr>
        <w:t>membrane structure</w:t>
      </w:r>
    </w:p>
    <w:p w:rsidR="00BD4B35" w:rsidRDefault="00657D23">
      <w:pPr>
        <w:spacing w:beforeLines="0" w:afterLines="0" w:line="360" w:lineRule="auto"/>
      </w:pPr>
      <w:r>
        <w:rPr>
          <w:rFonts w:hint="eastAsia"/>
        </w:rPr>
        <w:t>由膜材及其支承构件组成的建筑物或构筑物。</w:t>
      </w:r>
    </w:p>
    <w:p w:rsidR="00BD4B35" w:rsidRDefault="00657D23">
      <w:pPr>
        <w:pStyle w:val="3"/>
        <w:spacing w:beforeLines="0" w:before="0" w:afterLines="0" w:after="0"/>
        <w:ind w:left="-48"/>
      </w:pPr>
      <w:r>
        <w:rPr>
          <w:rFonts w:hint="eastAsia"/>
        </w:rPr>
        <w:t>充气结构</w:t>
      </w:r>
      <w:r>
        <w:t xml:space="preserve">  </w:t>
      </w:r>
      <w:r>
        <w:rPr>
          <w:rFonts w:hint="eastAsia"/>
        </w:rPr>
        <w:t>inflatable structure</w:t>
      </w:r>
    </w:p>
    <w:p w:rsidR="00BD4B35" w:rsidRDefault="00657D23">
      <w:pPr>
        <w:spacing w:beforeLines="0" w:afterLines="0" w:line="360" w:lineRule="auto"/>
      </w:pPr>
      <w:r>
        <w:rPr>
          <w:rFonts w:hint="eastAsia"/>
        </w:rPr>
        <w:t>在以高分子材料制成的薄膜制品中充入空气后而形成房屋的结构。</w:t>
      </w:r>
      <w:proofErr w:type="gramStart"/>
      <w:r>
        <w:rPr>
          <w:rFonts w:hint="eastAsia"/>
        </w:rPr>
        <w:t>分气承式</w:t>
      </w:r>
      <w:proofErr w:type="gramEnd"/>
      <w:r>
        <w:rPr>
          <w:rFonts w:hint="eastAsia"/>
        </w:rPr>
        <w:t>和气管式两种结构形式。</w:t>
      </w:r>
    </w:p>
    <w:p w:rsidR="00BD4B35" w:rsidRDefault="00657D23">
      <w:pPr>
        <w:pStyle w:val="3"/>
        <w:spacing w:beforeLines="0" w:before="0" w:afterLines="0" w:after="0"/>
        <w:ind w:left="-48"/>
      </w:pPr>
      <w:r>
        <w:rPr>
          <w:rFonts w:hint="eastAsia"/>
        </w:rPr>
        <w:lastRenderedPageBreak/>
        <w:t>张拉膜结构</w:t>
      </w:r>
      <w:r>
        <w:t xml:space="preserve">  </w:t>
      </w:r>
      <w:r>
        <w:rPr>
          <w:rFonts w:hint="eastAsia"/>
        </w:rPr>
        <w:t>tensile membrane structure</w:t>
      </w:r>
    </w:p>
    <w:p w:rsidR="00BD4B35" w:rsidRDefault="00657D23">
      <w:pPr>
        <w:spacing w:beforeLines="0" w:afterLines="0" w:line="360" w:lineRule="auto"/>
      </w:pPr>
      <w:r>
        <w:rPr>
          <w:rFonts w:hint="eastAsia"/>
        </w:rPr>
        <w:t>以一定曲面形式，对膜材通过索等边缘构件施加预应力而构成的膜结构。</w:t>
      </w:r>
    </w:p>
    <w:p w:rsidR="00BD4B35" w:rsidRDefault="00657D23">
      <w:pPr>
        <w:pStyle w:val="3"/>
        <w:spacing w:beforeLines="0" w:before="0" w:afterLines="0" w:after="0"/>
        <w:ind w:left="-48"/>
      </w:pPr>
      <w:proofErr w:type="gramStart"/>
      <w:r>
        <w:rPr>
          <w:rFonts w:hint="eastAsia"/>
        </w:rPr>
        <w:t>索结构</w:t>
      </w:r>
      <w:proofErr w:type="gramEnd"/>
      <w:r>
        <w:rPr>
          <w:rFonts w:hint="eastAsia"/>
        </w:rPr>
        <w:t xml:space="preserve">  cable structure</w:t>
      </w:r>
    </w:p>
    <w:p w:rsidR="00BD4B35" w:rsidRDefault="00657D23">
      <w:pPr>
        <w:spacing w:beforeLines="0" w:afterLines="0" w:line="360" w:lineRule="auto"/>
      </w:pPr>
      <w:r>
        <w:rPr>
          <w:rFonts w:hint="eastAsia"/>
        </w:rPr>
        <w:t>由拉索作为主要承载构件而形成的预应力结构体系。</w:t>
      </w:r>
    </w:p>
    <w:p w:rsidR="00BD4B35" w:rsidRDefault="00657D23">
      <w:pPr>
        <w:pStyle w:val="3"/>
        <w:spacing w:beforeLines="0" w:before="0" w:afterLines="0" w:after="0"/>
        <w:ind w:left="-48"/>
      </w:pPr>
      <w:r>
        <w:rPr>
          <w:rFonts w:hint="eastAsia"/>
        </w:rPr>
        <w:t>悬索结构</w:t>
      </w:r>
      <w:r>
        <w:t xml:space="preserve">  </w:t>
      </w:r>
      <w:r>
        <w:rPr>
          <w:rFonts w:hint="eastAsia"/>
        </w:rPr>
        <w:t>cable-suspended structure</w:t>
      </w:r>
    </w:p>
    <w:p w:rsidR="00BD4B35" w:rsidRDefault="00657D23">
      <w:pPr>
        <w:spacing w:beforeLines="0" w:afterLines="0" w:line="360" w:lineRule="auto"/>
      </w:pPr>
      <w:r>
        <w:rPr>
          <w:rFonts w:hint="eastAsia"/>
        </w:rPr>
        <w:t>以一定曲面形式，由拉索及其边缘构件所组成的结构体系。</w:t>
      </w:r>
    </w:p>
    <w:p w:rsidR="00BD4B35" w:rsidRDefault="00657D23">
      <w:pPr>
        <w:pStyle w:val="3"/>
        <w:spacing w:beforeLines="0" w:before="0" w:afterLines="0" w:after="0"/>
        <w:ind w:left="-48"/>
      </w:pPr>
      <w:r>
        <w:rPr>
          <w:rFonts w:hint="eastAsia"/>
        </w:rPr>
        <w:t>斜拉索结构</w:t>
      </w:r>
      <w:r>
        <w:t xml:space="preserve">  </w:t>
      </w:r>
      <w:r>
        <w:rPr>
          <w:rFonts w:hint="eastAsia"/>
        </w:rPr>
        <w:t>cable-stayed structure</w:t>
      </w:r>
    </w:p>
    <w:p w:rsidR="00BD4B35" w:rsidRDefault="00657D23">
      <w:pPr>
        <w:spacing w:beforeLines="0" w:afterLines="0" w:line="360" w:lineRule="auto"/>
      </w:pPr>
      <w:r>
        <w:rPr>
          <w:rFonts w:hint="eastAsia"/>
        </w:rPr>
        <w:t>由立柱</w:t>
      </w:r>
      <w:r>
        <w:rPr>
          <w:rFonts w:hint="eastAsia"/>
        </w:rPr>
        <w:t>(</w:t>
      </w:r>
      <w:r>
        <w:rPr>
          <w:rFonts w:hint="eastAsia"/>
        </w:rPr>
        <w:t>塔</w:t>
      </w:r>
      <w:proofErr w:type="gramStart"/>
      <w:r>
        <w:rPr>
          <w:rFonts w:hint="eastAsia"/>
        </w:rPr>
        <w:t>桅</w:t>
      </w:r>
      <w:proofErr w:type="gramEnd"/>
      <w:r>
        <w:rPr>
          <w:rFonts w:hint="eastAsia"/>
        </w:rPr>
        <w:t>)</w:t>
      </w:r>
      <w:r>
        <w:rPr>
          <w:rFonts w:hint="eastAsia"/>
        </w:rPr>
        <w:t>、斜拉索与其他构件共同组成的结构体系。</w:t>
      </w:r>
    </w:p>
    <w:p w:rsidR="00BD4B35" w:rsidRDefault="00657D23">
      <w:pPr>
        <w:pStyle w:val="3"/>
        <w:spacing w:beforeLines="0" w:before="0" w:afterLines="0" w:after="0"/>
        <w:ind w:left="-48"/>
      </w:pPr>
      <w:proofErr w:type="gramStart"/>
      <w:r>
        <w:rPr>
          <w:rFonts w:hint="eastAsia"/>
        </w:rPr>
        <w:t>索膜结构</w:t>
      </w:r>
      <w:proofErr w:type="gramEnd"/>
      <w:r>
        <w:t xml:space="preserve">  </w:t>
      </w:r>
      <w:r>
        <w:rPr>
          <w:rFonts w:hint="eastAsia"/>
        </w:rPr>
        <w:t>cable-membrane structure</w:t>
      </w:r>
    </w:p>
    <w:p w:rsidR="00BD4B35" w:rsidRDefault="00657D23">
      <w:pPr>
        <w:spacing w:beforeLines="0" w:afterLines="0" w:line="360" w:lineRule="auto"/>
      </w:pPr>
      <w:r>
        <w:rPr>
          <w:rFonts w:hint="eastAsia"/>
        </w:rPr>
        <w:t>以立柱、压杆、预应力拉索为主要承载构件，上表面覆以紧绷膜材的结构体系。</w:t>
      </w:r>
      <w:proofErr w:type="gramStart"/>
      <w:r>
        <w:rPr>
          <w:rFonts w:hint="eastAsia"/>
        </w:rPr>
        <w:t>索膜结构</w:t>
      </w:r>
      <w:proofErr w:type="gramEnd"/>
      <w:r>
        <w:rPr>
          <w:rFonts w:hint="eastAsia"/>
        </w:rPr>
        <w:t>是塑膜结构的一种类型</w:t>
      </w:r>
      <w:r>
        <w:t>。</w:t>
      </w:r>
    </w:p>
    <w:p w:rsidR="00BD4B35" w:rsidRDefault="00657D23">
      <w:pPr>
        <w:pStyle w:val="3"/>
        <w:spacing w:beforeLines="0" w:before="0" w:afterLines="0" w:after="0"/>
        <w:ind w:left="-48"/>
      </w:pPr>
      <w:r>
        <w:rPr>
          <w:rFonts w:hint="eastAsia"/>
        </w:rPr>
        <w:t>索</w:t>
      </w:r>
      <w:r>
        <w:rPr>
          <w:rFonts w:hint="eastAsia"/>
        </w:rPr>
        <w:t>-</w:t>
      </w:r>
      <w:r>
        <w:rPr>
          <w:rFonts w:hint="eastAsia"/>
        </w:rPr>
        <w:t>玻璃幕墙结构</w:t>
      </w:r>
      <w:r>
        <w:t xml:space="preserve">  </w:t>
      </w:r>
      <w:r>
        <w:rPr>
          <w:rFonts w:hint="eastAsia"/>
        </w:rPr>
        <w:t>cable</w:t>
      </w:r>
      <w:r>
        <w:t xml:space="preserve"> </w:t>
      </w:r>
      <w:r>
        <w:rPr>
          <w:rFonts w:hint="eastAsia"/>
        </w:rPr>
        <w:t>glass-curtain structure</w:t>
      </w:r>
    </w:p>
    <w:p w:rsidR="00BD4B35" w:rsidRDefault="00657D23">
      <w:pPr>
        <w:spacing w:beforeLines="0" w:afterLines="0" w:line="360" w:lineRule="auto"/>
      </w:pPr>
      <w:r>
        <w:rPr>
          <w:rFonts w:hint="eastAsia"/>
        </w:rPr>
        <w:t>由拉索作为主要承载构件，玻璃幕墙作为建筑外围护结构或装饰的结构形式。</w:t>
      </w:r>
    </w:p>
    <w:p w:rsidR="00BD4B35" w:rsidRDefault="00657D23">
      <w:pPr>
        <w:pStyle w:val="3"/>
        <w:spacing w:beforeLines="0" w:before="0" w:afterLines="0" w:after="0"/>
        <w:ind w:left="-48"/>
      </w:pPr>
      <w:r>
        <w:rPr>
          <w:rFonts w:hint="eastAsia"/>
        </w:rPr>
        <w:t>空间网格结构</w:t>
      </w:r>
      <w:r>
        <w:rPr>
          <w:rFonts w:hint="eastAsia"/>
        </w:rPr>
        <w:t xml:space="preserve">  space grid structure/ lattice space structure</w:t>
      </w:r>
    </w:p>
    <w:p w:rsidR="00BD4B35" w:rsidRDefault="00657D23">
      <w:pPr>
        <w:spacing w:beforeLines="0" w:afterLines="0" w:line="360" w:lineRule="auto"/>
      </w:pPr>
      <w:r>
        <w:rPr>
          <w:rFonts w:hint="eastAsia"/>
        </w:rPr>
        <w:t>网架结构和网壳结构等空间结构的统称。</w:t>
      </w:r>
    </w:p>
    <w:p w:rsidR="00BD4B35" w:rsidRDefault="00657D23">
      <w:pPr>
        <w:pStyle w:val="3"/>
        <w:spacing w:beforeLines="0" w:before="0" w:afterLines="0" w:after="0"/>
        <w:ind w:left="-48"/>
      </w:pPr>
      <w:r>
        <w:rPr>
          <w:rFonts w:hint="eastAsia"/>
        </w:rPr>
        <w:t>网架结构</w:t>
      </w:r>
      <w:r>
        <w:rPr>
          <w:rFonts w:hint="eastAsia"/>
        </w:rPr>
        <w:t xml:space="preserve">  space truss structure</w:t>
      </w:r>
    </w:p>
    <w:p w:rsidR="00BD4B35" w:rsidRDefault="00657D23">
      <w:pPr>
        <w:spacing w:beforeLines="0" w:afterLines="0" w:line="360" w:lineRule="auto"/>
      </w:pPr>
      <w:r>
        <w:rPr>
          <w:rFonts w:hint="eastAsia"/>
        </w:rPr>
        <w:t>由多根杆件按一定网格形式通过节点连接而成的大跨度覆盖的空间结构。</w:t>
      </w:r>
    </w:p>
    <w:p w:rsidR="00BD4B35" w:rsidRDefault="00657D23">
      <w:pPr>
        <w:pStyle w:val="3"/>
        <w:spacing w:beforeLines="0" w:before="0" w:afterLines="0" w:after="0"/>
        <w:ind w:left="-48"/>
      </w:pPr>
      <w:bookmarkStart w:id="68" w:name="_Hlk52052795"/>
      <w:r>
        <w:rPr>
          <w:rFonts w:hint="eastAsia"/>
        </w:rPr>
        <w:t>网壳结构</w:t>
      </w:r>
      <w:bookmarkEnd w:id="68"/>
      <w:r>
        <w:rPr>
          <w:rFonts w:hint="eastAsia"/>
        </w:rPr>
        <w:t xml:space="preserve"> </w:t>
      </w:r>
      <w:r>
        <w:rPr>
          <w:rFonts w:hint="eastAsia"/>
          <w:color w:val="000000" w:themeColor="text1"/>
        </w:rPr>
        <w:t xml:space="preserve"> latticed s</w:t>
      </w:r>
      <w:r>
        <w:rPr>
          <w:rFonts w:hint="eastAsia"/>
        </w:rPr>
        <w:t>hell structure</w:t>
      </w:r>
    </w:p>
    <w:p w:rsidR="00BD4B35" w:rsidRDefault="00657D23">
      <w:pPr>
        <w:spacing w:beforeLines="0" w:afterLines="0" w:line="360" w:lineRule="auto"/>
      </w:pPr>
      <w:r>
        <w:rPr>
          <w:rFonts w:hint="eastAsia"/>
        </w:rPr>
        <w:t>按一定规律布置的杆件通过节点连接而形成的曲面</w:t>
      </w:r>
      <w:proofErr w:type="gramStart"/>
      <w:r>
        <w:rPr>
          <w:rFonts w:hint="eastAsia"/>
        </w:rPr>
        <w:t>状空间杆系或梁系</w:t>
      </w:r>
      <w:proofErr w:type="gramEnd"/>
      <w:r>
        <w:rPr>
          <w:rFonts w:hint="eastAsia"/>
        </w:rPr>
        <w:t>结构。</w:t>
      </w:r>
    </w:p>
    <w:p w:rsidR="00BD4B35" w:rsidRDefault="00657D23">
      <w:pPr>
        <w:pStyle w:val="3"/>
        <w:spacing w:beforeLines="0" w:before="0" w:afterLines="0" w:after="0"/>
        <w:ind w:left="-48"/>
      </w:pPr>
      <w:r>
        <w:rPr>
          <w:rFonts w:hint="eastAsia"/>
        </w:rPr>
        <w:t>张</w:t>
      </w:r>
      <w:proofErr w:type="gramStart"/>
      <w:r>
        <w:rPr>
          <w:rFonts w:hint="eastAsia"/>
        </w:rPr>
        <w:t>弦结构</w:t>
      </w:r>
      <w:proofErr w:type="gramEnd"/>
      <w:r>
        <w:rPr>
          <w:rFonts w:hint="eastAsia"/>
        </w:rPr>
        <w:t xml:space="preserve">  string structure</w:t>
      </w:r>
    </w:p>
    <w:p w:rsidR="00BD4B35" w:rsidRDefault="00657D23">
      <w:pPr>
        <w:spacing w:beforeLines="0" w:afterLines="0" w:line="360" w:lineRule="auto"/>
      </w:pPr>
      <w:r>
        <w:rPr>
          <w:rFonts w:hint="eastAsia"/>
        </w:rPr>
        <w:t>由梁、桁架、拱架、网壳等上弦、竖向撑杆或拉杆与</w:t>
      </w:r>
      <w:proofErr w:type="gramStart"/>
      <w:r>
        <w:rPr>
          <w:rFonts w:hint="eastAsia"/>
        </w:rPr>
        <w:t>下弦张</w:t>
      </w:r>
      <w:proofErr w:type="gramEnd"/>
      <w:r>
        <w:rPr>
          <w:rFonts w:hint="eastAsia"/>
        </w:rPr>
        <w:t>拉索组成的结构体系。</w:t>
      </w:r>
    </w:p>
    <w:p w:rsidR="00BD4B35" w:rsidRDefault="00657D23">
      <w:pPr>
        <w:pStyle w:val="3"/>
        <w:spacing w:beforeLines="0" w:before="0" w:afterLines="0" w:after="0"/>
        <w:ind w:left="-48"/>
      </w:pPr>
      <w:r>
        <w:rPr>
          <w:rFonts w:hint="eastAsia"/>
        </w:rPr>
        <w:t>壳体结构</w:t>
      </w:r>
      <w:r>
        <w:rPr>
          <w:rFonts w:hint="eastAsia"/>
        </w:rPr>
        <w:t xml:space="preserve"> </w:t>
      </w:r>
      <w:r>
        <w:t xml:space="preserve"> </w:t>
      </w:r>
      <w:r>
        <w:rPr>
          <w:rFonts w:hint="eastAsia"/>
        </w:rPr>
        <w:t>shell structure</w:t>
      </w:r>
    </w:p>
    <w:p w:rsidR="00BD4B35" w:rsidRDefault="00657D23">
      <w:pPr>
        <w:spacing w:beforeLines="0" w:afterLines="0" w:line="360" w:lineRule="auto"/>
      </w:pPr>
      <w:r>
        <w:rPr>
          <w:rFonts w:hint="eastAsia"/>
        </w:rPr>
        <w:t>由各种形状的曲面板与梁、拱、桁架等边缘构件组成的大跨度覆盖或围护的空间结构。</w:t>
      </w:r>
    </w:p>
    <w:p w:rsidR="00BD4B35" w:rsidRDefault="00657D23">
      <w:pPr>
        <w:pStyle w:val="3"/>
        <w:spacing w:beforeLines="0" w:before="0" w:afterLines="0" w:after="0"/>
        <w:ind w:left="-48"/>
      </w:pPr>
      <w:r>
        <w:rPr>
          <w:rFonts w:hint="eastAsia"/>
        </w:rPr>
        <w:t>拱结构</w:t>
      </w:r>
      <w:r>
        <w:t xml:space="preserve">  arch structure</w:t>
      </w:r>
    </w:p>
    <w:p w:rsidR="00BD4B35" w:rsidRDefault="00657D23">
      <w:pPr>
        <w:spacing w:beforeLines="0" w:afterLines="0" w:line="360" w:lineRule="auto"/>
      </w:pPr>
      <w:r>
        <w:t>由</w:t>
      </w:r>
      <w:proofErr w:type="gramStart"/>
      <w:r>
        <w:t>拱作为</w:t>
      </w:r>
      <w:proofErr w:type="gramEnd"/>
      <w:r>
        <w:t>承载体系的结构</w:t>
      </w:r>
      <w:r>
        <w:rPr>
          <w:rFonts w:hint="eastAsia"/>
        </w:rPr>
        <w:t>。</w:t>
      </w:r>
    </w:p>
    <w:p w:rsidR="00BD4B35" w:rsidRDefault="00657D23">
      <w:pPr>
        <w:pStyle w:val="3"/>
        <w:spacing w:beforeLines="0" w:before="0" w:afterLines="0" w:after="0"/>
        <w:ind w:left="-48"/>
      </w:pPr>
      <w:r>
        <w:rPr>
          <w:rFonts w:hint="eastAsia"/>
        </w:rPr>
        <w:lastRenderedPageBreak/>
        <w:t>排架结构</w:t>
      </w:r>
      <w:r>
        <w:rPr>
          <w:rFonts w:hint="eastAsia"/>
        </w:rPr>
        <w:t xml:space="preserve">  bent structure</w:t>
      </w:r>
    </w:p>
    <w:p w:rsidR="00BD4B35" w:rsidRDefault="00657D23">
      <w:pPr>
        <w:spacing w:beforeLines="0" w:afterLines="0" w:line="360" w:lineRule="auto"/>
      </w:pPr>
      <w:r>
        <w:rPr>
          <w:rFonts w:hint="eastAsia"/>
        </w:rPr>
        <w:t>由屋盖结构、柱、吊车梁、制动梁（或制动桁架）、各种支撑</w:t>
      </w:r>
      <w:proofErr w:type="gramStart"/>
      <w:r>
        <w:rPr>
          <w:rFonts w:hint="eastAsia"/>
        </w:rPr>
        <w:t>以及墙架等</w:t>
      </w:r>
      <w:proofErr w:type="gramEnd"/>
      <w:r>
        <w:rPr>
          <w:rFonts w:hint="eastAsia"/>
        </w:rPr>
        <w:t>构件组成的空间体系。</w:t>
      </w:r>
    </w:p>
    <w:p w:rsidR="00BD4B35" w:rsidRDefault="00657D23">
      <w:pPr>
        <w:pStyle w:val="3"/>
        <w:spacing w:beforeLines="0" w:before="0" w:afterLines="0" w:after="0"/>
        <w:ind w:left="-48"/>
      </w:pPr>
      <w:r>
        <w:rPr>
          <w:rFonts w:hint="eastAsia"/>
        </w:rPr>
        <w:t>门式刚架结构</w:t>
      </w:r>
      <w:r>
        <w:rPr>
          <w:rFonts w:hint="eastAsia"/>
        </w:rPr>
        <w:t xml:space="preserve">  </w:t>
      </w:r>
      <w:r>
        <w:t>portal frame structures</w:t>
      </w:r>
    </w:p>
    <w:p w:rsidR="00BD4B35" w:rsidRDefault="00657D23">
      <w:pPr>
        <w:spacing w:beforeLines="0" w:afterLines="0" w:line="360" w:lineRule="auto"/>
      </w:pPr>
      <w:r>
        <w:rPr>
          <w:rFonts w:hint="eastAsia"/>
        </w:rPr>
        <w:t>门式钢架是由钢材制成的平面结构，由变截面或等截面的柱和斜梁组成的静定结构，或两铰（柱脚）超静定结构，及衍变型式。</w:t>
      </w:r>
    </w:p>
    <w:p w:rsidR="00BD4B35" w:rsidRDefault="00657D23">
      <w:pPr>
        <w:pStyle w:val="3"/>
        <w:spacing w:beforeLines="0" w:before="0" w:afterLines="0" w:after="0"/>
        <w:ind w:left="-48"/>
      </w:pPr>
      <w:proofErr w:type="gramStart"/>
      <w:r>
        <w:rPr>
          <w:rFonts w:hint="eastAsia"/>
        </w:rPr>
        <w:t>板柱结构</w:t>
      </w:r>
      <w:proofErr w:type="gramEnd"/>
      <w:r>
        <w:rPr>
          <w:rFonts w:hint="eastAsia"/>
        </w:rPr>
        <w:t xml:space="preserve">  slab-column structure</w:t>
      </w:r>
    </w:p>
    <w:p w:rsidR="00BD4B35" w:rsidRDefault="00657D23">
      <w:pPr>
        <w:spacing w:beforeLines="0" w:afterLines="0" w:line="360" w:lineRule="auto"/>
      </w:pPr>
      <w:r>
        <w:rPr>
          <w:rFonts w:hint="eastAsia"/>
        </w:rPr>
        <w:t>由水平构件为板和竖向构件为柱所组成的结构。</w:t>
      </w:r>
    </w:p>
    <w:p w:rsidR="00BD4B35" w:rsidRDefault="00657D23">
      <w:pPr>
        <w:pStyle w:val="3"/>
        <w:spacing w:beforeLines="0" w:before="0" w:afterLines="0" w:after="0"/>
        <w:ind w:left="-48"/>
      </w:pPr>
      <w:r>
        <w:rPr>
          <w:rFonts w:hint="eastAsia"/>
        </w:rPr>
        <w:t>连体结构</w:t>
      </w:r>
      <w:r>
        <w:t xml:space="preserve">  </w:t>
      </w:r>
      <w:r>
        <w:rPr>
          <w:rFonts w:hint="eastAsia"/>
        </w:rPr>
        <w:t>towers linked with connective structure</w:t>
      </w:r>
    </w:p>
    <w:p w:rsidR="00BD4B35" w:rsidRDefault="00657D23">
      <w:pPr>
        <w:spacing w:beforeLines="0" w:afterLines="0" w:line="360" w:lineRule="auto"/>
      </w:pPr>
      <w:r>
        <w:rPr>
          <w:rFonts w:hint="eastAsia"/>
        </w:rPr>
        <w:t>除裙楼以外，两个或两个以上塔楼之间带有连接体的结构。</w:t>
      </w:r>
    </w:p>
    <w:p w:rsidR="00BD4B35" w:rsidRDefault="00657D23">
      <w:pPr>
        <w:pStyle w:val="3"/>
        <w:spacing w:beforeLines="0" w:before="0" w:afterLines="0" w:after="0"/>
        <w:ind w:left="-48"/>
      </w:pPr>
      <w:r>
        <w:rPr>
          <w:rFonts w:hint="eastAsia"/>
        </w:rPr>
        <w:t>多塔楼结构</w:t>
      </w:r>
      <w:r>
        <w:rPr>
          <w:rFonts w:hint="eastAsia"/>
        </w:rPr>
        <w:t xml:space="preserve">  multi-tower structure with a common podium</w:t>
      </w:r>
    </w:p>
    <w:p w:rsidR="00BD4B35" w:rsidRDefault="00657D23">
      <w:pPr>
        <w:spacing w:beforeLines="0" w:afterLines="0" w:line="360" w:lineRule="auto"/>
      </w:pPr>
      <w:r>
        <w:t>未通过结构缝分开的裙楼上部具有两个或两个以上塔楼的结构。</w:t>
      </w:r>
    </w:p>
    <w:p w:rsidR="00BD4B35" w:rsidRDefault="00657D23">
      <w:pPr>
        <w:pStyle w:val="3"/>
        <w:spacing w:beforeLines="0" w:before="0" w:afterLines="0" w:after="0"/>
        <w:ind w:left="-48"/>
      </w:pPr>
      <w:r>
        <w:rPr>
          <w:rFonts w:hint="eastAsia"/>
        </w:rPr>
        <w:t>巨型结构</w:t>
      </w:r>
      <w:r>
        <w:rPr>
          <w:rFonts w:hint="eastAsia"/>
        </w:rPr>
        <w:t xml:space="preserve">  mega structure</w:t>
      </w:r>
    </w:p>
    <w:p w:rsidR="00BD4B35" w:rsidRDefault="00657D23">
      <w:pPr>
        <w:spacing w:beforeLines="0" w:afterLines="0" w:line="360" w:lineRule="auto"/>
      </w:pPr>
      <w:r>
        <w:rPr>
          <w:rFonts w:hint="eastAsia"/>
        </w:rPr>
        <w:t>由巨柱、巨梁、巨支撑构成的</w:t>
      </w:r>
      <w:proofErr w:type="gramStart"/>
      <w:r>
        <w:rPr>
          <w:rFonts w:hint="eastAsia"/>
        </w:rPr>
        <w:t>主结构</w:t>
      </w:r>
      <w:proofErr w:type="gramEnd"/>
      <w:r>
        <w:rPr>
          <w:rFonts w:hint="eastAsia"/>
        </w:rPr>
        <w:t>与常规结构构成的次结构</w:t>
      </w:r>
      <w:r>
        <w:t>共同承受竖向和水平作用的结构。</w:t>
      </w:r>
    </w:p>
    <w:p w:rsidR="00BD4B35" w:rsidRDefault="00657D23">
      <w:pPr>
        <w:pStyle w:val="3"/>
        <w:spacing w:beforeLines="0" w:before="0" w:afterLines="0" w:after="0"/>
        <w:ind w:left="-48"/>
      </w:pPr>
      <w:r>
        <w:rPr>
          <w:rFonts w:hint="eastAsia"/>
        </w:rPr>
        <w:t>高耸结构</w:t>
      </w:r>
      <w:r>
        <w:rPr>
          <w:rFonts w:hint="eastAsia"/>
        </w:rPr>
        <w:t xml:space="preserve">  high-rise structure</w:t>
      </w:r>
    </w:p>
    <w:p w:rsidR="00430D59" w:rsidRPr="00430D59" w:rsidRDefault="00657D23" w:rsidP="00430D59">
      <w:pPr>
        <w:spacing w:beforeLines="0" w:afterLines="0" w:line="360" w:lineRule="auto"/>
      </w:pPr>
      <w:r>
        <w:rPr>
          <w:rFonts w:hint="eastAsia"/>
        </w:rPr>
        <w:t>高度大，水平横向剖面相对小，并以水平荷载控制设计的结构。</w:t>
      </w:r>
    </w:p>
    <w:p w:rsidR="00BD4B35" w:rsidRPr="00430D59" w:rsidRDefault="00BD4B35" w:rsidP="00430D59">
      <w:pPr>
        <w:spacing w:before="330" w:after="330"/>
        <w:ind w:firstLineChars="0" w:firstLine="0"/>
        <w:sectPr w:rsidR="00BD4B35" w:rsidRPr="00430D59">
          <w:pgSz w:w="11906" w:h="16838"/>
          <w:pgMar w:top="2098" w:right="1474" w:bottom="1531" w:left="1587" w:header="567" w:footer="323" w:gutter="0"/>
          <w:cols w:space="0"/>
          <w:formProt w:val="0"/>
          <w:docGrid w:type="lines" w:linePitch="330"/>
        </w:sectPr>
      </w:pPr>
    </w:p>
    <w:p w:rsidR="00BD4B35" w:rsidRPr="00430D59" w:rsidRDefault="00430D59" w:rsidP="00430D59">
      <w:pPr>
        <w:pStyle w:val="2"/>
        <w:spacing w:beforeLines="0" w:before="260" w:afterLines="0" w:after="260" w:line="416" w:lineRule="auto"/>
        <w:rPr>
          <w:rFonts w:ascii="宋体" w:eastAsia="宋体" w:hAnsi="宋体"/>
          <w:b/>
          <w:bCs w:val="0"/>
          <w:sz w:val="28"/>
          <w:szCs w:val="28"/>
        </w:rPr>
      </w:pPr>
      <w:bookmarkStart w:id="69" w:name="_Toc55491482"/>
      <w:bookmarkStart w:id="70" w:name="_Toc55491626"/>
      <w:bookmarkStart w:id="71" w:name="_Hlk26389218"/>
      <w:bookmarkEnd w:id="64"/>
      <w:bookmarkEnd w:id="67"/>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分析理论</w:t>
      </w:r>
      <w:bookmarkEnd w:id="69"/>
      <w:bookmarkEnd w:id="70"/>
    </w:p>
    <w:p w:rsidR="00BD4B35" w:rsidRDefault="00657D23">
      <w:pPr>
        <w:pStyle w:val="3"/>
        <w:spacing w:beforeLines="0" w:before="0" w:afterLines="0" w:after="0"/>
        <w:ind w:left="-48"/>
      </w:pPr>
      <w:r>
        <w:rPr>
          <w:rFonts w:hint="eastAsia"/>
        </w:rPr>
        <w:t>一阶线弹性分析</w:t>
      </w:r>
      <w:r>
        <w:rPr>
          <w:rFonts w:hint="eastAsia"/>
        </w:rPr>
        <w:t xml:space="preserve">  first order linear-elastic analysis</w:t>
      </w:r>
    </w:p>
    <w:p w:rsidR="00BD4B35" w:rsidRDefault="00657D23">
      <w:pPr>
        <w:spacing w:beforeLines="0" w:afterLines="0" w:line="360" w:lineRule="auto"/>
      </w:pPr>
      <w:r>
        <w:rPr>
          <w:rFonts w:hint="eastAsia"/>
        </w:rPr>
        <w:t>基于线性应力</w:t>
      </w:r>
      <w:r>
        <w:rPr>
          <w:rFonts w:hint="eastAsia"/>
        </w:rPr>
        <w:t>-</w:t>
      </w:r>
      <w:r>
        <w:rPr>
          <w:rFonts w:hint="eastAsia"/>
        </w:rPr>
        <w:t>应变或弯矩</w:t>
      </w:r>
      <w:r>
        <w:rPr>
          <w:rFonts w:hint="eastAsia"/>
        </w:rPr>
        <w:t>-</w:t>
      </w:r>
      <w:r>
        <w:rPr>
          <w:rFonts w:hint="eastAsia"/>
        </w:rPr>
        <w:t>曲率关系，采用弹性理论分析方法对初始结构几何形体进行的结构分析。</w:t>
      </w:r>
    </w:p>
    <w:p w:rsidR="00BD4B35" w:rsidRDefault="00657D23">
      <w:pPr>
        <w:pStyle w:val="3"/>
        <w:spacing w:beforeLines="0" w:before="0" w:afterLines="0" w:after="0"/>
        <w:ind w:left="-48"/>
      </w:pPr>
      <w:r>
        <w:rPr>
          <w:rFonts w:hint="eastAsia"/>
        </w:rPr>
        <w:t>二阶线弹性分析</w:t>
      </w:r>
      <w:r>
        <w:rPr>
          <w:rFonts w:hint="eastAsia"/>
        </w:rPr>
        <w:t xml:space="preserve">  second order linear-elastic analysis</w:t>
      </w:r>
    </w:p>
    <w:p w:rsidR="00BD4B35" w:rsidRDefault="00657D23">
      <w:pPr>
        <w:spacing w:beforeLines="0" w:afterLines="0" w:line="360" w:lineRule="auto"/>
      </w:pPr>
      <w:r>
        <w:rPr>
          <w:rFonts w:hint="eastAsia"/>
        </w:rPr>
        <w:t>基于线性应力</w:t>
      </w:r>
      <w:r>
        <w:rPr>
          <w:rFonts w:hint="eastAsia"/>
        </w:rPr>
        <w:t>-</w:t>
      </w:r>
      <w:r>
        <w:rPr>
          <w:rFonts w:hint="eastAsia"/>
        </w:rPr>
        <w:t>应变或弯矩</w:t>
      </w:r>
      <w:r>
        <w:rPr>
          <w:rFonts w:hint="eastAsia"/>
        </w:rPr>
        <w:t>-</w:t>
      </w:r>
      <w:r>
        <w:rPr>
          <w:rFonts w:hint="eastAsia"/>
        </w:rPr>
        <w:t>曲率关系，采用弹性理论分析方法对已变形结构几何形体进行的结构分析。</w:t>
      </w:r>
    </w:p>
    <w:p w:rsidR="00BD4B35" w:rsidRDefault="00657D23">
      <w:pPr>
        <w:pStyle w:val="3"/>
        <w:spacing w:beforeLines="0" w:before="0" w:afterLines="0" w:after="0"/>
        <w:ind w:left="-48"/>
      </w:pPr>
      <w:r>
        <w:rPr>
          <w:rFonts w:hint="eastAsia"/>
        </w:rPr>
        <w:t>一阶非线性分析</w:t>
      </w:r>
      <w:r>
        <w:rPr>
          <w:rFonts w:hint="eastAsia"/>
        </w:rPr>
        <w:t xml:space="preserve">  first order non-linear analysis</w:t>
      </w:r>
    </w:p>
    <w:p w:rsidR="00BD4B35" w:rsidRDefault="00657D23">
      <w:pPr>
        <w:spacing w:beforeLines="0" w:afterLines="0" w:line="360" w:lineRule="auto"/>
      </w:pPr>
      <w:r>
        <w:rPr>
          <w:rFonts w:hint="eastAsia"/>
        </w:rPr>
        <w:t>基于材料非线性变形特性对初始结构的几何形体进行的结构分析。</w:t>
      </w:r>
    </w:p>
    <w:p w:rsidR="00BD4B35" w:rsidRDefault="00657D23">
      <w:pPr>
        <w:pStyle w:val="3"/>
        <w:spacing w:beforeLines="0" w:before="0" w:afterLines="0" w:after="0"/>
        <w:ind w:left="-48"/>
      </w:pPr>
      <w:r>
        <w:rPr>
          <w:rFonts w:hint="eastAsia"/>
        </w:rPr>
        <w:t>二阶非线性分析</w:t>
      </w:r>
      <w:r>
        <w:rPr>
          <w:rFonts w:hint="eastAsia"/>
        </w:rPr>
        <w:t xml:space="preserve">  second order non-linear analysis</w:t>
      </w:r>
    </w:p>
    <w:p w:rsidR="00BD4B35" w:rsidRDefault="00657D23">
      <w:pPr>
        <w:spacing w:beforeLines="0" w:afterLines="0" w:line="360" w:lineRule="auto"/>
      </w:pPr>
      <w:r>
        <w:rPr>
          <w:rFonts w:hint="eastAsia"/>
        </w:rPr>
        <w:t>基于材料非线性变形特性对已变形结构几何形体进行的结构分析。</w:t>
      </w:r>
    </w:p>
    <w:p w:rsidR="00BD4B35" w:rsidRDefault="00657D23">
      <w:pPr>
        <w:pStyle w:val="3"/>
        <w:spacing w:beforeLines="0" w:before="0" w:afterLines="0" w:after="0"/>
        <w:ind w:left="-48"/>
      </w:pPr>
      <w:r>
        <w:rPr>
          <w:rFonts w:hint="eastAsia"/>
        </w:rPr>
        <w:t>一阶或</w:t>
      </w:r>
      <w:proofErr w:type="gramStart"/>
      <w:r>
        <w:rPr>
          <w:rFonts w:hint="eastAsia"/>
        </w:rPr>
        <w:t>二阶弹塑性</w:t>
      </w:r>
      <w:proofErr w:type="gramEnd"/>
      <w:r>
        <w:rPr>
          <w:rFonts w:hint="eastAsia"/>
        </w:rPr>
        <w:t>分析</w:t>
      </w:r>
      <w:r>
        <w:rPr>
          <w:rFonts w:hint="eastAsia"/>
        </w:rPr>
        <w:t xml:space="preserve">  f</w:t>
      </w:r>
      <w:r>
        <w:t>irst order or second order elastoplastic analysis</w:t>
      </w:r>
    </w:p>
    <w:p w:rsidR="00BD4B35" w:rsidRDefault="00657D23">
      <w:pPr>
        <w:spacing w:beforeLines="0" w:afterLines="0" w:line="360" w:lineRule="auto"/>
      </w:pPr>
      <w:r>
        <w:rPr>
          <w:rFonts w:hint="eastAsia"/>
        </w:rPr>
        <w:t>不考虑或考虑几何大变形影响，基于线弹性或弹塑性模型的结构分析。</w:t>
      </w:r>
    </w:p>
    <w:p w:rsidR="00BD4B35" w:rsidRDefault="00657D23">
      <w:pPr>
        <w:pStyle w:val="3"/>
        <w:spacing w:beforeLines="0" w:before="0" w:afterLines="0" w:after="0"/>
        <w:ind w:left="-48"/>
      </w:pPr>
      <w:r>
        <w:rPr>
          <w:rFonts w:hint="eastAsia"/>
        </w:rPr>
        <w:t>刚性</w:t>
      </w:r>
      <w:r>
        <w:rPr>
          <w:rFonts w:hint="eastAsia"/>
        </w:rPr>
        <w:t>-</w:t>
      </w:r>
      <w:r>
        <w:rPr>
          <w:rFonts w:hint="eastAsia"/>
        </w:rPr>
        <w:t>塑性分析</w:t>
      </w:r>
      <w:r>
        <w:rPr>
          <w:rFonts w:hint="eastAsia"/>
        </w:rPr>
        <w:t xml:space="preserve">  r</w:t>
      </w:r>
      <w:r>
        <w:t>igid-plastic analysis</w:t>
      </w:r>
    </w:p>
    <w:p w:rsidR="00BD4B35" w:rsidRDefault="00657D23">
      <w:pPr>
        <w:spacing w:beforeLines="0" w:afterLines="0" w:line="360" w:lineRule="auto"/>
      </w:pPr>
      <w:r>
        <w:rPr>
          <w:rFonts w:hint="eastAsia"/>
        </w:rPr>
        <w:t>假定材料的应力应变关系或力</w:t>
      </w:r>
      <w:r>
        <w:rPr>
          <w:rFonts w:hint="eastAsia"/>
        </w:rPr>
        <w:t>-</w:t>
      </w:r>
      <w:r>
        <w:rPr>
          <w:rFonts w:hint="eastAsia"/>
        </w:rPr>
        <w:t>位移关系为无弹性变形阶段和无硬化阶段，采用塑性理论分析确定结构或构件的极限承载力的结构分析。</w:t>
      </w:r>
    </w:p>
    <w:p w:rsidR="00BD4B35" w:rsidRDefault="00657D23">
      <w:pPr>
        <w:pStyle w:val="3"/>
        <w:spacing w:beforeLines="0" w:before="0" w:afterLines="0" w:after="0"/>
        <w:ind w:left="-48"/>
      </w:pPr>
      <w:r>
        <w:rPr>
          <w:rFonts w:hint="eastAsia"/>
        </w:rPr>
        <w:t>劣化模型</w:t>
      </w:r>
      <w:r>
        <w:rPr>
          <w:rFonts w:hint="eastAsia"/>
        </w:rPr>
        <w:t xml:space="preserve"> </w:t>
      </w:r>
      <w:r>
        <w:t xml:space="preserve"> deterioration model</w:t>
      </w:r>
    </w:p>
    <w:p w:rsidR="00BD4B35" w:rsidRDefault="00657D23">
      <w:pPr>
        <w:spacing w:beforeLines="0" w:afterLines="0" w:line="360" w:lineRule="auto"/>
      </w:pPr>
      <w:r>
        <w:rPr>
          <w:rFonts w:hint="eastAsia"/>
        </w:rPr>
        <w:t>描述材料性能劣化过程的数学表达式。</w:t>
      </w:r>
    </w:p>
    <w:p w:rsidR="00BD4B35" w:rsidRDefault="00657D23">
      <w:pPr>
        <w:pStyle w:val="3"/>
        <w:spacing w:beforeLines="0" w:before="0" w:afterLines="0" w:after="0"/>
        <w:ind w:left="-48"/>
      </w:pPr>
      <w:r>
        <w:rPr>
          <w:rFonts w:hint="eastAsia"/>
        </w:rPr>
        <w:t>库伦土压力理论</w:t>
      </w:r>
      <w:r>
        <w:rPr>
          <w:rFonts w:hint="eastAsia"/>
        </w:rPr>
        <w:t xml:space="preserve">  Coulomb's earth pressure theory</w:t>
      </w:r>
    </w:p>
    <w:p w:rsidR="00BD4B35" w:rsidRDefault="00657D23">
      <w:pPr>
        <w:spacing w:beforeLines="0" w:afterLines="0" w:line="360" w:lineRule="auto"/>
      </w:pPr>
      <w:r>
        <w:rPr>
          <w:rFonts w:hint="eastAsia"/>
        </w:rPr>
        <w:t>库仑假定刚性挡土墙背面无粘性填土中产生破坏时滑动面为通过墙踵的某一斜平面，该面以上的滑动土</w:t>
      </w:r>
      <w:proofErr w:type="gramStart"/>
      <w:r>
        <w:rPr>
          <w:rFonts w:hint="eastAsia"/>
        </w:rPr>
        <w:t>楔</w:t>
      </w:r>
      <w:proofErr w:type="gramEnd"/>
      <w:r>
        <w:rPr>
          <w:rFonts w:hint="eastAsia"/>
        </w:rPr>
        <w:t>达到极限平衡状态时，作用</w:t>
      </w:r>
      <w:proofErr w:type="gramStart"/>
      <w:r>
        <w:rPr>
          <w:rFonts w:hint="eastAsia"/>
        </w:rPr>
        <w:t>于墙背的</w:t>
      </w:r>
      <w:proofErr w:type="gramEnd"/>
      <w:r>
        <w:rPr>
          <w:rFonts w:hint="eastAsia"/>
        </w:rPr>
        <w:t>力为土压力的挡土墙古典土压力理论。</w:t>
      </w:r>
    </w:p>
    <w:p w:rsidR="00BD4B35" w:rsidRDefault="00657D23">
      <w:pPr>
        <w:pStyle w:val="3"/>
        <w:spacing w:beforeLines="0" w:before="0" w:afterLines="0" w:after="0"/>
        <w:ind w:left="-48"/>
      </w:pPr>
      <w:proofErr w:type="gramStart"/>
      <w:r>
        <w:rPr>
          <w:rFonts w:hint="eastAsia"/>
        </w:rPr>
        <w:t>朗肯土压力</w:t>
      </w:r>
      <w:proofErr w:type="gramEnd"/>
      <w:r>
        <w:rPr>
          <w:rFonts w:hint="eastAsia"/>
        </w:rPr>
        <w:t>理论</w:t>
      </w:r>
      <w:r>
        <w:rPr>
          <w:rFonts w:hint="eastAsia"/>
        </w:rPr>
        <w:t xml:space="preserve">  </w:t>
      </w:r>
      <w:bookmarkStart w:id="72" w:name="OLE_LINK34"/>
      <w:bookmarkStart w:id="73" w:name="OLE_LINK35"/>
      <w:r>
        <w:rPr>
          <w:rFonts w:hint="eastAsia"/>
        </w:rPr>
        <w:t>Rankine's earth pressure theory</w:t>
      </w:r>
      <w:bookmarkEnd w:id="72"/>
      <w:bookmarkEnd w:id="73"/>
    </w:p>
    <w:p w:rsidR="00BD4B35" w:rsidRDefault="00657D23">
      <w:pPr>
        <w:spacing w:beforeLines="0" w:afterLines="0" w:line="360" w:lineRule="auto"/>
      </w:pPr>
      <w:proofErr w:type="gramStart"/>
      <w:r>
        <w:rPr>
          <w:rFonts w:hint="eastAsia"/>
        </w:rPr>
        <w:t>朗肯假定</w:t>
      </w:r>
      <w:proofErr w:type="gramEnd"/>
      <w:r>
        <w:rPr>
          <w:rFonts w:hint="eastAsia"/>
        </w:rPr>
        <w:t>挡土墙是刚性的，</w:t>
      </w:r>
      <w:proofErr w:type="gramStart"/>
      <w:r>
        <w:rPr>
          <w:rFonts w:hint="eastAsia"/>
        </w:rPr>
        <w:t>墙背竖直</w:t>
      </w:r>
      <w:proofErr w:type="gramEnd"/>
      <w:r>
        <w:rPr>
          <w:rFonts w:hint="eastAsia"/>
        </w:rPr>
        <w:t>、光滑，墙后填土面水平，假设墙后土体为刚塑性体，当挡土墙位移、墙</w:t>
      </w:r>
      <w:proofErr w:type="gramStart"/>
      <w:r>
        <w:rPr>
          <w:rFonts w:hint="eastAsia"/>
        </w:rPr>
        <w:t>后土体达极限</w:t>
      </w:r>
      <w:proofErr w:type="gramEnd"/>
      <w:r>
        <w:rPr>
          <w:rFonts w:hint="eastAsia"/>
        </w:rPr>
        <w:t>平衡状态时</w:t>
      </w:r>
      <w:proofErr w:type="gramStart"/>
      <w:r>
        <w:rPr>
          <w:rFonts w:hint="eastAsia"/>
        </w:rPr>
        <w:t>的墙背土压力</w:t>
      </w:r>
      <w:proofErr w:type="gramEnd"/>
      <w:r>
        <w:rPr>
          <w:rFonts w:hint="eastAsia"/>
        </w:rPr>
        <w:t>。</w:t>
      </w:r>
    </w:p>
    <w:p w:rsidR="00BD4B35" w:rsidRDefault="00657D23">
      <w:pPr>
        <w:pStyle w:val="3"/>
        <w:spacing w:beforeLines="0" w:before="0" w:afterLines="0" w:after="0"/>
        <w:ind w:left="-48"/>
      </w:pPr>
      <w:r>
        <w:rPr>
          <w:rFonts w:hint="eastAsia"/>
        </w:rPr>
        <w:lastRenderedPageBreak/>
        <w:t>弹性</w:t>
      </w:r>
      <w:proofErr w:type="gramStart"/>
      <w:r>
        <w:rPr>
          <w:rFonts w:hint="eastAsia"/>
        </w:rPr>
        <w:t>地基梁法</w:t>
      </w:r>
      <w:proofErr w:type="gramEnd"/>
      <w:r>
        <w:rPr>
          <w:rFonts w:hint="eastAsia"/>
        </w:rPr>
        <w:t xml:space="preserve">  elastic foundation supported beam method</w:t>
      </w:r>
    </w:p>
    <w:p w:rsidR="00BD4B35" w:rsidRDefault="00657D23">
      <w:pPr>
        <w:spacing w:beforeLines="0" w:afterLines="0" w:line="360" w:lineRule="auto"/>
      </w:pPr>
      <w:r>
        <w:rPr>
          <w:rFonts w:hint="eastAsia"/>
        </w:rPr>
        <w:t>将梁置于文克尔地基或弹性半空间地基上进行内力分析的方法。</w:t>
      </w:r>
    </w:p>
    <w:p w:rsidR="00BD4B35" w:rsidRDefault="00657D23">
      <w:pPr>
        <w:pStyle w:val="3"/>
        <w:spacing w:beforeLines="0" w:before="0" w:afterLines="0" w:after="0"/>
        <w:ind w:left="-48"/>
      </w:pPr>
      <w:r>
        <w:rPr>
          <w:rFonts w:hint="eastAsia"/>
        </w:rPr>
        <w:t>静定分析法</w:t>
      </w:r>
      <w:r>
        <w:rPr>
          <w:rFonts w:hint="eastAsia"/>
        </w:rPr>
        <w:t xml:space="preserve">  static determinate approach</w:t>
      </w:r>
    </w:p>
    <w:p w:rsidR="00BD4B35" w:rsidRDefault="00657D23">
      <w:pPr>
        <w:spacing w:beforeLines="0" w:afterLines="0" w:line="360" w:lineRule="auto"/>
      </w:pPr>
      <w:r>
        <w:rPr>
          <w:rFonts w:hint="eastAsia"/>
        </w:rPr>
        <w:t>确定基础梁上的荷载和地基反力后，</w:t>
      </w:r>
      <w:proofErr w:type="gramStart"/>
      <w:r>
        <w:rPr>
          <w:rFonts w:hint="eastAsia"/>
        </w:rPr>
        <w:t>仅按静力平衡</w:t>
      </w:r>
      <w:proofErr w:type="gramEnd"/>
      <w:r>
        <w:rPr>
          <w:rFonts w:hint="eastAsia"/>
        </w:rPr>
        <w:t>条件进行内力分析的方法。</w:t>
      </w:r>
    </w:p>
    <w:p w:rsidR="00BD4B35" w:rsidRDefault="00657D23">
      <w:pPr>
        <w:pStyle w:val="3"/>
        <w:spacing w:beforeLines="0" w:before="0" w:afterLines="0" w:after="0"/>
        <w:ind w:left="-48"/>
      </w:pPr>
      <w:proofErr w:type="gramStart"/>
      <w:r>
        <w:rPr>
          <w:rFonts w:hint="eastAsia"/>
        </w:rPr>
        <w:t>倒梁法</w:t>
      </w:r>
      <w:proofErr w:type="gramEnd"/>
      <w:r>
        <w:rPr>
          <w:rFonts w:hint="eastAsia"/>
        </w:rPr>
        <w:t xml:space="preserve">  inverted beam method</w:t>
      </w:r>
    </w:p>
    <w:p w:rsidR="00BD4B35" w:rsidRDefault="00657D23">
      <w:pPr>
        <w:spacing w:beforeLines="0" w:afterLines="0" w:line="360" w:lineRule="auto"/>
      </w:pPr>
      <w:r>
        <w:rPr>
          <w:rFonts w:hint="eastAsia"/>
        </w:rPr>
        <w:t>将</w:t>
      </w:r>
      <w:proofErr w:type="gramStart"/>
      <w:r>
        <w:rPr>
          <w:rFonts w:hint="eastAsia"/>
        </w:rPr>
        <w:t>地基净反力</w:t>
      </w:r>
      <w:proofErr w:type="gramEnd"/>
      <w:r>
        <w:rPr>
          <w:rFonts w:hint="eastAsia"/>
        </w:rPr>
        <w:t>视为作用在基础梁上的荷载，将上部结构的</w:t>
      </w:r>
      <w:proofErr w:type="gramStart"/>
      <w:r>
        <w:rPr>
          <w:rFonts w:hint="eastAsia"/>
        </w:rPr>
        <w:t>墙或柱视为</w:t>
      </w:r>
      <w:proofErr w:type="gramEnd"/>
      <w:r>
        <w:rPr>
          <w:rFonts w:hint="eastAsia"/>
        </w:rPr>
        <w:t>基础梁的支座，按倒置的连续梁进行内力计算的方法。</w:t>
      </w:r>
    </w:p>
    <w:p w:rsidR="00BD4B35" w:rsidRDefault="00657D23">
      <w:pPr>
        <w:pStyle w:val="3"/>
        <w:spacing w:beforeLines="0" w:before="0" w:afterLines="0" w:after="0"/>
        <w:ind w:left="-48"/>
      </w:pPr>
      <w:r>
        <w:rPr>
          <w:rFonts w:hint="eastAsia"/>
        </w:rPr>
        <w:t>倒楼盖法</w:t>
      </w:r>
      <w:r>
        <w:rPr>
          <w:rFonts w:hint="eastAsia"/>
        </w:rPr>
        <w:t xml:space="preserve">  inverted floor method</w:t>
      </w:r>
    </w:p>
    <w:p w:rsidR="00BD4B35" w:rsidRDefault="00657D23">
      <w:pPr>
        <w:spacing w:beforeLines="0" w:afterLines="0" w:line="360" w:lineRule="auto"/>
      </w:pPr>
      <w:r>
        <w:rPr>
          <w:rFonts w:hint="eastAsia"/>
        </w:rPr>
        <w:t>将筏形或箱形基础底板视为倒置的楼盖，将作用在基础底面上的</w:t>
      </w:r>
      <w:proofErr w:type="gramStart"/>
      <w:r>
        <w:rPr>
          <w:rFonts w:hint="eastAsia"/>
        </w:rPr>
        <w:t>地基净反力</w:t>
      </w:r>
      <w:proofErr w:type="gramEnd"/>
      <w:r>
        <w:rPr>
          <w:rFonts w:hint="eastAsia"/>
        </w:rPr>
        <w:t>视为作用在倒楼盖上的荷载，将上部结构的梁、板、柱视为支座而进行的基础内力分析方法。</w:t>
      </w:r>
    </w:p>
    <w:p w:rsidR="00BD4B35" w:rsidRDefault="00657D23">
      <w:pPr>
        <w:pStyle w:val="3"/>
        <w:spacing w:beforeLines="0" w:before="0" w:afterLines="0" w:after="0"/>
        <w:ind w:left="-48"/>
      </w:pPr>
      <w:r>
        <w:rPr>
          <w:rFonts w:hint="eastAsia"/>
        </w:rPr>
        <w:t>地基基础和上部结构共同作用分析</w:t>
      </w:r>
      <w:r>
        <w:rPr>
          <w:rFonts w:hint="eastAsia"/>
        </w:rPr>
        <w:t xml:space="preserve">  analysis of soil-foundation-structure interaction</w:t>
      </w:r>
    </w:p>
    <w:p w:rsidR="00BD4B35" w:rsidRDefault="00657D23">
      <w:pPr>
        <w:spacing w:beforeLines="0" w:afterLines="0" w:line="360" w:lineRule="auto"/>
      </w:pPr>
      <w:r>
        <w:rPr>
          <w:rFonts w:hint="eastAsia"/>
        </w:rPr>
        <w:t>考虑上部结构和基础与地基的变形协调，把上部结构、基础和地基作为一个整体所进行的共同工作分析。</w:t>
      </w:r>
    </w:p>
    <w:p w:rsidR="00BD4B35" w:rsidRDefault="00657D23">
      <w:pPr>
        <w:pStyle w:val="3"/>
        <w:spacing w:beforeLines="0" w:before="0" w:afterLines="0" w:after="0"/>
        <w:ind w:left="-48"/>
      </w:pPr>
      <w:r>
        <w:rPr>
          <w:rFonts w:hint="eastAsia"/>
        </w:rPr>
        <w:t>弹性支点法</w:t>
      </w:r>
      <w:r>
        <w:rPr>
          <w:rFonts w:hint="eastAsia"/>
        </w:rPr>
        <w:t xml:space="preserve">  elastic fulcrum method</w:t>
      </w:r>
    </w:p>
    <w:p w:rsidR="00BD4B35" w:rsidRDefault="00657D23">
      <w:pPr>
        <w:spacing w:beforeLines="0" w:afterLines="0" w:line="360" w:lineRule="auto"/>
      </w:pPr>
      <w:r>
        <w:rPr>
          <w:rFonts w:hint="eastAsia"/>
        </w:rPr>
        <w:t>假定基坑侧壁土、锚杆或内支撑均为弹性体，借用弹性地基梁的分析方法，对基坑支护结构的内力、位移进行分析计算的一种方法。</w:t>
      </w:r>
    </w:p>
    <w:p w:rsidR="00BD4B35" w:rsidRDefault="00657D23">
      <w:pPr>
        <w:pStyle w:val="3"/>
        <w:spacing w:beforeLines="0" w:before="0" w:afterLines="0" w:after="0"/>
        <w:ind w:left="-48"/>
      </w:pPr>
      <w:proofErr w:type="gramStart"/>
      <w:r>
        <w:rPr>
          <w:rFonts w:hint="eastAsia"/>
        </w:rPr>
        <w:t>等值梁法</w:t>
      </w:r>
      <w:proofErr w:type="gramEnd"/>
      <w:r>
        <w:rPr>
          <w:rFonts w:hint="eastAsia"/>
        </w:rPr>
        <w:t xml:space="preserve">  equivalence beam method</w:t>
      </w:r>
    </w:p>
    <w:p w:rsidR="00BD4B35" w:rsidRDefault="00657D23">
      <w:pPr>
        <w:spacing w:beforeLines="0" w:afterLines="0" w:line="360" w:lineRule="auto"/>
      </w:pPr>
      <w:r>
        <w:rPr>
          <w:rFonts w:hint="eastAsia"/>
        </w:rPr>
        <w:t>将基坑地面以下支护结构的土压力零点</w:t>
      </w:r>
      <w:r>
        <w:rPr>
          <w:rFonts w:hint="eastAsia"/>
        </w:rPr>
        <w:t>(</w:t>
      </w:r>
      <w:r>
        <w:rPr>
          <w:rFonts w:hint="eastAsia"/>
        </w:rPr>
        <w:t>墙前被动土压力强度和墙后主动土压力强度相等的位置</w:t>
      </w:r>
      <w:r>
        <w:rPr>
          <w:rFonts w:hint="eastAsia"/>
        </w:rPr>
        <w:t>)</w:t>
      </w:r>
      <w:r>
        <w:rPr>
          <w:rFonts w:hint="eastAsia"/>
        </w:rPr>
        <w:t>视为弯矩零点，从而将该位置等代为铰点，对支护</w:t>
      </w:r>
      <w:proofErr w:type="gramStart"/>
      <w:r>
        <w:rPr>
          <w:rFonts w:hint="eastAsia"/>
        </w:rPr>
        <w:t>结构嵌固深度</w:t>
      </w:r>
      <w:proofErr w:type="gramEnd"/>
      <w:r>
        <w:rPr>
          <w:rFonts w:hint="eastAsia"/>
        </w:rPr>
        <w:t>、支点</w:t>
      </w:r>
      <w:proofErr w:type="gramStart"/>
      <w:r>
        <w:rPr>
          <w:rFonts w:hint="eastAsia"/>
        </w:rPr>
        <w:t>锚固力</w:t>
      </w:r>
      <w:proofErr w:type="gramEnd"/>
      <w:r>
        <w:rPr>
          <w:rFonts w:hint="eastAsia"/>
        </w:rPr>
        <w:t>(</w:t>
      </w:r>
      <w:r>
        <w:rPr>
          <w:rFonts w:hint="eastAsia"/>
        </w:rPr>
        <w:t>支撑力</w:t>
      </w:r>
      <w:r>
        <w:rPr>
          <w:rFonts w:hint="eastAsia"/>
        </w:rPr>
        <w:t>)</w:t>
      </w:r>
      <w:r>
        <w:rPr>
          <w:rFonts w:hint="eastAsia"/>
        </w:rPr>
        <w:t>进行受力计算的一种方法。</w:t>
      </w:r>
    </w:p>
    <w:p w:rsidR="00BD4B35" w:rsidRDefault="00657D23">
      <w:pPr>
        <w:pStyle w:val="3"/>
        <w:spacing w:beforeLines="0" w:before="0" w:afterLines="0" w:after="0"/>
        <w:ind w:left="-48"/>
      </w:pPr>
      <w:r>
        <w:rPr>
          <w:rFonts w:hint="eastAsia"/>
        </w:rPr>
        <w:t>静力法</w:t>
      </w:r>
      <w:r>
        <w:rPr>
          <w:rFonts w:hint="eastAsia"/>
        </w:rPr>
        <w:t xml:space="preserve">  static method</w:t>
      </w:r>
    </w:p>
    <w:p w:rsidR="00BD4B35" w:rsidRDefault="00657D23">
      <w:pPr>
        <w:spacing w:beforeLines="0" w:afterLines="0" w:line="360" w:lineRule="auto"/>
      </w:pPr>
      <w:r>
        <w:rPr>
          <w:rFonts w:hint="eastAsia"/>
        </w:rPr>
        <w:t>以地震动的最大水平加速度与重力加速度的比值作为地震系数，以工程结构的重力和地震系数的乘积作为水平荷载，求出结构地震内力和变形的方法。</w:t>
      </w:r>
    </w:p>
    <w:p w:rsidR="00BD4B35" w:rsidRDefault="00657D23">
      <w:pPr>
        <w:pStyle w:val="3"/>
        <w:spacing w:beforeLines="0" w:before="0" w:afterLines="0" w:after="0"/>
        <w:ind w:left="-48"/>
      </w:pPr>
      <w:r>
        <w:rPr>
          <w:rFonts w:hint="eastAsia"/>
        </w:rPr>
        <w:t>底部剪力法</w:t>
      </w:r>
      <w:r>
        <w:rPr>
          <w:rFonts w:hint="eastAsia"/>
        </w:rPr>
        <w:t xml:space="preserve">  </w:t>
      </w:r>
      <w:bookmarkStart w:id="74" w:name="OLE_LINK47"/>
      <w:bookmarkStart w:id="75" w:name="OLE_LINK49"/>
      <w:r>
        <w:rPr>
          <w:rFonts w:hint="eastAsia"/>
        </w:rPr>
        <w:t>base shear</w:t>
      </w:r>
      <w:bookmarkEnd w:id="74"/>
      <w:bookmarkEnd w:id="75"/>
      <w:r>
        <w:rPr>
          <w:rFonts w:hint="eastAsia"/>
        </w:rPr>
        <w:t xml:space="preserve"> method</w:t>
      </w:r>
    </w:p>
    <w:p w:rsidR="00BD4B35" w:rsidRDefault="00657D23">
      <w:pPr>
        <w:spacing w:beforeLines="0" w:afterLines="0" w:line="360" w:lineRule="auto"/>
      </w:pPr>
      <w:r>
        <w:rPr>
          <w:rFonts w:hint="eastAsia"/>
        </w:rPr>
        <w:t>根据地震反应谱理论，按地震引起的工程结构底部总剪力与等效单质点体系的水</w:t>
      </w:r>
      <w:r>
        <w:rPr>
          <w:rFonts w:hint="eastAsia"/>
        </w:rPr>
        <w:lastRenderedPageBreak/>
        <w:t>平地震作用相等以及地震作用沿结构高度分布</w:t>
      </w:r>
      <w:proofErr w:type="gramStart"/>
      <w:r>
        <w:rPr>
          <w:rFonts w:hint="eastAsia"/>
        </w:rPr>
        <w:t>接近于倒三角形</w:t>
      </w:r>
      <w:proofErr w:type="gramEnd"/>
      <w:r>
        <w:rPr>
          <w:rFonts w:hint="eastAsia"/>
        </w:rPr>
        <w:t>来确定地震作用分布，并求出相应地震内力和变形的方法。</w:t>
      </w:r>
    </w:p>
    <w:p w:rsidR="00BD4B35" w:rsidRDefault="00657D23">
      <w:pPr>
        <w:pStyle w:val="3"/>
        <w:spacing w:beforeLines="0" w:before="0" w:afterLines="0" w:after="0"/>
        <w:ind w:left="-48"/>
      </w:pPr>
      <w:r>
        <w:rPr>
          <w:rFonts w:hint="eastAsia"/>
        </w:rPr>
        <w:t>振型分解法</w:t>
      </w:r>
      <w:r>
        <w:rPr>
          <w:rFonts w:hint="eastAsia"/>
        </w:rPr>
        <w:t xml:space="preserve">  modal analysis method</w:t>
      </w:r>
    </w:p>
    <w:p w:rsidR="00BD4B35" w:rsidRDefault="00657D23">
      <w:pPr>
        <w:spacing w:beforeLines="0" w:afterLines="0" w:line="360" w:lineRule="auto"/>
      </w:pPr>
      <w:r>
        <w:rPr>
          <w:rFonts w:hint="eastAsia"/>
        </w:rPr>
        <w:t>将</w:t>
      </w:r>
      <w:proofErr w:type="gramStart"/>
      <w:r>
        <w:rPr>
          <w:rFonts w:hint="eastAsia"/>
        </w:rPr>
        <w:t>系统各阶振型</w:t>
      </w:r>
      <w:proofErr w:type="gramEnd"/>
      <w:r>
        <w:rPr>
          <w:rFonts w:hint="eastAsia"/>
        </w:rPr>
        <w:t>作为广义坐标系，求出对应</w:t>
      </w:r>
      <w:proofErr w:type="gramStart"/>
      <w:r>
        <w:rPr>
          <w:rFonts w:hint="eastAsia"/>
        </w:rPr>
        <w:t>于各阶振型</w:t>
      </w:r>
      <w:proofErr w:type="gramEnd"/>
      <w:r>
        <w:rPr>
          <w:rFonts w:hint="eastAsia"/>
        </w:rPr>
        <w:t>的系统反应及其它们的组合。</w:t>
      </w:r>
    </w:p>
    <w:p w:rsidR="00BD4B35" w:rsidRDefault="00657D23">
      <w:pPr>
        <w:pStyle w:val="3"/>
        <w:spacing w:beforeLines="0" w:before="0" w:afterLines="0" w:after="0"/>
        <w:ind w:left="-48"/>
      </w:pPr>
      <w:r>
        <w:rPr>
          <w:rFonts w:hint="eastAsia"/>
        </w:rPr>
        <w:t>时</w:t>
      </w:r>
      <w:proofErr w:type="gramStart"/>
      <w:r>
        <w:rPr>
          <w:rFonts w:hint="eastAsia"/>
        </w:rPr>
        <w:t>程分析</w:t>
      </w:r>
      <w:proofErr w:type="gramEnd"/>
      <w:r>
        <w:rPr>
          <w:rFonts w:hint="eastAsia"/>
        </w:rPr>
        <w:t>法</w:t>
      </w:r>
      <w:r>
        <w:rPr>
          <w:rFonts w:hint="eastAsia"/>
        </w:rPr>
        <w:t xml:space="preserve">  time history method</w:t>
      </w:r>
    </w:p>
    <w:p w:rsidR="00BD4B35" w:rsidRDefault="00657D23">
      <w:pPr>
        <w:spacing w:beforeLines="0" w:afterLines="0" w:line="360" w:lineRule="auto"/>
      </w:pPr>
      <w:r>
        <w:rPr>
          <w:rFonts w:hint="eastAsia"/>
        </w:rPr>
        <w:t>由结构基本运动方程输入地面加速度记录进行积分求解，以求得整个时间历程的地震反应的方法。</w:t>
      </w:r>
    </w:p>
    <w:p w:rsidR="00BD4B35" w:rsidRDefault="00657D23">
      <w:pPr>
        <w:pStyle w:val="3"/>
        <w:spacing w:beforeLines="0" w:before="0" w:afterLines="0" w:after="0"/>
        <w:ind w:left="-48"/>
      </w:pPr>
      <w:r>
        <w:rPr>
          <w:rFonts w:hint="eastAsia"/>
        </w:rPr>
        <w:t>动力时</w:t>
      </w:r>
      <w:proofErr w:type="gramStart"/>
      <w:r>
        <w:rPr>
          <w:rFonts w:hint="eastAsia"/>
        </w:rPr>
        <w:t>程分析</w:t>
      </w:r>
      <w:proofErr w:type="gramEnd"/>
      <w:r>
        <w:rPr>
          <w:rFonts w:hint="eastAsia"/>
        </w:rPr>
        <w:t>法</w:t>
      </w:r>
      <w:r>
        <w:rPr>
          <w:rFonts w:hint="eastAsia"/>
        </w:rPr>
        <w:t xml:space="preserve">  dynamic time history analysis</w:t>
      </w:r>
    </w:p>
    <w:p w:rsidR="00BD4B35" w:rsidRDefault="00657D23">
      <w:pPr>
        <w:spacing w:beforeLines="0" w:afterLines="0" w:line="360" w:lineRule="auto"/>
      </w:pPr>
      <w:r>
        <w:rPr>
          <w:rFonts w:hint="eastAsia"/>
        </w:rPr>
        <w:t>对运动微分方程进行逐步积分求解的动力分析方法。</w:t>
      </w:r>
    </w:p>
    <w:p w:rsidR="00BD4B35" w:rsidRDefault="00657D23">
      <w:pPr>
        <w:pStyle w:val="3"/>
        <w:spacing w:beforeLines="0" w:before="0" w:afterLines="0" w:after="0"/>
        <w:ind w:left="-48"/>
      </w:pPr>
      <w:r>
        <w:rPr>
          <w:rFonts w:hint="eastAsia"/>
        </w:rPr>
        <w:t>静力弹塑性分析</w:t>
      </w:r>
      <w:r>
        <w:rPr>
          <w:rFonts w:hint="eastAsia"/>
        </w:rPr>
        <w:t xml:space="preserve">  nonlinear static</w:t>
      </w:r>
      <w:r>
        <w:t xml:space="preserve"> (pushover)</w:t>
      </w:r>
      <w:r>
        <w:rPr>
          <w:rFonts w:hint="eastAsia"/>
        </w:rPr>
        <w:t xml:space="preserve"> procedure</w:t>
      </w:r>
    </w:p>
    <w:p w:rsidR="00BD4B35" w:rsidRDefault="00657D23">
      <w:pPr>
        <w:spacing w:beforeLines="0" w:afterLines="0" w:line="360" w:lineRule="auto"/>
      </w:pPr>
      <w:r>
        <w:rPr>
          <w:rFonts w:hint="eastAsia"/>
        </w:rPr>
        <w:t>在结构上施加某种</w:t>
      </w:r>
      <w:proofErr w:type="gramStart"/>
      <w:r>
        <w:rPr>
          <w:rFonts w:hint="eastAsia"/>
        </w:rPr>
        <w:t>沿高度</w:t>
      </w:r>
      <w:proofErr w:type="gramEnd"/>
      <w:r>
        <w:rPr>
          <w:rFonts w:hint="eastAsia"/>
        </w:rPr>
        <w:t>分布且逐步单调增加的水平力，求出结构总承载力、弹塑性变形以及各部位进人弹塑性工作状态的顺序等，并利用能力谱和需求谱等评估结构所具有的抗震能力的方法，又</w:t>
      </w:r>
      <w:proofErr w:type="gramStart"/>
      <w:r>
        <w:rPr>
          <w:rFonts w:hint="eastAsia"/>
        </w:rPr>
        <w:t>称推覆分析</w:t>
      </w:r>
      <w:proofErr w:type="gramEnd"/>
      <w:r>
        <w:rPr>
          <w:rFonts w:hint="eastAsia"/>
        </w:rPr>
        <w:t>法。</w:t>
      </w:r>
    </w:p>
    <w:p w:rsidR="00BD4B35" w:rsidRDefault="00657D23">
      <w:pPr>
        <w:pStyle w:val="3"/>
        <w:spacing w:beforeLines="0" w:before="0" w:afterLines="0" w:after="0"/>
        <w:ind w:left="-48"/>
      </w:pPr>
      <w:proofErr w:type="gramStart"/>
      <w:r>
        <w:rPr>
          <w:rFonts w:hint="eastAsia"/>
        </w:rPr>
        <w:t>滞回曲线</w:t>
      </w:r>
      <w:proofErr w:type="gramEnd"/>
      <w:r>
        <w:rPr>
          <w:rFonts w:hint="eastAsia"/>
        </w:rPr>
        <w:t xml:space="preserve">  hysteretic curve</w:t>
      </w:r>
    </w:p>
    <w:p w:rsidR="00BD4B35" w:rsidRDefault="00657D23">
      <w:pPr>
        <w:spacing w:beforeLines="0" w:afterLines="0" w:line="360" w:lineRule="auto"/>
      </w:pPr>
      <w:r>
        <w:rPr>
          <w:rFonts w:hint="eastAsia"/>
        </w:rPr>
        <w:t>在反复荷载作用</w:t>
      </w:r>
      <w:proofErr w:type="gramStart"/>
      <w:r>
        <w:rPr>
          <w:rFonts w:hint="eastAsia"/>
        </w:rPr>
        <w:t>下试体的</w:t>
      </w:r>
      <w:proofErr w:type="gramEnd"/>
      <w:r>
        <w:rPr>
          <w:rFonts w:hint="eastAsia"/>
        </w:rPr>
        <w:t>荷载</w:t>
      </w:r>
      <w:r>
        <w:rPr>
          <w:rFonts w:hint="eastAsia"/>
        </w:rPr>
        <w:t>(</w:t>
      </w:r>
      <w:r>
        <w:rPr>
          <w:rFonts w:hint="eastAsia"/>
        </w:rPr>
        <w:t>应力</w:t>
      </w:r>
      <w:r>
        <w:rPr>
          <w:rFonts w:hint="eastAsia"/>
        </w:rPr>
        <w:t>)-</w:t>
      </w:r>
      <w:r>
        <w:rPr>
          <w:rFonts w:hint="eastAsia"/>
        </w:rPr>
        <w:t>变形</w:t>
      </w:r>
      <w:r>
        <w:rPr>
          <w:rFonts w:hint="eastAsia"/>
        </w:rPr>
        <w:t>(</w:t>
      </w:r>
      <w:r>
        <w:rPr>
          <w:rFonts w:hint="eastAsia"/>
        </w:rPr>
        <w:t>应变</w:t>
      </w:r>
      <w:r>
        <w:rPr>
          <w:rFonts w:hint="eastAsia"/>
        </w:rPr>
        <w:t>)</w:t>
      </w:r>
      <w:r>
        <w:rPr>
          <w:rFonts w:hint="eastAsia"/>
        </w:rPr>
        <w:t>曲线。它反映结构、构件或岩土试件在反复受力过程中的变形特征、刚度退化及能量消耗，是确定恢复力模型</w:t>
      </w:r>
      <w:r>
        <w:rPr>
          <w:rFonts w:hint="eastAsia"/>
        </w:rPr>
        <w:t>(</w:t>
      </w:r>
      <w:proofErr w:type="gramStart"/>
      <w:r>
        <w:rPr>
          <w:rFonts w:hint="eastAsia"/>
        </w:rPr>
        <w:t>或本构模型</w:t>
      </w:r>
      <w:proofErr w:type="gramEnd"/>
      <w:r>
        <w:rPr>
          <w:rFonts w:hint="eastAsia"/>
        </w:rPr>
        <w:t>)</w:t>
      </w:r>
      <w:r>
        <w:rPr>
          <w:rFonts w:hint="eastAsia"/>
        </w:rPr>
        <w:t>和进行非线性地震反应分析的依据，结构上称恢复力曲线</w:t>
      </w:r>
      <w:r>
        <w:rPr>
          <w:rFonts w:hint="eastAsia"/>
        </w:rPr>
        <w:t>(restoring force curve)</w:t>
      </w:r>
      <w:r>
        <w:rPr>
          <w:rFonts w:hint="eastAsia"/>
        </w:rPr>
        <w:t>。</w:t>
      </w:r>
    </w:p>
    <w:p w:rsidR="00BD4B35" w:rsidRDefault="00657D23">
      <w:pPr>
        <w:pStyle w:val="3"/>
        <w:spacing w:beforeLines="0" w:before="0" w:afterLines="0" w:after="0"/>
        <w:ind w:left="-48"/>
      </w:pPr>
      <w:r>
        <w:rPr>
          <w:rFonts w:hint="eastAsia"/>
        </w:rPr>
        <w:t>骨架曲线</w:t>
      </w:r>
      <w:r>
        <w:rPr>
          <w:rFonts w:hint="eastAsia"/>
        </w:rPr>
        <w:t xml:space="preserve">  </w:t>
      </w:r>
      <w:r>
        <w:t>backbone curve</w:t>
      </w:r>
    </w:p>
    <w:p w:rsidR="00BD4B35" w:rsidRDefault="00657D23">
      <w:pPr>
        <w:spacing w:beforeLines="0" w:afterLines="0" w:line="360" w:lineRule="auto"/>
      </w:pPr>
      <w:r>
        <w:rPr>
          <w:rFonts w:hint="eastAsia"/>
        </w:rPr>
        <w:t>反复作用下</w:t>
      </w:r>
      <w:proofErr w:type="gramStart"/>
      <w:r>
        <w:rPr>
          <w:rFonts w:hint="eastAsia"/>
        </w:rPr>
        <w:t>各滞回</w:t>
      </w:r>
      <w:proofErr w:type="gramEnd"/>
      <w:r>
        <w:rPr>
          <w:rFonts w:hint="eastAsia"/>
        </w:rPr>
        <w:t>曲线峰点的连线。又称初始加载曲线。</w:t>
      </w:r>
    </w:p>
    <w:p w:rsidR="00BD4B35" w:rsidRDefault="00657D23">
      <w:pPr>
        <w:pStyle w:val="3"/>
        <w:spacing w:beforeLines="0" w:before="0" w:afterLines="0" w:after="0"/>
        <w:ind w:left="-48"/>
      </w:pPr>
      <w:r>
        <w:rPr>
          <w:rFonts w:hint="eastAsia"/>
        </w:rPr>
        <w:t>恢复力模型</w:t>
      </w:r>
      <w:r>
        <w:rPr>
          <w:rFonts w:hint="eastAsia"/>
        </w:rPr>
        <w:t xml:space="preserve">  </w:t>
      </w:r>
      <w:r>
        <w:t>hysteretic model</w:t>
      </w:r>
    </w:p>
    <w:p w:rsidR="00BD4B35" w:rsidRDefault="00657D23">
      <w:pPr>
        <w:spacing w:beforeLines="0" w:afterLines="0" w:line="360" w:lineRule="auto"/>
      </w:pPr>
      <w:proofErr w:type="gramStart"/>
      <w:r>
        <w:rPr>
          <w:rFonts w:hint="eastAsia"/>
        </w:rPr>
        <w:t>将滞回</w:t>
      </w:r>
      <w:proofErr w:type="gramEnd"/>
      <w:r>
        <w:rPr>
          <w:rFonts w:hint="eastAsia"/>
        </w:rPr>
        <w:t>曲线典型化而得到的反映恢复力</w:t>
      </w:r>
      <w:r>
        <w:rPr>
          <w:rFonts w:hint="eastAsia"/>
        </w:rPr>
        <w:t>-</w:t>
      </w:r>
      <w:r>
        <w:rPr>
          <w:rFonts w:hint="eastAsia"/>
        </w:rPr>
        <w:t>变形关系的数学表达式。</w:t>
      </w:r>
    </w:p>
    <w:p w:rsidR="00BD4B35" w:rsidRDefault="00657D23">
      <w:pPr>
        <w:pStyle w:val="3"/>
        <w:spacing w:beforeLines="0" w:before="0" w:afterLines="0" w:after="0"/>
        <w:ind w:left="-48"/>
      </w:pPr>
      <w:proofErr w:type="gramStart"/>
      <w:r>
        <w:rPr>
          <w:rFonts w:hint="eastAsia"/>
        </w:rPr>
        <w:t>本构模型</w:t>
      </w:r>
      <w:proofErr w:type="gramEnd"/>
      <w:r>
        <w:rPr>
          <w:rFonts w:hint="eastAsia"/>
        </w:rPr>
        <w:t xml:space="preserve">  constitutive model</w:t>
      </w:r>
    </w:p>
    <w:p w:rsidR="00BD4B35" w:rsidRDefault="00657D23">
      <w:pPr>
        <w:spacing w:beforeLines="0" w:afterLines="0" w:line="360" w:lineRule="auto"/>
      </w:pPr>
      <w:r>
        <w:t>本构方程或本构关系是材料或物质的两个物理量之间的关系，通常描述该材料在外部施加的场或力作用下的响应，包含应力应变的关系</w:t>
      </w:r>
      <w:r>
        <w:rPr>
          <w:rFonts w:hint="eastAsia"/>
        </w:rPr>
        <w:t>、</w:t>
      </w:r>
      <w:r>
        <w:t>应力率和应变率的关系</w:t>
      </w:r>
      <w:r>
        <w:rPr>
          <w:rFonts w:hint="eastAsia"/>
        </w:rPr>
        <w:t>、</w:t>
      </w:r>
      <w:r>
        <w:t>热力学模型等</w:t>
      </w:r>
      <w:r>
        <w:rPr>
          <w:rFonts w:hint="eastAsia"/>
        </w:rPr>
        <w:t>。</w:t>
      </w:r>
    </w:p>
    <w:p w:rsidR="00BD4B35" w:rsidRDefault="00657D23">
      <w:pPr>
        <w:pStyle w:val="3"/>
        <w:spacing w:beforeLines="0" w:before="0" w:afterLines="0" w:after="0"/>
        <w:ind w:left="-48"/>
      </w:pPr>
      <w:r>
        <w:rPr>
          <w:rFonts w:hint="eastAsia"/>
        </w:rPr>
        <w:lastRenderedPageBreak/>
        <w:t>时域分析</w:t>
      </w:r>
      <w:r>
        <w:rPr>
          <w:rFonts w:hint="eastAsia"/>
        </w:rPr>
        <w:t xml:space="preserve">  time domain analysis</w:t>
      </w:r>
    </w:p>
    <w:p w:rsidR="00BD4B35" w:rsidRDefault="00657D23">
      <w:pPr>
        <w:spacing w:beforeLines="0" w:afterLines="0" w:line="360" w:lineRule="auto"/>
      </w:pPr>
      <w:proofErr w:type="gramStart"/>
      <w:r>
        <w:rPr>
          <w:rFonts w:hint="eastAsia"/>
        </w:rPr>
        <w:t>当结构</w:t>
      </w:r>
      <w:proofErr w:type="gramEnd"/>
      <w:r>
        <w:rPr>
          <w:rFonts w:hint="eastAsia"/>
        </w:rPr>
        <w:t>受到以时间为自变量的函数表示的任意振动激励作用时，按时</w:t>
      </w:r>
      <w:proofErr w:type="gramStart"/>
      <w:r>
        <w:rPr>
          <w:rFonts w:hint="eastAsia"/>
        </w:rPr>
        <w:t>间过程</w:t>
      </w:r>
      <w:proofErr w:type="gramEnd"/>
      <w:r>
        <w:rPr>
          <w:rFonts w:hint="eastAsia"/>
        </w:rPr>
        <w:t>进行的振动分析。</w:t>
      </w:r>
    </w:p>
    <w:p w:rsidR="00BD4B35" w:rsidRDefault="00657D23">
      <w:pPr>
        <w:pStyle w:val="3"/>
        <w:spacing w:beforeLines="0" w:before="0" w:afterLines="0" w:after="0"/>
        <w:ind w:left="-48"/>
      </w:pPr>
      <w:r>
        <w:rPr>
          <w:rFonts w:hint="eastAsia"/>
        </w:rPr>
        <w:t>频域分析</w:t>
      </w:r>
      <w:r>
        <w:rPr>
          <w:rFonts w:hint="eastAsia"/>
        </w:rPr>
        <w:t xml:space="preserve">  frequency domain analysis</w:t>
      </w:r>
    </w:p>
    <w:p w:rsidR="00BD4B35" w:rsidRDefault="00657D23">
      <w:pPr>
        <w:spacing w:beforeLines="0" w:afterLines="0" w:line="360" w:lineRule="auto"/>
      </w:pPr>
      <w:proofErr w:type="gramStart"/>
      <w:r>
        <w:rPr>
          <w:rFonts w:hint="eastAsia"/>
        </w:rPr>
        <w:t>当结构</w:t>
      </w:r>
      <w:proofErr w:type="gramEnd"/>
      <w:r>
        <w:rPr>
          <w:rFonts w:hint="eastAsia"/>
        </w:rPr>
        <w:t>受到以频率为自变量的函数表示的任意振动激励作用时，按频率进行的振动分析。</w:t>
      </w:r>
    </w:p>
    <w:p w:rsidR="00BD4B35" w:rsidRDefault="00657D23">
      <w:pPr>
        <w:pStyle w:val="3"/>
        <w:spacing w:beforeLines="0" w:before="0" w:afterLines="0" w:after="0"/>
        <w:ind w:left="-48"/>
      </w:pPr>
      <w:r>
        <w:rPr>
          <w:rFonts w:hint="eastAsia"/>
        </w:rPr>
        <w:t>增量动力分析</w:t>
      </w:r>
      <w:r>
        <w:rPr>
          <w:rFonts w:hint="eastAsia"/>
        </w:rPr>
        <w:t xml:space="preserve">  incremental dynamic analysis</w:t>
      </w:r>
      <w:r>
        <w:t xml:space="preserve"> </w:t>
      </w:r>
      <w:r>
        <w:rPr>
          <w:rFonts w:hint="eastAsia"/>
        </w:rPr>
        <w:t>(IDA)</w:t>
      </w:r>
    </w:p>
    <w:p w:rsidR="00BD4B35" w:rsidRDefault="00657D23">
      <w:pPr>
        <w:spacing w:beforeLines="0" w:afterLines="0" w:line="360" w:lineRule="auto"/>
      </w:pPr>
      <w:r>
        <w:rPr>
          <w:rFonts w:hint="eastAsia"/>
        </w:rPr>
        <w:t>对于一条特定地震动输入，通过设定一系列单调递增的地震强度指标，并按照相应的地震强度指标对地震动进行调幅，进行结构弹塑性时程分析，可得到结构在不同地震强度作用下的一系列弹塑性地震响应。</w:t>
      </w:r>
    </w:p>
    <w:p w:rsidR="00BD4B35" w:rsidRDefault="00657D23">
      <w:pPr>
        <w:pStyle w:val="3"/>
        <w:spacing w:beforeLines="0" w:before="0" w:afterLines="0" w:after="0"/>
        <w:ind w:left="-48"/>
      </w:pPr>
      <w:r>
        <w:rPr>
          <w:rFonts w:hint="eastAsia"/>
        </w:rPr>
        <w:t>能力谱</w:t>
      </w:r>
      <w:r>
        <w:rPr>
          <w:rFonts w:hint="eastAsia"/>
        </w:rPr>
        <w:t xml:space="preserve">  capacity spectrum</w:t>
      </w:r>
    </w:p>
    <w:p w:rsidR="00BD4B35" w:rsidRDefault="00657D23">
      <w:pPr>
        <w:spacing w:beforeLines="0" w:afterLines="0" w:line="360" w:lineRule="auto"/>
      </w:pPr>
      <w:r>
        <w:rPr>
          <w:rFonts w:hint="eastAsia"/>
        </w:rPr>
        <w:t>能力</w:t>
      </w:r>
      <w:proofErr w:type="gramStart"/>
      <w:r>
        <w:rPr>
          <w:rFonts w:hint="eastAsia"/>
        </w:rPr>
        <w:t>谱代表</w:t>
      </w:r>
      <w:proofErr w:type="gramEnd"/>
      <w:r>
        <w:rPr>
          <w:rFonts w:hint="eastAsia"/>
        </w:rPr>
        <w:t>了结构在侧向荷载作用下的变形能力。通过非线性静力分析</w:t>
      </w:r>
      <w:r>
        <w:rPr>
          <w:rFonts w:hint="eastAsia"/>
        </w:rPr>
        <w:t>(</w:t>
      </w:r>
      <w:r>
        <w:rPr>
          <w:rFonts w:hint="eastAsia"/>
        </w:rPr>
        <w:t>如</w:t>
      </w:r>
      <w:r>
        <w:rPr>
          <w:rFonts w:hint="eastAsia"/>
        </w:rPr>
        <w:t>Pushover</w:t>
      </w:r>
      <w:r>
        <w:rPr>
          <w:rFonts w:hint="eastAsia"/>
        </w:rPr>
        <w:t>法</w:t>
      </w:r>
      <w:r>
        <w:rPr>
          <w:rFonts w:hint="eastAsia"/>
        </w:rPr>
        <w:t>)</w:t>
      </w:r>
      <w:r>
        <w:rPr>
          <w:rFonts w:hint="eastAsia"/>
        </w:rPr>
        <w:t>获得了结构底部剪力与顶点水平侧移的关系曲线</w:t>
      </w:r>
      <w:r>
        <w:rPr>
          <w:rFonts w:hint="eastAsia"/>
        </w:rPr>
        <w:t>(V</w:t>
      </w:r>
      <w:r>
        <w:rPr>
          <w:rFonts w:hint="eastAsia"/>
        </w:rPr>
        <w:t>剪力</w:t>
      </w:r>
      <w:r>
        <w:rPr>
          <w:rFonts w:hint="eastAsia"/>
        </w:rPr>
        <w:t>-D</w:t>
      </w:r>
      <w:r>
        <w:rPr>
          <w:rFonts w:hint="eastAsia"/>
        </w:rPr>
        <w:t>位移格式</w:t>
      </w:r>
      <w:r>
        <w:rPr>
          <w:rFonts w:hint="eastAsia"/>
        </w:rPr>
        <w:t>)</w:t>
      </w:r>
      <w:r>
        <w:rPr>
          <w:rFonts w:hint="eastAsia"/>
        </w:rPr>
        <w:t>后，再将该曲线转变为</w:t>
      </w:r>
      <w:r>
        <w:rPr>
          <w:rFonts w:hint="eastAsia"/>
        </w:rPr>
        <w:t>A-D</w:t>
      </w:r>
      <w:r>
        <w:rPr>
          <w:rFonts w:hint="eastAsia"/>
        </w:rPr>
        <w:t>格式，即结构的能力谱。</w:t>
      </w:r>
    </w:p>
    <w:p w:rsidR="00BD4B35" w:rsidRDefault="00657D23">
      <w:pPr>
        <w:pStyle w:val="3"/>
        <w:spacing w:beforeLines="0" w:before="0" w:afterLines="0" w:after="0"/>
        <w:ind w:left="-48"/>
      </w:pPr>
      <w:r>
        <w:rPr>
          <w:rFonts w:hint="eastAsia"/>
        </w:rPr>
        <w:t>需求谱</w:t>
      </w:r>
      <w:r>
        <w:rPr>
          <w:rFonts w:hint="eastAsia"/>
        </w:rPr>
        <w:t xml:space="preserve">  </w:t>
      </w:r>
      <w:bookmarkStart w:id="76" w:name="OLE_LINK50"/>
      <w:bookmarkStart w:id="77" w:name="OLE_LINK51"/>
      <w:r>
        <w:rPr>
          <w:rFonts w:hint="eastAsia"/>
        </w:rPr>
        <w:t>demand spectrum</w:t>
      </w:r>
      <w:bookmarkEnd w:id="76"/>
      <w:bookmarkEnd w:id="77"/>
    </w:p>
    <w:p w:rsidR="00BD4B35" w:rsidRDefault="00657D23">
      <w:pPr>
        <w:spacing w:beforeLines="0" w:afterLines="0" w:line="360" w:lineRule="auto"/>
        <w:rPr>
          <w:color w:val="000000" w:themeColor="text1"/>
        </w:rPr>
      </w:pPr>
      <w:r>
        <w:rPr>
          <w:rFonts w:hint="eastAsia"/>
          <w:color w:val="000000" w:themeColor="text1"/>
        </w:rPr>
        <w:t>是代表地震需求的反应谱。一般包括等延性强度需求谱和等强度延性需求谱，其实质是确定强度折减系数</w:t>
      </w:r>
      <w:r>
        <w:rPr>
          <w:rFonts w:hint="eastAsia"/>
          <w:color w:val="000000" w:themeColor="text1"/>
        </w:rPr>
        <w:t>R</w:t>
      </w:r>
      <w:r>
        <w:rPr>
          <w:rFonts w:hint="eastAsia"/>
          <w:color w:val="000000" w:themeColor="text1"/>
        </w:rPr>
        <w:t>、延性系数</w:t>
      </w:r>
      <w:r>
        <w:rPr>
          <w:color w:val="000000" w:themeColor="text1"/>
        </w:rPr>
        <w:t>μ</w:t>
      </w:r>
      <w:r>
        <w:rPr>
          <w:rFonts w:hint="eastAsia"/>
          <w:color w:val="000000" w:themeColor="text1"/>
        </w:rPr>
        <w:t>以及结构周期</w:t>
      </w:r>
      <w:r>
        <w:rPr>
          <w:rFonts w:hint="eastAsia"/>
          <w:color w:val="000000" w:themeColor="text1"/>
        </w:rPr>
        <w:t>T</w:t>
      </w:r>
      <w:r>
        <w:rPr>
          <w:rFonts w:hint="eastAsia"/>
          <w:color w:val="000000" w:themeColor="text1"/>
        </w:rPr>
        <w:t>之间的关系，简称</w:t>
      </w:r>
      <w:r>
        <w:rPr>
          <w:rFonts w:hint="eastAsia"/>
          <w:color w:val="000000" w:themeColor="text1"/>
        </w:rPr>
        <w:t>R-</w:t>
      </w:r>
      <w:r>
        <w:rPr>
          <w:color w:val="000000" w:themeColor="text1"/>
        </w:rPr>
        <w:t>μ</w:t>
      </w:r>
      <w:r>
        <w:rPr>
          <w:rFonts w:hint="eastAsia"/>
          <w:color w:val="000000" w:themeColor="text1"/>
        </w:rPr>
        <w:t>-T</w:t>
      </w:r>
      <w:r>
        <w:rPr>
          <w:rFonts w:hint="eastAsia"/>
          <w:color w:val="000000" w:themeColor="text1"/>
        </w:rPr>
        <w:t>关系。</w:t>
      </w:r>
    </w:p>
    <w:p w:rsidR="00BD4B35" w:rsidRDefault="00657D23">
      <w:pPr>
        <w:pStyle w:val="3"/>
        <w:spacing w:beforeLines="0" w:before="0" w:afterLines="0" w:after="0"/>
        <w:ind w:left="-48"/>
      </w:pPr>
      <w:r>
        <w:rPr>
          <w:rFonts w:hint="eastAsia"/>
        </w:rPr>
        <w:t>位移影响系数法</w:t>
      </w:r>
      <w:r>
        <w:rPr>
          <w:rFonts w:hint="eastAsia"/>
        </w:rPr>
        <w:t xml:space="preserve">  displacement coefficient method</w:t>
      </w:r>
    </w:p>
    <w:p w:rsidR="00BD4B35" w:rsidRDefault="00657D23">
      <w:pPr>
        <w:spacing w:beforeLines="0" w:afterLines="0" w:line="360" w:lineRule="auto"/>
      </w:pPr>
      <w:r>
        <w:rPr>
          <w:rFonts w:hint="eastAsia"/>
        </w:rPr>
        <w:t>利用静力推</w:t>
      </w:r>
      <w:proofErr w:type="gramStart"/>
      <w:r>
        <w:rPr>
          <w:rFonts w:hint="eastAsia"/>
        </w:rPr>
        <w:t>覆</w:t>
      </w:r>
      <w:proofErr w:type="gramEnd"/>
      <w:r>
        <w:rPr>
          <w:rFonts w:hint="eastAsia"/>
        </w:rPr>
        <w:t>分析和修正的等效位移近似法来确定结构的最大位移的方法。</w:t>
      </w:r>
      <w:r>
        <w:rPr>
          <w:rFonts w:hint="eastAsia"/>
        </w:rPr>
        <w:t>FEMA-273</w:t>
      </w:r>
      <w:r>
        <w:rPr>
          <w:rFonts w:hint="eastAsia"/>
        </w:rPr>
        <w:t>推荐采用位移影响系数法来确定结构顶层的非线性最大期望位移，最大期望位移即定义为目标位移。</w:t>
      </w:r>
    </w:p>
    <w:p w:rsidR="00BD4B35" w:rsidRDefault="00657D23">
      <w:pPr>
        <w:pStyle w:val="3"/>
        <w:spacing w:beforeLines="0" w:before="0" w:afterLines="0" w:after="0"/>
        <w:ind w:left="-48"/>
      </w:pPr>
      <w:r>
        <w:rPr>
          <w:rFonts w:hint="eastAsia"/>
        </w:rPr>
        <w:t>自由场动力分析方法</w:t>
      </w:r>
      <w:r>
        <w:rPr>
          <w:rFonts w:hint="eastAsia"/>
        </w:rPr>
        <w:t xml:space="preserve">  free-field site response analysis</w:t>
      </w:r>
    </w:p>
    <w:p w:rsidR="00BD4B35" w:rsidRDefault="00657D23">
      <w:pPr>
        <w:spacing w:beforeLines="0" w:afterLines="0" w:line="360" w:lineRule="auto"/>
      </w:pPr>
      <w:r>
        <w:rPr>
          <w:rFonts w:hint="eastAsia"/>
        </w:rPr>
        <w:t>确定自由场土体受</w:t>
      </w:r>
      <w:proofErr w:type="gramStart"/>
      <w:r>
        <w:rPr>
          <w:rFonts w:hint="eastAsia"/>
        </w:rPr>
        <w:t>动荷作用</w:t>
      </w:r>
      <w:proofErr w:type="gramEnd"/>
      <w:r>
        <w:rPr>
          <w:rFonts w:hint="eastAsia"/>
        </w:rPr>
        <w:t>时任意时刻反应值的方法。</w:t>
      </w:r>
    </w:p>
    <w:p w:rsidR="00BD4B35" w:rsidRDefault="00657D23">
      <w:pPr>
        <w:pStyle w:val="3"/>
        <w:spacing w:beforeLines="0" w:before="0" w:afterLines="0" w:after="0"/>
        <w:ind w:left="-48"/>
      </w:pPr>
      <w:r>
        <w:rPr>
          <w:rFonts w:hint="eastAsia"/>
        </w:rPr>
        <w:t>剪切层法</w:t>
      </w:r>
      <w:r>
        <w:rPr>
          <w:rFonts w:hint="eastAsia"/>
        </w:rPr>
        <w:t xml:space="preserve">  shear layer method</w:t>
      </w:r>
    </w:p>
    <w:p w:rsidR="00BD4B35" w:rsidRDefault="00657D23">
      <w:pPr>
        <w:spacing w:beforeLines="0" w:afterLines="0" w:line="360" w:lineRule="auto"/>
      </w:pPr>
      <w:r>
        <w:rPr>
          <w:rFonts w:hint="eastAsia"/>
        </w:rPr>
        <w:t>将土体简化为一系列由剪切弹簧和阻尼器相联的薄层体系，进行动力分析的方法。</w:t>
      </w:r>
    </w:p>
    <w:p w:rsidR="00BD4B35" w:rsidRDefault="00657D23">
      <w:pPr>
        <w:pStyle w:val="3"/>
        <w:spacing w:beforeLines="0" w:before="0" w:afterLines="0" w:after="0"/>
        <w:ind w:left="-48"/>
      </w:pPr>
      <w:r>
        <w:rPr>
          <w:rFonts w:hint="eastAsia"/>
        </w:rPr>
        <w:lastRenderedPageBreak/>
        <w:t>等效线性化时</w:t>
      </w:r>
      <w:proofErr w:type="gramStart"/>
      <w:r>
        <w:rPr>
          <w:rFonts w:hint="eastAsia"/>
        </w:rPr>
        <w:t>程分析</w:t>
      </w:r>
      <w:proofErr w:type="gramEnd"/>
      <w:r>
        <w:rPr>
          <w:rFonts w:hint="eastAsia"/>
        </w:rPr>
        <w:t>法</w:t>
      </w:r>
      <w:r>
        <w:rPr>
          <w:rFonts w:hint="eastAsia"/>
        </w:rPr>
        <w:t xml:space="preserve">  viscous-elastic time history analysis method</w:t>
      </w:r>
    </w:p>
    <w:p w:rsidR="00BD4B35" w:rsidRDefault="00657D23">
      <w:pPr>
        <w:spacing w:beforeLines="0" w:afterLines="0" w:line="360" w:lineRule="auto"/>
      </w:pPr>
      <w:r>
        <w:rPr>
          <w:rFonts w:hint="eastAsia"/>
        </w:rPr>
        <w:t>考虑土体的模量和阻尼比与剪应变满足一定的函数关系，并且在每一</w:t>
      </w:r>
      <w:proofErr w:type="gramStart"/>
      <w:r>
        <w:rPr>
          <w:rFonts w:hint="eastAsia"/>
        </w:rPr>
        <w:t>时段内土体</w:t>
      </w:r>
      <w:proofErr w:type="gramEnd"/>
      <w:r>
        <w:rPr>
          <w:rFonts w:hint="eastAsia"/>
        </w:rPr>
        <w:t>的模量和阻尼比为常数，通过迭代进行求解的动力时</w:t>
      </w:r>
      <w:proofErr w:type="gramStart"/>
      <w:r>
        <w:rPr>
          <w:rFonts w:hint="eastAsia"/>
        </w:rPr>
        <w:t>程分析</w:t>
      </w:r>
      <w:proofErr w:type="gramEnd"/>
      <w:r>
        <w:rPr>
          <w:rFonts w:hint="eastAsia"/>
        </w:rPr>
        <w:t>方法。</w:t>
      </w:r>
    </w:p>
    <w:p w:rsidR="00BD4B35" w:rsidRDefault="00657D23">
      <w:pPr>
        <w:pStyle w:val="3"/>
        <w:spacing w:beforeLines="0" w:before="0" w:afterLines="0" w:after="0"/>
        <w:ind w:left="-48"/>
      </w:pPr>
      <w:r>
        <w:rPr>
          <w:rFonts w:hint="eastAsia"/>
        </w:rPr>
        <w:t>弹塑性时</w:t>
      </w:r>
      <w:proofErr w:type="gramStart"/>
      <w:r>
        <w:rPr>
          <w:rFonts w:hint="eastAsia"/>
        </w:rPr>
        <w:t>程分析</w:t>
      </w:r>
      <w:proofErr w:type="gramEnd"/>
      <w:r>
        <w:rPr>
          <w:rFonts w:hint="eastAsia"/>
        </w:rPr>
        <w:t>法</w:t>
      </w:r>
      <w:r>
        <w:rPr>
          <w:rFonts w:hint="eastAsia"/>
        </w:rPr>
        <w:t xml:space="preserve">  </w:t>
      </w:r>
      <w:r>
        <w:t>nonlinear time history analysis</w:t>
      </w:r>
    </w:p>
    <w:p w:rsidR="00BD4B35" w:rsidRDefault="00657D23">
      <w:pPr>
        <w:spacing w:beforeLines="0" w:afterLines="0" w:line="360" w:lineRule="auto"/>
      </w:pPr>
      <w:r>
        <w:rPr>
          <w:rFonts w:hint="eastAsia"/>
        </w:rPr>
        <w:t>考虑结构和</w:t>
      </w:r>
      <w:proofErr w:type="gramStart"/>
      <w:r>
        <w:rPr>
          <w:rFonts w:hint="eastAsia"/>
        </w:rPr>
        <w:t>土体弹塑性</w:t>
      </w:r>
      <w:proofErr w:type="gramEnd"/>
      <w:r>
        <w:rPr>
          <w:rFonts w:hint="eastAsia"/>
        </w:rPr>
        <w:t>的动力时</w:t>
      </w:r>
      <w:proofErr w:type="gramStart"/>
      <w:r>
        <w:rPr>
          <w:rFonts w:hint="eastAsia"/>
        </w:rPr>
        <w:t>程分析</w:t>
      </w:r>
      <w:proofErr w:type="gramEnd"/>
      <w:r>
        <w:rPr>
          <w:rFonts w:hint="eastAsia"/>
        </w:rPr>
        <w:t>方法。</w:t>
      </w:r>
    </w:p>
    <w:p w:rsidR="00BD4B35" w:rsidRDefault="00657D23">
      <w:pPr>
        <w:pStyle w:val="3"/>
        <w:spacing w:beforeLines="0" w:before="0" w:afterLines="0" w:after="0"/>
        <w:ind w:left="-48"/>
      </w:pPr>
      <w:r>
        <w:rPr>
          <w:rFonts w:hint="eastAsia"/>
        </w:rPr>
        <w:t>反应位移法</w:t>
      </w:r>
      <w:r>
        <w:rPr>
          <w:rFonts w:hint="eastAsia"/>
        </w:rPr>
        <w:t xml:space="preserve">  seismic displacement method</w:t>
      </w:r>
    </w:p>
    <w:p w:rsidR="00BD4B35" w:rsidRDefault="00657D23">
      <w:pPr>
        <w:spacing w:beforeLines="0" w:afterLines="0" w:line="360" w:lineRule="auto"/>
      </w:pPr>
      <w:r>
        <w:rPr>
          <w:rFonts w:hint="eastAsia"/>
        </w:rPr>
        <w:t>以场地土层地震动相对位移为主要因素确定地震作用，对地下结构物进行抗震计算的拟静力方法。根据适用地层的性质和地下结构的形状，可以分为反应位移法</w:t>
      </w:r>
      <w:r>
        <w:rPr>
          <w:rFonts w:hint="eastAsia"/>
        </w:rPr>
        <w:t>I</w:t>
      </w:r>
      <w:r>
        <w:rPr>
          <w:rFonts w:hint="eastAsia"/>
        </w:rPr>
        <w:t>、反应位移法</w:t>
      </w:r>
      <w:r>
        <w:t>Ⅱ</w:t>
      </w:r>
      <w:r>
        <w:rPr>
          <w:rFonts w:hint="eastAsia"/>
        </w:rPr>
        <w:t>、反应位移法</w:t>
      </w:r>
      <w:r>
        <w:t>Ⅲ</w:t>
      </w:r>
      <w:r>
        <w:rPr>
          <w:rFonts w:hint="eastAsia"/>
        </w:rPr>
        <w:t>、反应位移法</w:t>
      </w:r>
      <w:r>
        <w:t>Ⅳ</w:t>
      </w:r>
      <w:r>
        <w:rPr>
          <w:rFonts w:hint="eastAsia"/>
        </w:rPr>
        <w:t>和整体式反应位移法。</w:t>
      </w:r>
    </w:p>
    <w:p w:rsidR="00BD4B35" w:rsidRDefault="00657D23">
      <w:pPr>
        <w:pStyle w:val="3"/>
        <w:spacing w:beforeLines="0" w:before="0" w:afterLines="0" w:after="0"/>
        <w:ind w:left="-48"/>
      </w:pPr>
      <w:r>
        <w:rPr>
          <w:rFonts w:hint="eastAsia"/>
        </w:rPr>
        <w:t>反应加速度法</w:t>
      </w:r>
      <w:r>
        <w:rPr>
          <w:rFonts w:hint="eastAsia"/>
        </w:rPr>
        <w:t xml:space="preserve">  response acceleration method</w:t>
      </w:r>
    </w:p>
    <w:p w:rsidR="00BD4B35" w:rsidRDefault="00657D23">
      <w:pPr>
        <w:spacing w:beforeLines="0" w:afterLines="0" w:line="360" w:lineRule="auto"/>
      </w:pPr>
      <w:r>
        <w:rPr>
          <w:rFonts w:hint="eastAsia"/>
        </w:rPr>
        <w:t>用场地土层地震动加速度确定地震作用，施加于地下结构及周围土体，对地下结构物进行抗震计算的方法。</w:t>
      </w:r>
    </w:p>
    <w:p w:rsidR="00BD4B35" w:rsidRDefault="00657D23">
      <w:pPr>
        <w:pStyle w:val="3"/>
        <w:spacing w:beforeLines="0" w:before="0" w:afterLines="0" w:after="0"/>
        <w:ind w:left="-48"/>
      </w:pPr>
      <w:r>
        <w:rPr>
          <w:rFonts w:hint="eastAsia"/>
        </w:rPr>
        <w:t>内力重分布</w:t>
      </w:r>
      <w:r>
        <w:rPr>
          <w:rFonts w:hint="eastAsia"/>
        </w:rPr>
        <w:t xml:space="preserve">  redistribution of internal force</w:t>
      </w:r>
    </w:p>
    <w:p w:rsidR="00BD4B35" w:rsidRDefault="00657D23">
      <w:pPr>
        <w:spacing w:beforeLines="0" w:afterLines="0" w:line="360" w:lineRule="auto"/>
      </w:pPr>
      <w:r>
        <w:rPr>
          <w:rFonts w:hint="eastAsia"/>
        </w:rPr>
        <w:t>超静定结构进入非弹性工作阶段时，其内力分布与按弹性分析的分布相比有明显变化的现象。应按材料非线性方法求解，有时可用调整系数简化计算。</w:t>
      </w:r>
    </w:p>
    <w:p w:rsidR="00BD4B35" w:rsidRDefault="00657D23">
      <w:pPr>
        <w:pStyle w:val="3"/>
        <w:spacing w:beforeLines="0" w:before="0" w:afterLines="0" w:after="0"/>
        <w:ind w:left="-48"/>
      </w:pPr>
      <w:r>
        <w:rPr>
          <w:rFonts w:hint="eastAsia"/>
        </w:rPr>
        <w:t>直接分析设计法</w:t>
      </w:r>
      <w:r>
        <w:rPr>
          <w:rFonts w:hint="eastAsia"/>
        </w:rPr>
        <w:t xml:space="preserve">  direct analysis method of design</w:t>
      </w:r>
    </w:p>
    <w:p w:rsidR="00BD4B35" w:rsidRDefault="00657D23">
      <w:pPr>
        <w:spacing w:beforeLines="0" w:afterLines="0" w:line="360" w:lineRule="auto"/>
      </w:pPr>
      <w:r>
        <w:rPr>
          <w:rFonts w:hint="eastAsia"/>
        </w:rPr>
        <w:t>直接考虑对结构稳定性和强度性能有显著影响的初始几何缺陷、残余应力、材料非线性、节点连接刚度等因素，以整个结构体系为对象进行二阶非线性分析的设计方法。</w:t>
      </w:r>
    </w:p>
    <w:p w:rsidR="00BD4B35" w:rsidRDefault="00657D23">
      <w:pPr>
        <w:pStyle w:val="3"/>
        <w:spacing w:beforeLines="0" w:before="0" w:afterLines="0" w:after="0"/>
        <w:ind w:left="-48"/>
      </w:pPr>
      <w:r>
        <w:rPr>
          <w:rFonts w:hint="eastAsia"/>
        </w:rPr>
        <w:t>结构抗震性能设计</w:t>
      </w:r>
      <w:r>
        <w:rPr>
          <w:rFonts w:hint="eastAsia"/>
        </w:rPr>
        <w:t xml:space="preserve">  performance-based seismic design of structure</w:t>
      </w:r>
    </w:p>
    <w:p w:rsidR="00BD4B35" w:rsidRDefault="00657D23">
      <w:pPr>
        <w:spacing w:beforeLines="0" w:afterLines="0" w:line="360" w:lineRule="auto"/>
      </w:pPr>
      <w:r>
        <w:rPr>
          <w:rFonts w:hint="eastAsia"/>
        </w:rPr>
        <w:t>以结构抗震性</w:t>
      </w:r>
      <w:proofErr w:type="gramStart"/>
      <w:r>
        <w:rPr>
          <w:rFonts w:hint="eastAsia"/>
        </w:rPr>
        <w:t>能目标</w:t>
      </w:r>
      <w:proofErr w:type="gramEnd"/>
      <w:r>
        <w:rPr>
          <w:rFonts w:hint="eastAsia"/>
        </w:rPr>
        <w:t>为基准的结构抗震设计。</w:t>
      </w:r>
    </w:p>
    <w:p w:rsidR="00BD4B35" w:rsidRDefault="00657D23">
      <w:pPr>
        <w:pStyle w:val="3"/>
        <w:spacing w:beforeLines="0" w:before="0" w:afterLines="0" w:after="0"/>
        <w:ind w:left="-48"/>
      </w:pPr>
      <w:r>
        <w:rPr>
          <w:rFonts w:hint="eastAsia"/>
        </w:rPr>
        <w:t>替代路径法（拆除构件法）</w:t>
      </w:r>
      <w:r>
        <w:t xml:space="preserve">  alternative path method</w:t>
      </w:r>
    </w:p>
    <w:p w:rsidR="00BD4B35" w:rsidRDefault="00657D23">
      <w:pPr>
        <w:spacing w:beforeLines="0" w:afterLines="0" w:line="360" w:lineRule="auto"/>
      </w:pPr>
      <w:r>
        <w:rPr>
          <w:rFonts w:hint="eastAsia"/>
        </w:rPr>
        <w:t>将结构中的部分构件拆除，通过分析剩余结构的力学响应，来判断结构是否会发生连续倒塌。如果结构发生连续倒塌，则通过增强拆除后的剩余构件的能力（承载力或延性）来避免连续倒塌，这种方法的实质是提供有效的备用传递路径，因此又称为“替代路径设计法”。</w:t>
      </w:r>
    </w:p>
    <w:p w:rsidR="00BD4B35" w:rsidRDefault="00657D23">
      <w:pPr>
        <w:pStyle w:val="3"/>
        <w:spacing w:beforeLines="0" w:before="0" w:afterLines="0" w:after="0"/>
        <w:ind w:left="-48"/>
      </w:pPr>
      <w:r>
        <w:rPr>
          <w:rFonts w:hint="eastAsia"/>
        </w:rPr>
        <w:lastRenderedPageBreak/>
        <w:t>局部加强法（关键构件设计法）</w:t>
      </w:r>
      <w:r>
        <w:t xml:space="preserve">  enhanced local resistance method</w:t>
      </w:r>
    </w:p>
    <w:p w:rsidR="00BD4B35" w:rsidRDefault="00657D23">
      <w:pPr>
        <w:spacing w:beforeLines="0" w:afterLines="0" w:line="360" w:lineRule="auto"/>
      </w:pPr>
      <w:r>
        <w:rPr>
          <w:rFonts w:hint="eastAsia"/>
        </w:rPr>
        <w:t>对于破坏后无法找到合适替代路径或实现替代路径代价太大的构件，可以将其作为关键构件进行专门的设计与加强，使其具有抵抗偶然荷载作用的能力。</w:t>
      </w:r>
    </w:p>
    <w:p w:rsidR="00BD4B35" w:rsidRDefault="00657D23">
      <w:pPr>
        <w:pStyle w:val="3"/>
        <w:spacing w:beforeLines="0" w:before="0" w:afterLines="0" w:after="0"/>
        <w:ind w:left="-48"/>
      </w:pPr>
      <w:r>
        <w:rPr>
          <w:rFonts w:hint="eastAsia"/>
        </w:rPr>
        <w:t>拉</w:t>
      </w:r>
      <w:proofErr w:type="gramStart"/>
      <w:r>
        <w:rPr>
          <w:rFonts w:hint="eastAsia"/>
        </w:rPr>
        <w:t>结设计</w:t>
      </w:r>
      <w:proofErr w:type="gramEnd"/>
      <w:r>
        <w:rPr>
          <w:rFonts w:hint="eastAsia"/>
        </w:rPr>
        <w:t>法</w:t>
      </w:r>
      <w:r>
        <w:rPr>
          <w:rFonts w:hint="eastAsia"/>
        </w:rPr>
        <w:t xml:space="preserve"> </w:t>
      </w:r>
      <w:r>
        <w:t xml:space="preserve"> </w:t>
      </w:r>
      <w:r>
        <w:rPr>
          <w:rFonts w:hint="eastAsia"/>
        </w:rPr>
        <w:t xml:space="preserve">tie </w:t>
      </w:r>
      <w:r>
        <w:t>force design approach</w:t>
      </w:r>
    </w:p>
    <w:p w:rsidR="00BD4B35" w:rsidRDefault="00657D23">
      <w:pPr>
        <w:spacing w:beforeLines="0" w:afterLines="0" w:line="360" w:lineRule="auto"/>
      </w:pPr>
      <w:r>
        <w:rPr>
          <w:rFonts w:hint="eastAsia"/>
        </w:rPr>
        <w:t>拉结强度设计是对结构构件之间的连接强度进行验算，使其满足一定的强度要求，以保证结构的整体性和备用荷载传递路径的能力。</w:t>
      </w:r>
    </w:p>
    <w:p w:rsidR="00BD4B35" w:rsidRDefault="00BD4B35">
      <w:pPr>
        <w:pStyle w:val="commentary"/>
        <w:spacing w:beforeLines="0" w:before="0" w:afterLines="0" w:after="0" w:line="360" w:lineRule="auto"/>
        <w:ind w:firstLine="480"/>
      </w:pPr>
    </w:p>
    <w:p w:rsidR="00BD4B35" w:rsidRDefault="00BD4B35">
      <w:pPr>
        <w:pStyle w:val="2"/>
        <w:spacing w:before="330" w:after="330"/>
        <w:sectPr w:rsidR="00BD4B35">
          <w:pgSz w:w="11906" w:h="16838"/>
          <w:pgMar w:top="2098" w:right="1474" w:bottom="1531" w:left="1587" w:header="567" w:footer="323" w:gutter="0"/>
          <w:cols w:space="0"/>
          <w:formProt w:val="0"/>
          <w:docGrid w:type="lines" w:linePitch="330"/>
        </w:sectPr>
      </w:pPr>
      <w:bookmarkStart w:id="78" w:name="_Toc20592157"/>
      <w:bookmarkStart w:id="79" w:name="_Toc49418655"/>
      <w:bookmarkEnd w:id="71"/>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80" w:name="_Toc55491483"/>
      <w:bookmarkStart w:id="81" w:name="_Toc55491627"/>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设计方法</w:t>
      </w:r>
      <w:bookmarkEnd w:id="78"/>
      <w:bookmarkEnd w:id="79"/>
      <w:bookmarkEnd w:id="80"/>
      <w:bookmarkEnd w:id="81"/>
    </w:p>
    <w:p w:rsidR="00BD4B35" w:rsidRDefault="00657D23">
      <w:pPr>
        <w:pStyle w:val="3"/>
        <w:spacing w:beforeLines="0" w:before="0" w:afterLines="0" w:after="0"/>
        <w:ind w:left="-48"/>
      </w:pPr>
      <w:r>
        <w:rPr>
          <w:rFonts w:hint="eastAsia"/>
        </w:rPr>
        <w:t>静态设计</w:t>
      </w:r>
      <w:r>
        <w:rPr>
          <w:rFonts w:hint="eastAsia"/>
        </w:rPr>
        <w:t xml:space="preserve">  static design</w:t>
      </w:r>
    </w:p>
    <w:p w:rsidR="00BD4B35" w:rsidRDefault="00657D23">
      <w:pPr>
        <w:spacing w:beforeLines="0" w:afterLines="0" w:line="360" w:lineRule="auto"/>
      </w:pPr>
      <w:r>
        <w:rPr>
          <w:rFonts w:hint="eastAsia"/>
        </w:rPr>
        <w:t>对承受</w:t>
      </w:r>
      <w:r>
        <w:t>静态作用</w:t>
      </w:r>
      <w:r>
        <w:rPr>
          <w:rFonts w:hint="eastAsia"/>
        </w:rPr>
        <w:t>的</w:t>
      </w:r>
      <w:r>
        <w:t>结构</w:t>
      </w:r>
      <w:r>
        <w:rPr>
          <w:rFonts w:hint="eastAsia"/>
        </w:rPr>
        <w:t>或</w:t>
      </w:r>
      <w:r>
        <w:t>结构构件，以</w:t>
      </w:r>
      <w:r>
        <w:rPr>
          <w:rFonts w:hint="eastAsia"/>
        </w:rPr>
        <w:t>其</w:t>
      </w:r>
      <w:r>
        <w:t>静力状态反应为依据的</w:t>
      </w:r>
      <w:r>
        <w:rPr>
          <w:rFonts w:hint="eastAsia"/>
        </w:rPr>
        <w:t>结构</w:t>
      </w:r>
      <w:r>
        <w:t>设计</w:t>
      </w:r>
      <w:r>
        <w:rPr>
          <w:rFonts w:hint="eastAsia"/>
        </w:rPr>
        <w:t>，也称静力设计</w:t>
      </w:r>
      <w:r>
        <w:t>。</w:t>
      </w:r>
    </w:p>
    <w:p w:rsidR="00BD4B35" w:rsidRDefault="00657D23">
      <w:pPr>
        <w:pStyle w:val="3"/>
        <w:spacing w:beforeLines="0" w:before="0" w:afterLines="0" w:after="0"/>
        <w:ind w:left="-48"/>
      </w:pPr>
      <w:r>
        <w:rPr>
          <w:rFonts w:hint="eastAsia"/>
        </w:rPr>
        <w:t>动态设计</w:t>
      </w:r>
      <w:r>
        <w:rPr>
          <w:rFonts w:hint="eastAsia"/>
        </w:rPr>
        <w:t xml:space="preserve">  dynamic design</w:t>
      </w:r>
    </w:p>
    <w:p w:rsidR="00BD4B35" w:rsidRDefault="00657D23">
      <w:pPr>
        <w:autoSpaceDE w:val="0"/>
        <w:autoSpaceDN w:val="0"/>
        <w:adjustRightInd w:val="0"/>
        <w:spacing w:beforeLines="0" w:afterLines="0" w:line="360" w:lineRule="auto"/>
        <w:jc w:val="left"/>
        <w:rPr>
          <w:kern w:val="0"/>
        </w:rPr>
      </w:pPr>
      <w:r>
        <w:rPr>
          <w:rFonts w:hint="eastAsia"/>
        </w:rPr>
        <w:t>对承受</w:t>
      </w:r>
      <w:r>
        <w:t>动态作用</w:t>
      </w:r>
      <w:r>
        <w:rPr>
          <w:rFonts w:hint="eastAsia"/>
        </w:rPr>
        <w:t>的</w:t>
      </w:r>
      <w:r>
        <w:t>结构</w:t>
      </w:r>
      <w:r>
        <w:rPr>
          <w:rFonts w:hint="eastAsia"/>
        </w:rPr>
        <w:t>或</w:t>
      </w:r>
      <w:r>
        <w:t>结构构件，以</w:t>
      </w:r>
      <w:r>
        <w:rPr>
          <w:rFonts w:hint="eastAsia"/>
        </w:rPr>
        <w:t>其</w:t>
      </w:r>
      <w:r>
        <w:t>动力状态反应为依据的</w:t>
      </w:r>
      <w:r>
        <w:rPr>
          <w:rFonts w:hint="eastAsia"/>
        </w:rPr>
        <w:t>结构</w:t>
      </w:r>
      <w:r>
        <w:t>设计</w:t>
      </w:r>
      <w:r>
        <w:rPr>
          <w:rFonts w:hint="eastAsia"/>
        </w:rPr>
        <w:t>，也称动力设计</w:t>
      </w:r>
      <w:r>
        <w:t>。有时可采用</w:t>
      </w:r>
      <w:r>
        <w:rPr>
          <w:rFonts w:hint="eastAsia"/>
        </w:rPr>
        <w:t>乘以</w:t>
      </w:r>
      <w:r>
        <w:t>动力系数方法简化为静态</w:t>
      </w:r>
      <w:r>
        <w:rPr>
          <w:rFonts w:hint="eastAsia"/>
        </w:rPr>
        <w:t>（力）</w:t>
      </w:r>
      <w:r>
        <w:t>设计。</w:t>
      </w:r>
    </w:p>
    <w:p w:rsidR="00BD4B35" w:rsidRDefault="00657D23">
      <w:pPr>
        <w:pStyle w:val="3"/>
        <w:spacing w:beforeLines="0" w:before="0" w:afterLines="0" w:after="0"/>
        <w:ind w:left="-48"/>
      </w:pPr>
      <w:r>
        <w:rPr>
          <w:rFonts w:hint="eastAsia"/>
        </w:rPr>
        <w:t>校准法</w:t>
      </w:r>
      <w:r>
        <w:rPr>
          <w:rFonts w:hint="eastAsia"/>
        </w:rPr>
        <w:t xml:space="preserve">  calibration</w:t>
      </w:r>
      <w:r>
        <w:t xml:space="preserve"> </w:t>
      </w:r>
      <w:r>
        <w:rPr>
          <w:rFonts w:hint="eastAsia"/>
        </w:rPr>
        <w:t>method</w:t>
      </w:r>
    </w:p>
    <w:p w:rsidR="00BD4B35" w:rsidRDefault="00657D23">
      <w:pPr>
        <w:spacing w:beforeLines="0" w:afterLines="0" w:line="360" w:lineRule="auto"/>
      </w:pPr>
      <w:r>
        <w:t>通过对现存结构或构件安全系数的反演分析来确定设计时采用的结构或构件可靠指标的方法。</w:t>
      </w:r>
    </w:p>
    <w:p w:rsidR="00BD4B35" w:rsidRDefault="00657D23">
      <w:pPr>
        <w:pStyle w:val="3"/>
        <w:spacing w:beforeLines="0" w:before="0" w:afterLines="0" w:after="0"/>
        <w:ind w:left="-48"/>
      </w:pPr>
      <w:r>
        <w:rPr>
          <w:rFonts w:hint="eastAsia"/>
        </w:rPr>
        <w:t>定值设计法</w:t>
      </w:r>
      <w:r>
        <w:rPr>
          <w:rFonts w:hint="eastAsia"/>
        </w:rPr>
        <w:t xml:space="preserve">  deterministic method</w:t>
      </w:r>
    </w:p>
    <w:p w:rsidR="00BD4B35" w:rsidRDefault="00657D23">
      <w:pPr>
        <w:spacing w:beforeLines="0" w:afterLines="0" w:line="360" w:lineRule="auto"/>
      </w:pPr>
      <w:r>
        <w:t>基本变量作为非随机变量的设计计算方法。其中，采用以经验为主确定的安全系数来度量结构的可靠性</w:t>
      </w:r>
      <w:r>
        <w:rPr>
          <w:rFonts w:hint="eastAsia"/>
        </w:rPr>
        <w:t>。</w:t>
      </w:r>
    </w:p>
    <w:p w:rsidR="00BD4B35" w:rsidRDefault="00657D23">
      <w:pPr>
        <w:pStyle w:val="3"/>
        <w:spacing w:beforeLines="0" w:before="0" w:afterLines="0" w:after="0"/>
        <w:ind w:left="-48"/>
      </w:pPr>
      <w:r>
        <w:rPr>
          <w:rFonts w:hint="eastAsia"/>
        </w:rPr>
        <w:t>容许应力法</w:t>
      </w:r>
      <w:r>
        <w:rPr>
          <w:rFonts w:hint="eastAsia"/>
        </w:rPr>
        <w:t xml:space="preserve">  permissible</w:t>
      </w:r>
      <w:r>
        <w:rPr>
          <w:rFonts w:hint="eastAsia"/>
        </w:rPr>
        <w:t>（</w:t>
      </w:r>
      <w:r>
        <w:rPr>
          <w:rFonts w:hint="eastAsia"/>
        </w:rPr>
        <w:t>allowable</w:t>
      </w:r>
      <w:r>
        <w:rPr>
          <w:rFonts w:hint="eastAsia"/>
        </w:rPr>
        <w:t>）</w:t>
      </w:r>
      <w:r>
        <w:rPr>
          <w:rFonts w:hint="eastAsia"/>
        </w:rPr>
        <w:t>stress method</w:t>
      </w:r>
    </w:p>
    <w:p w:rsidR="00BD4B35" w:rsidRDefault="00657D23">
      <w:pPr>
        <w:spacing w:beforeLines="0" w:afterLines="0" w:line="360" w:lineRule="auto"/>
      </w:pPr>
      <w:r>
        <w:t>使结构或地基在作用标准值下产生的应力不超过规定容许应力的设计方法。容许应力</w:t>
      </w:r>
      <w:r>
        <w:rPr>
          <w:rFonts w:hint="eastAsia"/>
        </w:rPr>
        <w:t>由</w:t>
      </w:r>
      <w:r>
        <w:t>材料或岩土强度标准值除以某一安全系数</w:t>
      </w:r>
      <w:r>
        <w:rPr>
          <w:rFonts w:hint="eastAsia"/>
        </w:rPr>
        <w:t>确</w:t>
      </w:r>
      <w:r>
        <w:t>定</w:t>
      </w:r>
      <w:r>
        <w:rPr>
          <w:rFonts w:hint="eastAsia"/>
        </w:rPr>
        <w:t>。</w:t>
      </w:r>
    </w:p>
    <w:p w:rsidR="00BD4B35" w:rsidRDefault="00657D23">
      <w:pPr>
        <w:pStyle w:val="3"/>
        <w:spacing w:beforeLines="0" w:before="0" w:afterLines="0" w:after="0"/>
        <w:ind w:left="-48"/>
      </w:pPr>
      <w:r>
        <w:rPr>
          <w:rFonts w:hint="eastAsia"/>
        </w:rPr>
        <w:t>单一安全系数法</w:t>
      </w:r>
      <w:r>
        <w:rPr>
          <w:rFonts w:hint="eastAsia"/>
        </w:rPr>
        <w:t xml:space="preserve">  single safety factor method</w:t>
      </w:r>
    </w:p>
    <w:p w:rsidR="00BD4B35" w:rsidRDefault="00657D23">
      <w:pPr>
        <w:spacing w:beforeLines="0" w:afterLines="0" w:line="360" w:lineRule="auto"/>
      </w:pPr>
      <w:r>
        <w:rPr>
          <w:rFonts w:hint="eastAsia"/>
        </w:rPr>
        <w:t>使结构或地基的抗力标准值与作用标准值的效应之比不低于某一规定安全系数的设计方法。</w:t>
      </w:r>
    </w:p>
    <w:p w:rsidR="00BD4B35" w:rsidRDefault="00657D23">
      <w:pPr>
        <w:pStyle w:val="3"/>
        <w:spacing w:beforeLines="0" w:before="0" w:afterLines="0" w:after="0"/>
        <w:ind w:left="-48"/>
      </w:pPr>
      <w:r>
        <w:rPr>
          <w:rFonts w:hint="eastAsia"/>
        </w:rPr>
        <w:t>概率设计法</w:t>
      </w:r>
      <w:r>
        <w:rPr>
          <w:rFonts w:hint="eastAsia"/>
        </w:rPr>
        <w:t xml:space="preserve">  probabilistic method</w:t>
      </w:r>
    </w:p>
    <w:p w:rsidR="00BD4B35" w:rsidRDefault="00657D23">
      <w:pPr>
        <w:spacing w:beforeLines="0" w:afterLines="0" w:line="360" w:lineRule="auto"/>
      </w:pPr>
      <w:r>
        <w:rPr>
          <w:rFonts w:hint="eastAsia"/>
        </w:rPr>
        <w:t>基本变量作为随机变量的设计计算方法。其中，采用以概率理论为基础所确定的失效概率来度量结构的可靠性。</w:t>
      </w:r>
    </w:p>
    <w:p w:rsidR="00BD4B35" w:rsidRDefault="00657D23">
      <w:pPr>
        <w:pStyle w:val="3"/>
        <w:spacing w:beforeLines="0" w:before="0" w:afterLines="0" w:after="0"/>
        <w:ind w:left="-48"/>
      </w:pPr>
      <w:r>
        <w:rPr>
          <w:rFonts w:hint="eastAsia"/>
        </w:rPr>
        <w:t>极限状态法</w:t>
      </w:r>
      <w:r>
        <w:rPr>
          <w:rFonts w:hint="eastAsia"/>
        </w:rPr>
        <w:t xml:space="preserve">  limit state method</w:t>
      </w:r>
    </w:p>
    <w:p w:rsidR="00BD4B35" w:rsidRDefault="00657D23">
      <w:pPr>
        <w:spacing w:beforeLines="0" w:afterLines="0" w:line="360" w:lineRule="auto"/>
      </w:pPr>
      <w:r>
        <w:t>不使结构超越</w:t>
      </w:r>
      <w:r>
        <w:rPr>
          <w:rFonts w:hint="eastAsia"/>
        </w:rPr>
        <w:t>某种</w:t>
      </w:r>
      <w:r>
        <w:t>规定的极限状态的设计方法。</w:t>
      </w:r>
    </w:p>
    <w:p w:rsidR="00BD4B35" w:rsidRDefault="00657D23">
      <w:pPr>
        <w:pStyle w:val="3"/>
        <w:spacing w:beforeLines="0" w:before="0" w:afterLines="0" w:after="0"/>
        <w:ind w:left="-48"/>
      </w:pPr>
      <w:r>
        <w:rPr>
          <w:rFonts w:hint="eastAsia"/>
        </w:rPr>
        <w:t>抗倾覆验算</w:t>
      </w:r>
      <w:r>
        <w:t xml:space="preserve">  overturning resistance analysis</w:t>
      </w:r>
    </w:p>
    <w:p w:rsidR="00BD4B35" w:rsidRDefault="00657D23">
      <w:pPr>
        <w:spacing w:beforeLines="0" w:afterLines="0" w:line="360" w:lineRule="auto"/>
      </w:pPr>
      <w:r>
        <w:rPr>
          <w:rFonts w:hint="eastAsia"/>
        </w:rPr>
        <w:t>工程结构设计时，为防止结构或结构的一部</w:t>
      </w:r>
      <w:proofErr w:type="gramStart"/>
      <w:r>
        <w:rPr>
          <w:rFonts w:hint="eastAsia"/>
        </w:rPr>
        <w:t>份作为</w:t>
      </w:r>
      <w:proofErr w:type="gramEnd"/>
      <w:r>
        <w:rPr>
          <w:rFonts w:hint="eastAsia"/>
        </w:rPr>
        <w:t>刚体失去平衡所进行的分析计</w:t>
      </w:r>
      <w:r>
        <w:rPr>
          <w:rFonts w:hint="eastAsia"/>
        </w:rPr>
        <w:lastRenderedPageBreak/>
        <w:t>算。</w:t>
      </w:r>
    </w:p>
    <w:p w:rsidR="00BD4B35" w:rsidRDefault="00657D23">
      <w:pPr>
        <w:pStyle w:val="3"/>
        <w:spacing w:beforeLines="0" w:before="0" w:afterLines="0" w:after="0"/>
        <w:ind w:left="-48"/>
      </w:pPr>
      <w:r>
        <w:rPr>
          <w:rFonts w:hint="eastAsia"/>
        </w:rPr>
        <w:t>抗滑移验算</w:t>
      </w:r>
      <w:r>
        <w:t xml:space="preserve">  slip resistance analysis</w:t>
      </w:r>
    </w:p>
    <w:p w:rsidR="00BD4B35" w:rsidRDefault="00657D23">
      <w:pPr>
        <w:spacing w:beforeLines="0" w:afterLines="0" w:line="360" w:lineRule="auto"/>
      </w:pPr>
      <w:r>
        <w:rPr>
          <w:rFonts w:hint="eastAsia"/>
        </w:rPr>
        <w:t>工程结构设计时，为防止结构或结构的一部</w:t>
      </w:r>
      <w:proofErr w:type="gramStart"/>
      <w:r>
        <w:rPr>
          <w:rFonts w:hint="eastAsia"/>
        </w:rPr>
        <w:t>份作为</w:t>
      </w:r>
      <w:proofErr w:type="gramEnd"/>
      <w:r>
        <w:rPr>
          <w:rFonts w:hint="eastAsia"/>
        </w:rPr>
        <w:t>刚体失去平衡所进行的分析计算。</w:t>
      </w:r>
    </w:p>
    <w:p w:rsidR="00BD4B35" w:rsidRDefault="00657D23">
      <w:pPr>
        <w:pStyle w:val="3"/>
        <w:spacing w:beforeLines="0" w:before="0" w:afterLines="0" w:after="0"/>
        <w:ind w:left="-48"/>
      </w:pPr>
      <w:r>
        <w:rPr>
          <w:rFonts w:hint="eastAsia"/>
        </w:rPr>
        <w:t>稳定验算</w:t>
      </w:r>
      <w:r>
        <w:t xml:space="preserve">  stability calculation</w:t>
      </w:r>
    </w:p>
    <w:p w:rsidR="00BD4B35" w:rsidRDefault="00657D23">
      <w:pPr>
        <w:spacing w:beforeLines="0" w:afterLines="0" w:line="360" w:lineRule="auto"/>
      </w:pPr>
      <w:r>
        <w:rPr>
          <w:rFonts w:hint="eastAsia"/>
        </w:rPr>
        <w:t>工程结构设计时，为</w:t>
      </w:r>
      <w:r>
        <w:t>防止结构构件失稳所进行的</w:t>
      </w:r>
      <w:r>
        <w:rPr>
          <w:rFonts w:hint="eastAsia"/>
        </w:rPr>
        <w:t>分析</w:t>
      </w:r>
      <w:r>
        <w:t>计算。分整体失稳与局部失稳，平面内失稳与平面外失稳</w:t>
      </w:r>
      <w:r>
        <w:rPr>
          <w:rFonts w:hint="eastAsia"/>
        </w:rPr>
        <w:t>以</w:t>
      </w:r>
      <w:r>
        <w:t>及弹性状态、弹塑性状态与塑性状态失稳。</w:t>
      </w:r>
    </w:p>
    <w:p w:rsidR="00BD4B35" w:rsidRDefault="00657D23">
      <w:pPr>
        <w:pStyle w:val="3"/>
        <w:spacing w:beforeLines="0" w:before="0" w:afterLines="0" w:after="0"/>
        <w:ind w:left="-48"/>
      </w:pPr>
      <w:r>
        <w:rPr>
          <w:rFonts w:hint="eastAsia"/>
        </w:rPr>
        <w:t>疲劳验算</w:t>
      </w:r>
      <w:r>
        <w:rPr>
          <w:rFonts w:hint="eastAsia"/>
        </w:rPr>
        <w:t xml:space="preserve">  fatigue analysis</w:t>
      </w:r>
    </w:p>
    <w:p w:rsidR="00BD4B35" w:rsidRDefault="00657D23">
      <w:pPr>
        <w:spacing w:beforeLines="0" w:afterLines="0" w:line="360" w:lineRule="auto"/>
      </w:pPr>
      <w:r>
        <w:rPr>
          <w:rFonts w:hint="eastAsia"/>
        </w:rPr>
        <w:t>工程结构设计时，为防止结构构件或连接在循环应力下产生累积损伤而导致材料破坏所进行的验算分析计算。</w:t>
      </w:r>
    </w:p>
    <w:p w:rsidR="00BD4B35" w:rsidRDefault="00657D23">
      <w:pPr>
        <w:pStyle w:val="3"/>
        <w:spacing w:beforeLines="0" w:before="0" w:afterLines="0" w:after="0"/>
        <w:ind w:left="-48"/>
      </w:pPr>
      <w:r>
        <w:rPr>
          <w:rFonts w:hint="eastAsia"/>
        </w:rPr>
        <w:t>变形验算</w:t>
      </w:r>
      <w:r>
        <w:rPr>
          <w:rFonts w:hint="eastAsia"/>
        </w:rPr>
        <w:t xml:space="preserve">  deformation checking</w:t>
      </w:r>
    </w:p>
    <w:p w:rsidR="00BD4B35" w:rsidRDefault="00657D23">
      <w:pPr>
        <w:spacing w:beforeLines="0" w:afterLines="0" w:line="360" w:lineRule="auto"/>
      </w:pPr>
      <w:r>
        <w:rPr>
          <w:rFonts w:hint="eastAsia"/>
        </w:rPr>
        <w:t>工程结构设计时，为防止结构构件变形过大而不能满足规定功能要求所进行的验算分析计算。包括承载能力极限状态和正常使用极限状态变形验算。</w:t>
      </w:r>
    </w:p>
    <w:p w:rsidR="00BD4B35" w:rsidRDefault="00657D23">
      <w:pPr>
        <w:pStyle w:val="3"/>
        <w:spacing w:beforeLines="0" w:before="0" w:afterLines="0" w:after="0"/>
        <w:ind w:left="-48"/>
      </w:pPr>
      <w:r>
        <w:rPr>
          <w:rFonts w:hint="eastAsia"/>
        </w:rPr>
        <w:t>施工阶段验算</w:t>
      </w:r>
      <w:r>
        <w:rPr>
          <w:rFonts w:hint="eastAsia"/>
        </w:rPr>
        <w:t xml:space="preserve">  approval analysis during construction stage</w:t>
      </w:r>
    </w:p>
    <w:p w:rsidR="00BD4B35" w:rsidRDefault="00657D23">
      <w:pPr>
        <w:spacing w:beforeLines="0" w:afterLines="0" w:line="360" w:lineRule="auto"/>
      </w:pPr>
      <w:r>
        <w:rPr>
          <w:rFonts w:hint="eastAsia"/>
        </w:rPr>
        <w:t>工程结构设计时，为防止结构构件在制作、运输和安装等阶段不能满足规定功能要求所进行的有关验算分析计算。</w:t>
      </w:r>
    </w:p>
    <w:p w:rsidR="00BD4B35" w:rsidRDefault="00657D23">
      <w:pPr>
        <w:pStyle w:val="3"/>
        <w:spacing w:beforeLines="0" w:before="0" w:afterLines="0" w:after="0"/>
        <w:ind w:left="-48"/>
      </w:pPr>
      <w:r>
        <w:rPr>
          <w:rFonts w:hint="eastAsia"/>
        </w:rPr>
        <w:t>二阶段设计</w:t>
      </w:r>
      <w:r>
        <w:rPr>
          <w:rFonts w:hint="eastAsia"/>
        </w:rPr>
        <w:t xml:space="preserve">  two-stage design</w:t>
      </w:r>
    </w:p>
    <w:p w:rsidR="00BD4B35" w:rsidRDefault="00657D23">
      <w:pPr>
        <w:spacing w:beforeLines="0" w:afterLines="0" w:line="360" w:lineRule="auto"/>
      </w:pPr>
      <w:r>
        <w:rPr>
          <w:rFonts w:hint="eastAsia"/>
        </w:rPr>
        <w:t>结构</w:t>
      </w:r>
      <w:proofErr w:type="gramStart"/>
      <w:r>
        <w:rPr>
          <w:rFonts w:hint="eastAsia"/>
        </w:rPr>
        <w:t>在多遇地震</w:t>
      </w:r>
      <w:proofErr w:type="gramEnd"/>
      <w:r>
        <w:rPr>
          <w:rFonts w:hint="eastAsia"/>
        </w:rPr>
        <w:t>作用下进行抗震承载力和变形验算，</w:t>
      </w:r>
      <w:proofErr w:type="gramStart"/>
      <w:r>
        <w:rPr>
          <w:rFonts w:hint="eastAsia"/>
        </w:rPr>
        <w:t>并在罕遇</w:t>
      </w:r>
      <w:proofErr w:type="gramEnd"/>
      <w:r>
        <w:rPr>
          <w:rFonts w:hint="eastAsia"/>
        </w:rPr>
        <w:t>地震作用下进行弹塑性变形验算的设计。</w:t>
      </w:r>
    </w:p>
    <w:p w:rsidR="00BD4B35" w:rsidRDefault="00657D23">
      <w:pPr>
        <w:pStyle w:val="3"/>
        <w:spacing w:beforeLines="0" w:before="0" w:afterLines="0" w:after="0"/>
        <w:ind w:left="-48"/>
      </w:pPr>
      <w:r>
        <w:rPr>
          <w:rFonts w:hint="eastAsia"/>
        </w:rPr>
        <w:t>弹性抗震设计</w:t>
      </w:r>
      <w:r>
        <w:rPr>
          <w:rFonts w:hint="eastAsia"/>
        </w:rPr>
        <w:t xml:space="preserve">  seismic elasticity design</w:t>
      </w:r>
    </w:p>
    <w:p w:rsidR="00BD4B35" w:rsidRDefault="00657D23">
      <w:pPr>
        <w:spacing w:beforeLines="0" w:afterLines="0" w:line="360" w:lineRule="auto"/>
      </w:pPr>
      <w:r>
        <w:rPr>
          <w:rFonts w:hint="eastAsia"/>
        </w:rPr>
        <w:t>以结构构件在地震时保持弹性工作状态为衡量指标的设计。</w:t>
      </w:r>
    </w:p>
    <w:p w:rsidR="00BD4B35" w:rsidRDefault="00657D23">
      <w:pPr>
        <w:pStyle w:val="3"/>
        <w:spacing w:beforeLines="0" w:before="0" w:afterLines="0" w:after="0"/>
        <w:ind w:left="-48"/>
      </w:pPr>
      <w:r>
        <w:rPr>
          <w:rFonts w:hint="eastAsia"/>
        </w:rPr>
        <w:t>延性抗震设计</w:t>
      </w:r>
      <w:r>
        <w:rPr>
          <w:rFonts w:hint="eastAsia"/>
        </w:rPr>
        <w:t xml:space="preserve">  seismic ductility design</w:t>
      </w:r>
    </w:p>
    <w:p w:rsidR="00BD4B35" w:rsidRDefault="00657D23">
      <w:pPr>
        <w:spacing w:beforeLines="0" w:afterLines="0" w:line="360" w:lineRule="auto"/>
      </w:pPr>
      <w:r>
        <w:rPr>
          <w:rFonts w:hint="eastAsia"/>
        </w:rPr>
        <w:t>以结构构件自身在地震时进入非弹性变形状态从而消耗地震能量并以延性为衡量指标的抗震设计。</w:t>
      </w:r>
    </w:p>
    <w:p w:rsidR="00BD4B35" w:rsidRDefault="00657D23">
      <w:pPr>
        <w:pStyle w:val="3"/>
        <w:spacing w:beforeLines="0" w:before="0" w:afterLines="0" w:after="0"/>
        <w:ind w:left="-48"/>
      </w:pPr>
      <w:r>
        <w:rPr>
          <w:rFonts w:hint="eastAsia"/>
        </w:rPr>
        <w:t>能力设计</w:t>
      </w:r>
      <w:r>
        <w:rPr>
          <w:rFonts w:hint="eastAsia"/>
        </w:rPr>
        <w:t xml:space="preserve">  capacity design method</w:t>
      </w:r>
    </w:p>
    <w:p w:rsidR="00BD4B35" w:rsidRDefault="00657D23">
      <w:pPr>
        <w:spacing w:beforeLines="0" w:afterLines="0" w:line="360" w:lineRule="auto"/>
      </w:pPr>
      <w:r>
        <w:rPr>
          <w:rFonts w:hint="eastAsia"/>
        </w:rPr>
        <w:t>以整个结构所具有的抗震能力为衡量指标的设计。它通过概念设计和构造措施，</w:t>
      </w:r>
      <w:r>
        <w:rPr>
          <w:rFonts w:hint="eastAsia"/>
        </w:rPr>
        <w:lastRenderedPageBreak/>
        <w:t>使结构在大震时产生预期的塑性屈服机制，形成能力保护构件和耗能构件，以提高结构的整体抗震性能</w:t>
      </w:r>
      <w:r>
        <w:t>。</w:t>
      </w:r>
    </w:p>
    <w:p w:rsidR="00BD4B35" w:rsidRDefault="00657D23">
      <w:pPr>
        <w:pStyle w:val="3"/>
        <w:spacing w:beforeLines="0" w:before="0" w:afterLines="0" w:after="0"/>
        <w:ind w:left="-48"/>
      </w:pPr>
      <w:r>
        <w:rPr>
          <w:rFonts w:hint="eastAsia"/>
        </w:rPr>
        <w:t>基于性能的抗震设计</w:t>
      </w:r>
      <w:r>
        <w:rPr>
          <w:rFonts w:hint="eastAsia"/>
        </w:rPr>
        <w:t xml:space="preserve">  performance-based seismic design</w:t>
      </w:r>
    </w:p>
    <w:p w:rsidR="00BD4B35" w:rsidRDefault="00657D23">
      <w:pPr>
        <w:spacing w:beforeLines="0" w:afterLines="0" w:line="360" w:lineRule="auto"/>
      </w:pPr>
      <w:r>
        <w:t>结构的设计准则由一系列可以实现的结构性</w:t>
      </w:r>
      <w:proofErr w:type="gramStart"/>
      <w:r>
        <w:t>能目标</w:t>
      </w:r>
      <w:proofErr w:type="gramEnd"/>
      <w:r>
        <w:t>来表示，保证在地震作用下实现结构</w:t>
      </w:r>
      <w:r>
        <w:rPr>
          <w:rFonts w:hint="eastAsia"/>
        </w:rPr>
        <w:t>预定</w:t>
      </w:r>
      <w:r>
        <w:t>功能的抗震设计方法。</w:t>
      </w:r>
    </w:p>
    <w:p w:rsidR="00BD4B35" w:rsidRDefault="00657D23">
      <w:pPr>
        <w:pStyle w:val="3"/>
        <w:spacing w:beforeLines="0" w:before="0" w:afterLines="0" w:after="0"/>
        <w:ind w:left="-48"/>
      </w:pPr>
      <w:r>
        <w:rPr>
          <w:rFonts w:hint="eastAsia"/>
        </w:rPr>
        <w:t>基于位移的抗震设计</w:t>
      </w:r>
      <w:r>
        <w:rPr>
          <w:rFonts w:hint="eastAsia"/>
        </w:rPr>
        <w:t xml:space="preserve">  displacement-based seismic design</w:t>
      </w:r>
    </w:p>
    <w:p w:rsidR="00BD4B35" w:rsidRDefault="00657D23">
      <w:pPr>
        <w:spacing w:beforeLines="0" w:afterLines="0" w:line="360" w:lineRule="auto"/>
      </w:pPr>
      <w:r>
        <w:rPr>
          <w:rFonts w:hint="eastAsia"/>
        </w:rPr>
        <w:t>以结构预期的地震目标位移或目标延性为衡量指标的设计。</w:t>
      </w:r>
    </w:p>
    <w:p w:rsidR="00BD4B35" w:rsidRDefault="00657D23">
      <w:pPr>
        <w:pStyle w:val="3"/>
        <w:spacing w:beforeLines="0" w:before="0" w:afterLines="0" w:after="0"/>
        <w:ind w:left="-48"/>
      </w:pPr>
      <w:r>
        <w:rPr>
          <w:rFonts w:hint="eastAsia"/>
        </w:rPr>
        <w:t>基于能量的抗震设计</w:t>
      </w:r>
      <w:r>
        <w:rPr>
          <w:rFonts w:hint="eastAsia"/>
        </w:rPr>
        <w:t xml:space="preserve">  energy-based seismic design</w:t>
      </w:r>
    </w:p>
    <w:p w:rsidR="00BD4B35" w:rsidRDefault="00657D23">
      <w:pPr>
        <w:spacing w:beforeLines="0" w:afterLines="0" w:line="360" w:lineRule="auto"/>
      </w:pPr>
      <w:r>
        <w:rPr>
          <w:rFonts w:hint="eastAsia"/>
        </w:rPr>
        <w:t>以结构预期的地震耗能能力为衡量指标的设计。</w:t>
      </w:r>
    </w:p>
    <w:p w:rsidR="00BD4B35" w:rsidRDefault="00657D23">
      <w:pPr>
        <w:pStyle w:val="3"/>
        <w:spacing w:beforeLines="0" w:before="0" w:afterLines="0" w:after="0"/>
        <w:ind w:left="-48"/>
      </w:pPr>
      <w:r>
        <w:rPr>
          <w:rFonts w:hint="eastAsia"/>
        </w:rPr>
        <w:t>非结构构件抗震设计</w:t>
      </w:r>
      <w:r>
        <w:rPr>
          <w:rFonts w:hint="eastAsia"/>
        </w:rPr>
        <w:t xml:space="preserve">  non-structural components seismic design</w:t>
      </w:r>
    </w:p>
    <w:p w:rsidR="00BD4B35" w:rsidRDefault="00657D23">
      <w:pPr>
        <w:spacing w:beforeLines="0" w:afterLines="0" w:line="360" w:lineRule="auto"/>
      </w:pPr>
      <w:r>
        <w:rPr>
          <w:rFonts w:hint="eastAsia"/>
        </w:rPr>
        <w:t>对主体结构以外的构件及其附属的机电、管道等设备，以及它们与主体结构的连接所进行的专门的抗震设计。</w:t>
      </w:r>
    </w:p>
    <w:p w:rsidR="00BD4B35" w:rsidRDefault="00657D23">
      <w:pPr>
        <w:pStyle w:val="3"/>
        <w:spacing w:beforeLines="0" w:before="0" w:afterLines="0" w:after="0"/>
        <w:ind w:left="-48"/>
      </w:pPr>
      <w:bookmarkStart w:id="82" w:name="_Toc20592158"/>
      <w:r>
        <w:rPr>
          <w:rFonts w:hint="eastAsia"/>
        </w:rPr>
        <w:t>弯矩调幅设计</w:t>
      </w:r>
      <w:r>
        <w:rPr>
          <w:rFonts w:hint="eastAsia"/>
        </w:rPr>
        <w:t xml:space="preserve">  moment redistribution design</w:t>
      </w:r>
    </w:p>
    <w:p w:rsidR="00BD4B35" w:rsidRDefault="00657D23">
      <w:pPr>
        <w:spacing w:beforeLines="0" w:afterLines="0" w:line="360" w:lineRule="auto"/>
      </w:pPr>
      <w:r>
        <w:rPr>
          <w:color w:val="111111"/>
        </w:rPr>
        <w:t>利用结构的塑性性能进行弯矩重分布的设计方法。</w:t>
      </w:r>
    </w:p>
    <w:p w:rsidR="00BD4B35" w:rsidRDefault="00BD4B35">
      <w:pPr>
        <w:pStyle w:val="commentary"/>
        <w:spacing w:beforeLines="0" w:before="0" w:afterLines="0" w:after="0" w:line="360" w:lineRule="auto"/>
        <w:ind w:firstLine="480"/>
      </w:pPr>
    </w:p>
    <w:p w:rsidR="00BD4B35" w:rsidRDefault="00BD4B35">
      <w:pPr>
        <w:pStyle w:val="2"/>
        <w:spacing w:before="330" w:after="330"/>
        <w:jc w:val="both"/>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83" w:name="_Toc55491628"/>
      <w:bookmarkStart w:id="84" w:name="_Toc55491484"/>
      <w:bookmarkStart w:id="85" w:name="_Toc49418656"/>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设计参数与计算系数</w:t>
      </w:r>
      <w:bookmarkEnd w:id="83"/>
      <w:bookmarkEnd w:id="84"/>
    </w:p>
    <w:p w:rsidR="00BD4B35" w:rsidRDefault="00657D23">
      <w:pPr>
        <w:pStyle w:val="3"/>
        <w:spacing w:beforeLines="0" w:before="0" w:afterLines="0" w:after="0"/>
        <w:ind w:left="-48"/>
      </w:pPr>
      <w:r>
        <w:rPr>
          <w:rFonts w:hint="eastAsia"/>
        </w:rPr>
        <w:t>配筋率</w:t>
      </w:r>
      <w:r>
        <w:rPr>
          <w:rFonts w:hint="eastAsia"/>
        </w:rPr>
        <w:t xml:space="preserve">  reinforcement ratio</w:t>
      </w:r>
    </w:p>
    <w:p w:rsidR="00BD4B35" w:rsidRDefault="00657D23">
      <w:pPr>
        <w:spacing w:beforeLines="0" w:afterLines="0" w:line="360" w:lineRule="auto"/>
      </w:pPr>
      <w:r>
        <w:rPr>
          <w:rFonts w:hint="eastAsia"/>
        </w:rPr>
        <w:t>钢筋混凝土构件中纵向受力（拉或压）钢筋的面积与构件的有效面积之比。</w:t>
      </w:r>
    </w:p>
    <w:p w:rsidR="00BD4B35" w:rsidRDefault="00657D23">
      <w:pPr>
        <w:pStyle w:val="3"/>
        <w:spacing w:beforeLines="0" w:before="0" w:afterLines="0" w:after="0"/>
        <w:ind w:left="-48"/>
      </w:pPr>
      <w:proofErr w:type="gramStart"/>
      <w:r>
        <w:rPr>
          <w:rFonts w:hint="eastAsia"/>
        </w:rPr>
        <w:t>剪跨比</w:t>
      </w:r>
      <w:proofErr w:type="gramEnd"/>
      <w:r>
        <w:rPr>
          <w:rFonts w:hint="eastAsia"/>
        </w:rPr>
        <w:t xml:space="preserve">  ratio of shear span to effective depth</w:t>
      </w:r>
    </w:p>
    <w:p w:rsidR="00BD4B35" w:rsidRDefault="00657D23">
      <w:pPr>
        <w:spacing w:beforeLines="0" w:afterLines="0" w:line="360" w:lineRule="auto"/>
      </w:pPr>
      <w:r>
        <w:rPr>
          <w:rFonts w:hint="eastAsia"/>
        </w:rPr>
        <w:t>构件截面弯矩与剪力和截面有效高度乘积的比值。</w:t>
      </w:r>
    </w:p>
    <w:p w:rsidR="00BD4B35" w:rsidRDefault="00657D23">
      <w:pPr>
        <w:pStyle w:val="3"/>
        <w:spacing w:beforeLines="0" w:before="0" w:afterLines="0" w:after="0"/>
        <w:ind w:left="-48"/>
      </w:pPr>
      <w:r>
        <w:rPr>
          <w:rFonts w:hint="eastAsia"/>
        </w:rPr>
        <w:t>正则化长细比（宽厚比）</w:t>
      </w:r>
      <w:r>
        <w:rPr>
          <w:rFonts w:hint="eastAsia"/>
        </w:rPr>
        <w:t xml:space="preserve">  normalized slenderness ratio</w:t>
      </w:r>
    </w:p>
    <w:p w:rsidR="00BD4B35" w:rsidRDefault="00657D23">
      <w:pPr>
        <w:spacing w:beforeLines="0" w:afterLines="0" w:line="360" w:lineRule="auto"/>
      </w:pPr>
      <w:r>
        <w:rPr>
          <w:rFonts w:hint="eastAsia"/>
        </w:rPr>
        <w:t>参数，其值等于钢材受弯、</w:t>
      </w:r>
      <w:proofErr w:type="gramStart"/>
      <w:r>
        <w:rPr>
          <w:rFonts w:hint="eastAsia"/>
        </w:rPr>
        <w:t>受剪或</w:t>
      </w:r>
      <w:proofErr w:type="gramEnd"/>
      <w:r>
        <w:rPr>
          <w:rFonts w:hint="eastAsia"/>
        </w:rPr>
        <w:t>受压屈服强度与相应的构件或板件抗弯、</w:t>
      </w:r>
      <w:proofErr w:type="gramStart"/>
      <w:r>
        <w:rPr>
          <w:rFonts w:hint="eastAsia"/>
        </w:rPr>
        <w:t>抗剪或</w:t>
      </w:r>
      <w:proofErr w:type="gramEnd"/>
      <w:r>
        <w:rPr>
          <w:rFonts w:hint="eastAsia"/>
        </w:rPr>
        <w:t>抗承压弹性屈曲应力之商的平方根。</w:t>
      </w:r>
    </w:p>
    <w:p w:rsidR="00BD4B35" w:rsidRDefault="00657D23">
      <w:pPr>
        <w:pStyle w:val="3"/>
        <w:spacing w:beforeLines="0" w:before="0" w:afterLines="0" w:after="0"/>
        <w:ind w:left="-48"/>
      </w:pPr>
      <w:r>
        <w:rPr>
          <w:rFonts w:hint="eastAsia"/>
        </w:rPr>
        <w:t>钢筋间距</w:t>
      </w:r>
      <w:r>
        <w:rPr>
          <w:rFonts w:hint="eastAsia"/>
        </w:rPr>
        <w:t xml:space="preserve">  spacing of bars</w:t>
      </w:r>
      <w:r>
        <w:t xml:space="preserve"> / </w:t>
      </w:r>
      <w:r>
        <w:rPr>
          <w:rFonts w:hint="eastAsia"/>
        </w:rPr>
        <w:t>spacing</w:t>
      </w:r>
      <w:r>
        <w:t xml:space="preserve"> of reinforcement</w:t>
      </w:r>
    </w:p>
    <w:p w:rsidR="00BD4B35" w:rsidRDefault="00657D23">
      <w:pPr>
        <w:spacing w:beforeLines="0" w:afterLines="0" w:line="360" w:lineRule="auto"/>
      </w:pPr>
      <w:r>
        <w:rPr>
          <w:rFonts w:hint="eastAsia"/>
        </w:rPr>
        <w:t>钢筋纵轴线之间的距离。</w:t>
      </w:r>
    </w:p>
    <w:p w:rsidR="00BD4B35" w:rsidRDefault="00657D23">
      <w:pPr>
        <w:pStyle w:val="3"/>
        <w:spacing w:beforeLines="0" w:before="0" w:afterLines="0" w:after="0"/>
        <w:ind w:left="-48"/>
      </w:pPr>
      <w:r>
        <w:rPr>
          <w:rFonts w:hint="eastAsia"/>
        </w:rPr>
        <w:t>箍筋间距</w:t>
      </w:r>
      <w:r>
        <w:rPr>
          <w:rFonts w:hint="eastAsia"/>
        </w:rPr>
        <w:t xml:space="preserve">  spacing of stirrups</w:t>
      </w:r>
    </w:p>
    <w:p w:rsidR="00BD4B35" w:rsidRDefault="00657D23">
      <w:pPr>
        <w:spacing w:beforeLines="0" w:afterLines="0" w:line="360" w:lineRule="auto"/>
      </w:pPr>
      <w:r>
        <w:rPr>
          <w:rFonts w:hint="eastAsia"/>
        </w:rPr>
        <w:t>沿构件纵轴线方向箍筋轴线之间的距离。</w:t>
      </w:r>
    </w:p>
    <w:p w:rsidR="00BD4B35" w:rsidRDefault="00657D23">
      <w:pPr>
        <w:pStyle w:val="3"/>
        <w:spacing w:beforeLines="0" w:before="0" w:afterLines="0" w:after="0"/>
        <w:ind w:left="-48"/>
      </w:pPr>
      <w:proofErr w:type="gramStart"/>
      <w:r>
        <w:rPr>
          <w:rFonts w:hint="eastAsia"/>
        </w:rPr>
        <w:t>箍筋肢距</w:t>
      </w:r>
      <w:proofErr w:type="gramEnd"/>
      <w:r>
        <w:rPr>
          <w:rFonts w:hint="eastAsia"/>
        </w:rPr>
        <w:t xml:space="preserve">  spacing of stirrup legs</w:t>
      </w:r>
    </w:p>
    <w:p w:rsidR="00BD4B35" w:rsidRDefault="00657D23">
      <w:pPr>
        <w:spacing w:beforeLines="0" w:afterLines="0" w:line="360" w:lineRule="auto"/>
      </w:pPr>
      <w:r>
        <w:rPr>
          <w:rFonts w:hint="eastAsia"/>
        </w:rPr>
        <w:t>同一截面内箍筋的相邻两肢轴线之间的距离。</w:t>
      </w:r>
    </w:p>
    <w:p w:rsidR="00BD4B35" w:rsidRDefault="00657D23">
      <w:pPr>
        <w:pStyle w:val="3"/>
        <w:spacing w:beforeLines="0" w:before="0" w:afterLines="0" w:after="0"/>
        <w:ind w:left="-48"/>
      </w:pPr>
      <w:r>
        <w:rPr>
          <w:rFonts w:hint="eastAsia"/>
        </w:rPr>
        <w:t>有效宽度</w:t>
      </w:r>
      <w:r>
        <w:rPr>
          <w:rFonts w:hint="eastAsia"/>
        </w:rPr>
        <w:t xml:space="preserve">  effective width</w:t>
      </w:r>
    </w:p>
    <w:p w:rsidR="00BD4B35" w:rsidRDefault="00657D23">
      <w:pPr>
        <w:spacing w:beforeLines="0" w:afterLines="0" w:line="360" w:lineRule="auto"/>
      </w:pPr>
      <w:r>
        <w:rPr>
          <w:rFonts w:hint="eastAsia"/>
        </w:rPr>
        <w:t>计算板件屈曲后极限强度时，将承受非均匀分布极限应力的板件宽度用均匀分布的屈服应力等效，所得</w:t>
      </w:r>
      <w:proofErr w:type="gramStart"/>
      <w:r>
        <w:rPr>
          <w:rFonts w:hint="eastAsia"/>
        </w:rPr>
        <w:t>的折减宽度</w:t>
      </w:r>
      <w:proofErr w:type="gramEnd"/>
      <w:r>
        <w:rPr>
          <w:rFonts w:hint="eastAsia"/>
        </w:rPr>
        <w:t>。</w:t>
      </w:r>
    </w:p>
    <w:p w:rsidR="00BD4B35" w:rsidRDefault="00657D23">
      <w:pPr>
        <w:pStyle w:val="3"/>
        <w:spacing w:beforeLines="0" w:before="0" w:afterLines="0" w:after="0"/>
        <w:ind w:left="-48"/>
      </w:pPr>
      <w:r>
        <w:rPr>
          <w:rFonts w:hint="eastAsia"/>
        </w:rPr>
        <w:t>有效宽度系数</w:t>
      </w:r>
      <w:r>
        <w:rPr>
          <w:rFonts w:hint="eastAsia"/>
        </w:rPr>
        <w:t xml:space="preserve">  effective width factor</w:t>
      </w:r>
    </w:p>
    <w:p w:rsidR="00BD4B35" w:rsidRDefault="00657D23">
      <w:pPr>
        <w:spacing w:beforeLines="0" w:afterLines="0" w:line="360" w:lineRule="auto"/>
      </w:pPr>
      <w:r>
        <w:rPr>
          <w:rFonts w:hint="eastAsia"/>
        </w:rPr>
        <w:t>板件有效宽度与板件实际宽度的比值。</w:t>
      </w:r>
    </w:p>
    <w:p w:rsidR="00BD4B35" w:rsidRDefault="00657D23">
      <w:pPr>
        <w:pStyle w:val="3"/>
        <w:spacing w:beforeLines="0" w:before="0" w:afterLines="0" w:after="0"/>
        <w:ind w:left="-48"/>
      </w:pPr>
      <w:r>
        <w:rPr>
          <w:rFonts w:hint="eastAsia"/>
        </w:rPr>
        <w:t>计算长度系数</w:t>
      </w:r>
      <w:r>
        <w:rPr>
          <w:rFonts w:hint="eastAsia"/>
        </w:rPr>
        <w:t xml:space="preserve">  effective length ratio</w:t>
      </w:r>
    </w:p>
    <w:p w:rsidR="00BD4B35" w:rsidRDefault="00657D23">
      <w:pPr>
        <w:pStyle w:val="commentary"/>
        <w:spacing w:beforeLines="0" w:before="0" w:afterLines="0" w:after="0" w:line="360" w:lineRule="auto"/>
        <w:ind w:firstLine="480"/>
        <w:rPr>
          <w:color w:val="auto"/>
        </w:rPr>
      </w:pPr>
      <w:r>
        <w:rPr>
          <w:rFonts w:hint="eastAsia"/>
          <w:color w:val="auto"/>
        </w:rPr>
        <w:t>与构件屈曲模式及两端转动约束条件相关的系数。</w:t>
      </w:r>
    </w:p>
    <w:p w:rsidR="00BD4B35" w:rsidRDefault="00657D23">
      <w:pPr>
        <w:pStyle w:val="3"/>
        <w:spacing w:beforeLines="0" w:before="0" w:afterLines="0" w:after="0"/>
        <w:ind w:left="-48"/>
      </w:pPr>
      <w:r>
        <w:rPr>
          <w:rFonts w:hint="eastAsia"/>
        </w:rPr>
        <w:t>计算长度</w:t>
      </w:r>
      <w:r>
        <w:rPr>
          <w:rFonts w:hint="eastAsia"/>
        </w:rPr>
        <w:t xml:space="preserve">  effective length</w:t>
      </w:r>
    </w:p>
    <w:p w:rsidR="00BD4B35" w:rsidRDefault="00657D23">
      <w:pPr>
        <w:spacing w:beforeLines="0" w:afterLines="0" w:line="360" w:lineRule="auto"/>
      </w:pPr>
      <w:r>
        <w:rPr>
          <w:rFonts w:hint="eastAsia"/>
        </w:rPr>
        <w:t>计算稳定性时所用的长度，其值等于构件在其有效约束点间的几何长度与计算长度系数的乘积。</w:t>
      </w:r>
    </w:p>
    <w:p w:rsidR="00BD4B35" w:rsidRDefault="00657D23">
      <w:pPr>
        <w:pStyle w:val="3"/>
        <w:spacing w:beforeLines="0" w:before="0" w:afterLines="0" w:after="0"/>
        <w:ind w:left="-48"/>
      </w:pPr>
      <w:r>
        <w:rPr>
          <w:rFonts w:hint="eastAsia"/>
        </w:rPr>
        <w:t>长细比</w:t>
      </w:r>
      <w:r>
        <w:rPr>
          <w:rFonts w:hint="eastAsia"/>
        </w:rPr>
        <w:t xml:space="preserve">  slenderness ratio</w:t>
      </w:r>
    </w:p>
    <w:p w:rsidR="00BD4B35" w:rsidRDefault="00657D23">
      <w:pPr>
        <w:spacing w:beforeLines="0" w:afterLines="0" w:line="360" w:lineRule="auto"/>
      </w:pPr>
      <w:r>
        <w:rPr>
          <w:rFonts w:hint="eastAsia"/>
        </w:rPr>
        <w:t>构件计算长度与构件截面回转半径的比值。</w:t>
      </w:r>
    </w:p>
    <w:p w:rsidR="00BD4B35" w:rsidRDefault="00657D23">
      <w:pPr>
        <w:pStyle w:val="3"/>
        <w:spacing w:beforeLines="0" w:before="0" w:afterLines="0" w:after="0"/>
        <w:ind w:left="-48"/>
      </w:pPr>
      <w:r>
        <w:rPr>
          <w:rFonts w:hint="eastAsia"/>
        </w:rPr>
        <w:lastRenderedPageBreak/>
        <w:t>换算长细比</w:t>
      </w:r>
      <w:r>
        <w:rPr>
          <w:rFonts w:hint="eastAsia"/>
        </w:rPr>
        <w:t xml:space="preserve">  equivalent slenderness ratio</w:t>
      </w:r>
    </w:p>
    <w:p w:rsidR="00BD4B35" w:rsidRDefault="00657D23">
      <w:pPr>
        <w:spacing w:beforeLines="0" w:afterLines="0" w:line="360" w:lineRule="auto"/>
      </w:pPr>
      <w:r>
        <w:rPr>
          <w:rFonts w:hint="eastAsia"/>
        </w:rPr>
        <w:t>在轴心受压构件的整体稳定计算中，按临界力相等的原则，</w:t>
      </w:r>
      <w:proofErr w:type="gramStart"/>
      <w:r>
        <w:rPr>
          <w:rFonts w:hint="eastAsia"/>
        </w:rPr>
        <w:t>将格构式</w:t>
      </w:r>
      <w:proofErr w:type="gramEnd"/>
      <w:r>
        <w:rPr>
          <w:rFonts w:hint="eastAsia"/>
        </w:rPr>
        <w:t>构件换算为实腹构件进行计算，或将弯扭与扭转失稳换算为弯曲失稳计算时，所对应的长细比。</w:t>
      </w:r>
    </w:p>
    <w:p w:rsidR="00BD4B35" w:rsidRDefault="00657D23">
      <w:pPr>
        <w:pStyle w:val="3"/>
        <w:spacing w:beforeLines="0" w:before="0" w:afterLines="0" w:after="0"/>
        <w:ind w:left="-48"/>
      </w:pPr>
      <w:r>
        <w:rPr>
          <w:rFonts w:hint="eastAsia"/>
        </w:rPr>
        <w:t>分项系数</w:t>
      </w:r>
      <w:r>
        <w:rPr>
          <w:rFonts w:hint="eastAsia"/>
        </w:rPr>
        <w:t xml:space="preserve">  partial safety factor</w:t>
      </w:r>
    </w:p>
    <w:p w:rsidR="00BD4B35" w:rsidRDefault="00657D23">
      <w:pPr>
        <w:spacing w:beforeLines="0" w:afterLines="0" w:line="360" w:lineRule="auto"/>
      </w:pPr>
      <w:r>
        <w:rPr>
          <w:rFonts w:hint="eastAsia"/>
        </w:rPr>
        <w:t>在极限状态法设计中，为了保证所设计的结构或结构构件具有规定的可靠度而在设计表达式中采用的系数，分为作用分项系数和抗力分项系数两类。</w:t>
      </w:r>
    </w:p>
    <w:p w:rsidR="00BD4B35" w:rsidRDefault="00657D23">
      <w:pPr>
        <w:pStyle w:val="3"/>
        <w:spacing w:beforeLines="0" w:before="0" w:afterLines="0" w:after="0"/>
        <w:ind w:left="-48"/>
      </w:pPr>
      <w:r>
        <w:rPr>
          <w:rFonts w:hint="eastAsia"/>
        </w:rPr>
        <w:t>作用分项系数</w:t>
      </w:r>
      <w:r>
        <w:rPr>
          <w:rFonts w:hint="eastAsia"/>
        </w:rPr>
        <w:t xml:space="preserve">  partial safety factor for action</w:t>
      </w:r>
    </w:p>
    <w:p w:rsidR="00BD4B35" w:rsidRDefault="00657D23">
      <w:pPr>
        <w:spacing w:beforeLines="0" w:afterLines="0" w:line="360" w:lineRule="auto"/>
      </w:pPr>
      <w:r>
        <w:rPr>
          <w:rFonts w:hint="eastAsia"/>
        </w:rPr>
        <w:t>设计计算中，反映作用不确定性等并与结构可靠度相关联的分项系数。包括永久作用分项系数、可变作用分项系数等。</w:t>
      </w:r>
    </w:p>
    <w:p w:rsidR="00BD4B35" w:rsidRDefault="00657D23">
      <w:pPr>
        <w:pStyle w:val="3"/>
        <w:spacing w:beforeLines="0" w:before="0" w:afterLines="0" w:after="0"/>
        <w:ind w:left="-48"/>
      </w:pPr>
      <w:r>
        <w:rPr>
          <w:rFonts w:hint="eastAsia"/>
        </w:rPr>
        <w:t>抗力分项系数</w:t>
      </w:r>
      <w:r>
        <w:rPr>
          <w:rFonts w:hint="eastAsia"/>
        </w:rPr>
        <w:t xml:space="preserve">  partial safety factor for resistance</w:t>
      </w:r>
    </w:p>
    <w:p w:rsidR="00BD4B35" w:rsidRDefault="00657D23">
      <w:pPr>
        <w:spacing w:beforeLines="0" w:afterLines="0" w:line="360" w:lineRule="auto"/>
      </w:pPr>
      <w:r>
        <w:rPr>
          <w:rFonts w:hint="eastAsia"/>
        </w:rPr>
        <w:t>设计计算中，反映抗力不确定性并与结构可靠度相关联的分项系数。</w:t>
      </w:r>
    </w:p>
    <w:p w:rsidR="00BD4B35" w:rsidRDefault="00657D23">
      <w:pPr>
        <w:pStyle w:val="3"/>
        <w:spacing w:beforeLines="0" w:before="0" w:afterLines="0" w:after="0"/>
        <w:ind w:left="-48"/>
      </w:pPr>
      <w:r>
        <w:rPr>
          <w:rFonts w:hint="eastAsia"/>
        </w:rPr>
        <w:t>材料性能分项系数</w:t>
      </w:r>
      <w:r>
        <w:rPr>
          <w:rFonts w:hint="eastAsia"/>
        </w:rPr>
        <w:t xml:space="preserve">  partial safety factor for property of material</w:t>
      </w:r>
    </w:p>
    <w:p w:rsidR="00BD4B35" w:rsidRDefault="00657D23">
      <w:pPr>
        <w:spacing w:beforeLines="0" w:afterLines="0" w:line="360" w:lineRule="auto"/>
      </w:pPr>
      <w:r>
        <w:rPr>
          <w:rFonts w:hint="eastAsia"/>
        </w:rPr>
        <w:t>设计计算中，反映材料性能不定性等并与结构可靠度相关联的分项系数，也称材料分项系数。有时用以代替抗力分项系数。</w:t>
      </w:r>
    </w:p>
    <w:p w:rsidR="00BD4B35" w:rsidRDefault="00657D23">
      <w:pPr>
        <w:pStyle w:val="3"/>
        <w:spacing w:beforeLines="0" w:before="0" w:afterLines="0" w:after="0"/>
        <w:ind w:left="-48"/>
      </w:pPr>
      <w:r>
        <w:rPr>
          <w:rFonts w:hint="eastAsia"/>
        </w:rPr>
        <w:t>振型参与系数</w:t>
      </w:r>
      <w:r>
        <w:rPr>
          <w:rFonts w:hint="eastAsia"/>
        </w:rPr>
        <w:t xml:space="preserve">  mode-participation coefficient</w:t>
      </w:r>
    </w:p>
    <w:p w:rsidR="00BD4B35" w:rsidRDefault="00657D23">
      <w:pPr>
        <w:spacing w:beforeLines="0" w:afterLines="0" w:line="360" w:lineRule="auto"/>
      </w:pPr>
      <w:r>
        <w:rPr>
          <w:rFonts w:hint="eastAsia"/>
        </w:rPr>
        <w:t>施加在结构上的地震作用中，反映某一振型影响大小的计算系数。</w:t>
      </w:r>
    </w:p>
    <w:p w:rsidR="00BD4B35" w:rsidRDefault="00657D23">
      <w:pPr>
        <w:pStyle w:val="3"/>
        <w:spacing w:beforeLines="0" w:before="0" w:afterLines="0" w:after="0"/>
        <w:ind w:left="-48"/>
      </w:pPr>
      <w:r>
        <w:rPr>
          <w:rFonts w:hint="eastAsia"/>
        </w:rPr>
        <w:t>构件承载力抗震调整系数</w:t>
      </w:r>
      <w:r>
        <w:rPr>
          <w:rFonts w:hint="eastAsia"/>
        </w:rPr>
        <w:t xml:space="preserve">  modified coefficient of seismic bearing capacity of member</w:t>
      </w:r>
    </w:p>
    <w:p w:rsidR="00BD4B35" w:rsidRDefault="00657D23">
      <w:pPr>
        <w:spacing w:beforeLines="0" w:afterLines="0" w:line="360" w:lineRule="auto"/>
      </w:pPr>
      <w:r>
        <w:rPr>
          <w:rFonts w:hint="eastAsia"/>
        </w:rPr>
        <w:t>结构构件截面抗震验算中，由于静力与抗震设计可靠度的区别和不同构件抗震性能的差异，将不同材料结构设计规范规定的截面承载力设计值调整为抗震承载力设计值的系数。</w:t>
      </w:r>
    </w:p>
    <w:p w:rsidR="00BD4B35" w:rsidRDefault="00657D23">
      <w:pPr>
        <w:pStyle w:val="3"/>
        <w:spacing w:beforeLines="0" w:before="0" w:afterLines="0" w:after="0"/>
        <w:ind w:left="-48"/>
      </w:pPr>
      <w:r>
        <w:rPr>
          <w:rFonts w:hint="eastAsia"/>
        </w:rPr>
        <w:t>腐蚀速率</w:t>
      </w:r>
      <w:r>
        <w:rPr>
          <w:rFonts w:hint="eastAsia"/>
        </w:rPr>
        <w:t xml:space="preserve">  corrosion rate</w:t>
      </w:r>
    </w:p>
    <w:p w:rsidR="00BD4B35" w:rsidRDefault="00657D23">
      <w:pPr>
        <w:spacing w:beforeLines="0" w:afterLines="0" w:line="360" w:lineRule="auto"/>
      </w:pPr>
      <w:r>
        <w:rPr>
          <w:rFonts w:hint="eastAsia"/>
        </w:rPr>
        <w:t>材料腐蚀程度与时间的比值。</w:t>
      </w:r>
    </w:p>
    <w:p w:rsidR="00BD4B35" w:rsidRDefault="00657D23">
      <w:pPr>
        <w:pStyle w:val="3"/>
        <w:spacing w:beforeLines="0" w:before="0" w:afterLines="0" w:after="0"/>
        <w:ind w:left="-48"/>
      </w:pPr>
      <w:r>
        <w:rPr>
          <w:rFonts w:hint="eastAsia"/>
        </w:rPr>
        <w:t>弯矩调幅系数</w:t>
      </w:r>
      <w:r>
        <w:rPr>
          <w:rFonts w:hint="eastAsia"/>
        </w:rPr>
        <w:t xml:space="preserve">  bending moment modified factor</w:t>
      </w:r>
    </w:p>
    <w:p w:rsidR="00BD4B35" w:rsidRDefault="00657D23">
      <w:pPr>
        <w:spacing w:beforeLines="0" w:afterLines="0" w:line="360" w:lineRule="auto"/>
      </w:pPr>
      <w:r>
        <w:rPr>
          <w:rFonts w:hint="eastAsia"/>
        </w:rPr>
        <w:t>考虑结构构件的内力重分布，对按弹性方法分析所得弯矩进行调整的系数。</w:t>
      </w:r>
    </w:p>
    <w:p w:rsidR="00BD4B35" w:rsidRDefault="00657D23">
      <w:pPr>
        <w:pStyle w:val="3"/>
        <w:spacing w:beforeLines="0" w:before="0" w:afterLines="0" w:after="0"/>
        <w:ind w:left="-48"/>
      </w:pPr>
      <w:r>
        <w:rPr>
          <w:rFonts w:hint="eastAsia"/>
        </w:rPr>
        <w:lastRenderedPageBreak/>
        <w:t>弯矩增大系数</w:t>
      </w:r>
      <w:r>
        <w:rPr>
          <w:rFonts w:hint="eastAsia"/>
        </w:rPr>
        <w:t xml:space="preserve">  amplified coefficient of bending moment</w:t>
      </w:r>
    </w:p>
    <w:p w:rsidR="00BD4B35" w:rsidRDefault="00657D23">
      <w:pPr>
        <w:spacing w:beforeLines="0" w:afterLines="0" w:line="360" w:lineRule="auto"/>
      </w:pPr>
      <w:r>
        <w:rPr>
          <w:rFonts w:hint="eastAsia"/>
        </w:rPr>
        <w:t>在受压构件计算中，考虑二阶效应影响的系数，为挠曲后的最大弯矩与初始弯矩的比值。</w:t>
      </w:r>
    </w:p>
    <w:p w:rsidR="00BD4B35" w:rsidRDefault="00657D23">
      <w:pPr>
        <w:pStyle w:val="3"/>
        <w:spacing w:beforeLines="0" w:before="0" w:afterLines="0" w:after="0"/>
        <w:ind w:left="-48"/>
      </w:pPr>
      <w:r>
        <w:rPr>
          <w:rFonts w:hint="eastAsia"/>
        </w:rPr>
        <w:t>轴心受压构件稳定系数</w:t>
      </w:r>
      <w:r>
        <w:rPr>
          <w:rFonts w:hint="eastAsia"/>
        </w:rPr>
        <w:t xml:space="preserve">  stability reduction coefficient of axially loaded compression member</w:t>
      </w:r>
    </w:p>
    <w:p w:rsidR="00BD4B35" w:rsidRDefault="00657D23">
      <w:pPr>
        <w:spacing w:beforeLines="0" w:afterLines="0" w:line="360" w:lineRule="auto"/>
      </w:pPr>
      <w:r>
        <w:rPr>
          <w:rFonts w:hint="eastAsia"/>
        </w:rPr>
        <w:t>在轴心受压构件计算中，考虑构件长细比增大的附加效应使构件承载力降低的计算系数。</w:t>
      </w:r>
    </w:p>
    <w:p w:rsidR="00BD4B35" w:rsidRDefault="00657D23">
      <w:pPr>
        <w:pStyle w:val="3"/>
        <w:spacing w:beforeLines="0" w:before="0" w:afterLines="0" w:after="0"/>
        <w:ind w:left="-48"/>
      </w:pPr>
      <w:r>
        <w:rPr>
          <w:rFonts w:hint="eastAsia"/>
        </w:rPr>
        <w:t>局部抗压强度提高系数</w:t>
      </w:r>
      <w:r>
        <w:rPr>
          <w:rFonts w:hint="eastAsia"/>
        </w:rPr>
        <w:t xml:space="preserve">  enhanced coefficient of local bearing capacity</w:t>
      </w:r>
    </w:p>
    <w:p w:rsidR="00BD4B35" w:rsidRDefault="00657D23">
      <w:pPr>
        <w:spacing w:beforeLines="0" w:afterLines="0" w:line="360" w:lineRule="auto"/>
      </w:pPr>
      <w:r>
        <w:rPr>
          <w:rFonts w:ascii="Arial" w:hAnsi="Arial" w:cs="Arial"/>
          <w:szCs w:val="20"/>
        </w:rPr>
        <w:t> </w:t>
      </w:r>
      <w:r>
        <w:rPr>
          <w:rFonts w:ascii="Arial" w:hAnsi="Arial" w:cs="Arial"/>
          <w:szCs w:val="20"/>
        </w:rPr>
        <w:t>以局部受压面积表达的局部抗压强度与结构材料抗压强度之比值</w:t>
      </w:r>
      <w:r>
        <w:rPr>
          <w:rFonts w:ascii="Arial" w:hAnsi="Arial" w:cs="Arial" w:hint="eastAsia"/>
          <w:szCs w:val="20"/>
        </w:rPr>
        <w:t>。</w:t>
      </w:r>
    </w:p>
    <w:p w:rsidR="00BD4B35" w:rsidRDefault="00657D23">
      <w:pPr>
        <w:pStyle w:val="3"/>
        <w:spacing w:beforeLines="0" w:before="0" w:afterLines="0" w:after="0"/>
        <w:ind w:left="-48"/>
      </w:pPr>
      <w:r>
        <w:rPr>
          <w:rFonts w:hint="eastAsia"/>
        </w:rPr>
        <w:t>中和</w:t>
      </w:r>
      <w:proofErr w:type="gramStart"/>
      <w:r>
        <w:rPr>
          <w:rFonts w:hint="eastAsia"/>
        </w:rPr>
        <w:t>轴高度</w:t>
      </w:r>
      <w:proofErr w:type="gramEnd"/>
      <w:r>
        <w:rPr>
          <w:rFonts w:hint="eastAsia"/>
        </w:rPr>
        <w:t xml:space="preserve">  depth of neutral axis</w:t>
      </w:r>
    </w:p>
    <w:p w:rsidR="00BD4B35" w:rsidRDefault="00657D23">
      <w:pPr>
        <w:spacing w:beforeLines="0" w:afterLines="0" w:line="360" w:lineRule="auto"/>
      </w:pPr>
      <w:r>
        <w:rPr>
          <w:rFonts w:hint="eastAsia"/>
        </w:rPr>
        <w:t>混凝土结构构件正截面上法向应力等于零的轴线位置至截面受压边缘的距离。</w:t>
      </w:r>
    </w:p>
    <w:p w:rsidR="00BD4B35" w:rsidRDefault="00657D23">
      <w:pPr>
        <w:pStyle w:val="3"/>
        <w:spacing w:beforeLines="0" w:before="0" w:afterLines="0" w:after="0"/>
        <w:ind w:left="-48"/>
      </w:pPr>
      <w:r>
        <w:rPr>
          <w:rFonts w:hint="eastAsia"/>
        </w:rPr>
        <w:t>受压区高度</w:t>
      </w:r>
      <w:r>
        <w:rPr>
          <w:rFonts w:hint="eastAsia"/>
        </w:rPr>
        <w:t xml:space="preserve">  depth of compression zone</w:t>
      </w:r>
    </w:p>
    <w:p w:rsidR="00BD4B35" w:rsidRDefault="00657D23">
      <w:pPr>
        <w:spacing w:beforeLines="0" w:afterLines="0" w:line="360" w:lineRule="auto"/>
      </w:pPr>
      <w:r>
        <w:rPr>
          <w:rFonts w:hint="eastAsia"/>
        </w:rPr>
        <w:t>混凝土结构构件计算时，按合力大小和合力作用点相同的原则，将正截面上混凝土压应力分布等效为矩形应力分布时，该应力图形的高度。</w:t>
      </w:r>
    </w:p>
    <w:p w:rsidR="00BD4B35" w:rsidRDefault="00657D23">
      <w:pPr>
        <w:pStyle w:val="3"/>
        <w:spacing w:beforeLines="0" w:before="0" w:afterLines="0" w:after="0"/>
        <w:ind w:left="-48"/>
      </w:pPr>
      <w:r>
        <w:rPr>
          <w:rFonts w:hint="eastAsia"/>
        </w:rPr>
        <w:t>界限受压区高度</w:t>
      </w:r>
      <w:r>
        <w:rPr>
          <w:rFonts w:hint="eastAsia"/>
        </w:rPr>
        <w:t xml:space="preserve">  balanced depth of compression zone</w:t>
      </w:r>
    </w:p>
    <w:p w:rsidR="00BD4B35" w:rsidRDefault="00657D23">
      <w:pPr>
        <w:spacing w:beforeLines="0" w:afterLines="0" w:line="360" w:lineRule="auto"/>
      </w:pPr>
      <w:r>
        <w:rPr>
          <w:rFonts w:hint="eastAsia"/>
        </w:rPr>
        <w:t>混凝土结构构件正截面受压边缘混凝土达到弯曲受压的极限压应变，而</w:t>
      </w:r>
      <w:proofErr w:type="gramStart"/>
      <w:r>
        <w:rPr>
          <w:rFonts w:hint="eastAsia"/>
        </w:rPr>
        <w:t>受拉区纵向钢筋</w:t>
      </w:r>
      <w:proofErr w:type="gramEnd"/>
      <w:r>
        <w:rPr>
          <w:rFonts w:hint="eastAsia"/>
        </w:rPr>
        <w:t>同时达到屈服拉应变所对应的受压区高度。</w:t>
      </w:r>
    </w:p>
    <w:p w:rsidR="00BD4B35" w:rsidRDefault="00657D23">
      <w:pPr>
        <w:pStyle w:val="3"/>
        <w:spacing w:beforeLines="0" w:before="0" w:afterLines="0" w:after="0"/>
        <w:ind w:left="-48"/>
      </w:pPr>
      <w:r>
        <w:rPr>
          <w:rFonts w:hint="eastAsia"/>
        </w:rPr>
        <w:t>界限偏心距</w:t>
      </w:r>
      <w:r>
        <w:rPr>
          <w:rFonts w:hint="eastAsia"/>
        </w:rPr>
        <w:t xml:space="preserve">  balanced eccentricity</w:t>
      </w:r>
    </w:p>
    <w:p w:rsidR="00BD4B35" w:rsidRDefault="00657D23">
      <w:pPr>
        <w:spacing w:beforeLines="0" w:afterLines="0" w:line="360" w:lineRule="auto"/>
      </w:pPr>
      <w:r>
        <w:rPr>
          <w:rFonts w:hint="eastAsia"/>
        </w:rPr>
        <w:t>混凝土偏心受压构件计算中，受压区高度取等于界限受压区高度时的偏心距。</w:t>
      </w:r>
    </w:p>
    <w:p w:rsidR="00BD4B35" w:rsidRDefault="00657D23">
      <w:pPr>
        <w:pStyle w:val="3"/>
        <w:spacing w:beforeLines="0" w:before="0" w:afterLines="0" w:after="0"/>
        <w:ind w:left="-48"/>
      </w:pPr>
      <w:r>
        <w:rPr>
          <w:rFonts w:hint="eastAsia"/>
        </w:rPr>
        <w:t>截面有效高度</w:t>
      </w:r>
      <w:r>
        <w:rPr>
          <w:rFonts w:hint="eastAsia"/>
        </w:rPr>
        <w:t xml:space="preserve">  effective depth of section</w:t>
      </w:r>
    </w:p>
    <w:p w:rsidR="00BD4B35" w:rsidRDefault="00657D23">
      <w:pPr>
        <w:spacing w:beforeLines="0" w:afterLines="0" w:line="360" w:lineRule="auto"/>
      </w:pPr>
      <w:r>
        <w:rPr>
          <w:rFonts w:hint="eastAsia"/>
        </w:rPr>
        <w:t>结构构件受压区边缘到</w:t>
      </w:r>
      <w:proofErr w:type="gramStart"/>
      <w:r>
        <w:rPr>
          <w:rFonts w:hint="eastAsia"/>
        </w:rPr>
        <w:t>受拉区钢筋</w:t>
      </w:r>
      <w:proofErr w:type="gramEnd"/>
      <w:r>
        <w:rPr>
          <w:rFonts w:hint="eastAsia"/>
        </w:rPr>
        <w:t>合力点之间的距离。</w:t>
      </w:r>
    </w:p>
    <w:p w:rsidR="00BD4B35" w:rsidRDefault="00657D23">
      <w:pPr>
        <w:pStyle w:val="3"/>
        <w:spacing w:beforeLines="0" w:before="0" w:afterLines="0" w:after="0"/>
        <w:ind w:left="-48"/>
      </w:pPr>
      <w:r>
        <w:rPr>
          <w:rFonts w:hint="eastAsia"/>
        </w:rPr>
        <w:t>预应力损失</w:t>
      </w:r>
      <w:r>
        <w:rPr>
          <w:rFonts w:hint="eastAsia"/>
        </w:rPr>
        <w:t xml:space="preserve">  losses of prestress</w:t>
      </w:r>
    </w:p>
    <w:p w:rsidR="00BD4B35" w:rsidRDefault="00657D23">
      <w:pPr>
        <w:spacing w:beforeLines="0" w:afterLines="0" w:line="360" w:lineRule="auto"/>
      </w:pPr>
      <w:r>
        <w:rPr>
          <w:rFonts w:hint="eastAsia"/>
        </w:rPr>
        <w:t>预应力筋的预加应力随张拉、锚固过程和时间推移而降低的现象。</w:t>
      </w:r>
    </w:p>
    <w:p w:rsidR="00BD4B35" w:rsidRDefault="00657D23">
      <w:pPr>
        <w:pStyle w:val="3"/>
        <w:spacing w:beforeLines="0" w:before="0" w:afterLines="0" w:after="0"/>
        <w:ind w:left="-48"/>
      </w:pPr>
      <w:r>
        <w:rPr>
          <w:rFonts w:hint="eastAsia"/>
        </w:rPr>
        <w:t>预应力筋有效预应力值</w:t>
      </w:r>
      <w:r>
        <w:rPr>
          <w:rFonts w:hint="eastAsia"/>
        </w:rPr>
        <w:t xml:space="preserve">  value of effective prestress</w:t>
      </w:r>
    </w:p>
    <w:p w:rsidR="00BD4B35" w:rsidRDefault="00657D23">
      <w:pPr>
        <w:spacing w:beforeLines="0" w:afterLines="0" w:line="360" w:lineRule="auto"/>
      </w:pPr>
      <w:r>
        <w:rPr>
          <w:rFonts w:hint="eastAsia"/>
        </w:rPr>
        <w:t>预应力筋张拉的预加力值扣除各项预应力损失和混凝土弹性压缩应力后在结构构件中实际建立的预加应力值。</w:t>
      </w:r>
    </w:p>
    <w:p w:rsidR="00BD4B35" w:rsidRDefault="00657D23">
      <w:pPr>
        <w:pStyle w:val="3"/>
        <w:spacing w:beforeLines="0" w:before="0" w:afterLines="0" w:after="0"/>
        <w:ind w:left="-48"/>
      </w:pPr>
      <w:proofErr w:type="gramStart"/>
      <w:r>
        <w:rPr>
          <w:rFonts w:hint="eastAsia"/>
        </w:rPr>
        <w:lastRenderedPageBreak/>
        <w:t>预应力筋消压预应力</w:t>
      </w:r>
      <w:proofErr w:type="gramEnd"/>
      <w:r>
        <w:rPr>
          <w:rFonts w:hint="eastAsia"/>
        </w:rPr>
        <w:t>值</w:t>
      </w:r>
      <w:r>
        <w:rPr>
          <w:rFonts w:hint="eastAsia"/>
        </w:rPr>
        <w:t xml:space="preserve">  value of decompression prestress</w:t>
      </w:r>
    </w:p>
    <w:p w:rsidR="00BD4B35" w:rsidRDefault="00657D23">
      <w:pPr>
        <w:spacing w:beforeLines="0" w:afterLines="0" w:line="360" w:lineRule="auto"/>
      </w:pPr>
      <w:r>
        <w:rPr>
          <w:rFonts w:hint="eastAsia"/>
        </w:rPr>
        <w:t>在混凝土结构构件中预应力筋处的混凝土预加应力被外加应力抵消时，在预应力筋中的应力值。</w:t>
      </w:r>
    </w:p>
    <w:p w:rsidR="00BD4B35" w:rsidRDefault="00657D23">
      <w:pPr>
        <w:pStyle w:val="3"/>
        <w:spacing w:beforeLines="0" w:before="0" w:afterLines="0" w:after="0"/>
        <w:ind w:left="-48"/>
      </w:pPr>
      <w:r>
        <w:rPr>
          <w:rFonts w:hint="eastAsia"/>
        </w:rPr>
        <w:t>轴压比</w:t>
      </w:r>
      <w:r>
        <w:rPr>
          <w:rFonts w:hint="eastAsia"/>
        </w:rPr>
        <w:t xml:space="preserve">  ratio of axial compressive force to axial compressive ultimate capacity of section</w:t>
      </w:r>
    </w:p>
    <w:p w:rsidR="00BD4B35" w:rsidRDefault="00657D23">
      <w:pPr>
        <w:spacing w:beforeLines="0" w:afterLines="0" w:line="360" w:lineRule="auto"/>
      </w:pPr>
      <w:r>
        <w:rPr>
          <w:rFonts w:hint="eastAsia"/>
        </w:rPr>
        <w:t>混凝土竖向构件轴向压力与其规定的轴向承载力的比值。</w:t>
      </w:r>
    </w:p>
    <w:p w:rsidR="00BD4B35" w:rsidRDefault="00657D23">
      <w:pPr>
        <w:pStyle w:val="3"/>
        <w:spacing w:beforeLines="0" w:before="0" w:afterLines="0" w:after="0"/>
        <w:ind w:left="-48"/>
      </w:pPr>
      <w:r>
        <w:rPr>
          <w:rFonts w:hint="eastAsia"/>
        </w:rPr>
        <w:t>锚固长度</w:t>
      </w:r>
      <w:r>
        <w:rPr>
          <w:rFonts w:hint="eastAsia"/>
        </w:rPr>
        <w:t xml:space="preserve">  anchorage length</w:t>
      </w:r>
    </w:p>
    <w:p w:rsidR="00BD4B35" w:rsidRDefault="00657D23">
      <w:pPr>
        <w:spacing w:beforeLines="0" w:afterLines="0" w:line="360" w:lineRule="auto"/>
      </w:pPr>
      <w:r>
        <w:rPr>
          <w:rFonts w:hint="eastAsia"/>
        </w:rPr>
        <w:t>钢筋依靠其表面与混凝土的粘结作用或端部构造的挤压作用而达到设计承受应力所需要的长度。</w:t>
      </w:r>
    </w:p>
    <w:p w:rsidR="00BD4B35" w:rsidRDefault="00657D23">
      <w:pPr>
        <w:pStyle w:val="3"/>
        <w:spacing w:beforeLines="0" w:before="0" w:afterLines="0" w:after="0"/>
        <w:ind w:left="-48"/>
      </w:pPr>
      <w:r>
        <w:rPr>
          <w:rFonts w:hint="eastAsia"/>
        </w:rPr>
        <w:t>第一形状系数（</w:t>
      </w:r>
      <w:r>
        <w:rPr>
          <w:rFonts w:hint="eastAsia"/>
        </w:rPr>
        <w:t>S1</w:t>
      </w:r>
      <w:r>
        <w:rPr>
          <w:rFonts w:hint="eastAsia"/>
        </w:rPr>
        <w:t>）</w:t>
      </w:r>
      <w:r>
        <w:rPr>
          <w:rFonts w:hint="eastAsia"/>
        </w:rPr>
        <w:t xml:space="preserve">  first shape factor</w:t>
      </w:r>
    </w:p>
    <w:p w:rsidR="00BD4B35" w:rsidRDefault="00657D23">
      <w:pPr>
        <w:spacing w:beforeLines="0" w:afterLines="0" w:line="360" w:lineRule="auto"/>
      </w:pPr>
      <w:r>
        <w:rPr>
          <w:rFonts w:hint="eastAsia"/>
        </w:rPr>
        <w:t>橡胶支座中每层橡胶层的有效承压面积与其自由表面积之比。表征橡胶支座中的钢板对橡胶层变形的约束程度，</w:t>
      </w:r>
      <w:r>
        <w:rPr>
          <w:rFonts w:hint="eastAsia"/>
        </w:rPr>
        <w:t>S1</w:t>
      </w:r>
      <w:r>
        <w:rPr>
          <w:rFonts w:hint="eastAsia"/>
        </w:rPr>
        <w:t>值越大，橡胶支座的受压承载力越大，竖向刚度也越大。</w:t>
      </w:r>
    </w:p>
    <w:p w:rsidR="00BD4B35" w:rsidRDefault="00657D23">
      <w:pPr>
        <w:pStyle w:val="3"/>
        <w:spacing w:beforeLines="0" w:before="0" w:afterLines="0" w:after="0"/>
        <w:ind w:left="-48"/>
      </w:pPr>
      <w:r>
        <w:rPr>
          <w:rFonts w:hint="eastAsia"/>
        </w:rPr>
        <w:t>第二形状系数（</w:t>
      </w:r>
      <w:r>
        <w:rPr>
          <w:rFonts w:hint="eastAsia"/>
        </w:rPr>
        <w:t>S2</w:t>
      </w:r>
      <w:r>
        <w:rPr>
          <w:rFonts w:hint="eastAsia"/>
        </w:rPr>
        <w:t>）</w:t>
      </w:r>
      <w:r>
        <w:rPr>
          <w:rFonts w:hint="eastAsia"/>
        </w:rPr>
        <w:t xml:space="preserve">  second shape factor</w:t>
      </w:r>
    </w:p>
    <w:p w:rsidR="00BD4B35" w:rsidRDefault="00657D23">
      <w:pPr>
        <w:spacing w:beforeLines="0" w:afterLines="0" w:line="360" w:lineRule="auto"/>
      </w:pPr>
      <w:r>
        <w:rPr>
          <w:rFonts w:hint="eastAsia"/>
        </w:rPr>
        <w:t>橡胶支座有效承压体的直径与橡胶总厚度之比。表征橡胶支座受压体的宽高比，反映橡胶支座受压时的稳定性。</w:t>
      </w:r>
      <w:r>
        <w:rPr>
          <w:rFonts w:hint="eastAsia"/>
        </w:rPr>
        <w:t>S2</w:t>
      </w:r>
      <w:r>
        <w:rPr>
          <w:rFonts w:hint="eastAsia"/>
        </w:rPr>
        <w:t>值越大，橡胶支座的水平刚度也越大。</w:t>
      </w:r>
    </w:p>
    <w:p w:rsidR="00BD4B35" w:rsidRDefault="00657D23">
      <w:pPr>
        <w:pStyle w:val="3"/>
        <w:spacing w:beforeLines="0" w:before="0" w:afterLines="0" w:after="0"/>
        <w:ind w:left="-48"/>
      </w:pPr>
      <w:r>
        <w:rPr>
          <w:rFonts w:hint="eastAsia"/>
        </w:rPr>
        <w:t>砌体墙、柱</w:t>
      </w:r>
      <w:proofErr w:type="gramStart"/>
      <w:r>
        <w:rPr>
          <w:rFonts w:hint="eastAsia"/>
        </w:rPr>
        <w:t>高厚比</w:t>
      </w:r>
      <w:proofErr w:type="gramEnd"/>
      <w:r>
        <w:rPr>
          <w:rFonts w:hint="eastAsia"/>
        </w:rPr>
        <w:t xml:space="preserve">  ratio of height to sectional thickness </w:t>
      </w:r>
      <w:r>
        <w:t>of wall or column</w:t>
      </w:r>
    </w:p>
    <w:p w:rsidR="00BD4B35" w:rsidRDefault="00657D23">
      <w:pPr>
        <w:spacing w:beforeLines="0" w:afterLines="0" w:line="360" w:lineRule="auto"/>
      </w:pPr>
      <w:r>
        <w:rPr>
          <w:rFonts w:hint="eastAsia"/>
        </w:rPr>
        <w:t>砌体墙、柱的计算高度与规定厚度的比值。规定厚度</w:t>
      </w:r>
      <w:proofErr w:type="gramStart"/>
      <w:r>
        <w:rPr>
          <w:rFonts w:hint="eastAsia"/>
        </w:rPr>
        <w:t>对墙取墙厚</w:t>
      </w:r>
      <w:proofErr w:type="gramEnd"/>
      <w:r>
        <w:rPr>
          <w:rFonts w:hint="eastAsia"/>
        </w:rPr>
        <w:t>，</w:t>
      </w:r>
      <w:proofErr w:type="gramStart"/>
      <w:r>
        <w:rPr>
          <w:rFonts w:hint="eastAsia"/>
        </w:rPr>
        <w:t>对柱取</w:t>
      </w:r>
      <w:proofErr w:type="gramEnd"/>
      <w:r>
        <w:rPr>
          <w:rFonts w:hint="eastAsia"/>
        </w:rPr>
        <w:t>对应的边长，对带</w:t>
      </w:r>
      <w:proofErr w:type="gramStart"/>
      <w:r>
        <w:rPr>
          <w:rFonts w:hint="eastAsia"/>
        </w:rPr>
        <w:t>壁柱墙取截面</w:t>
      </w:r>
      <w:proofErr w:type="gramEnd"/>
      <w:r>
        <w:rPr>
          <w:rFonts w:hint="eastAsia"/>
        </w:rPr>
        <w:t>的折算厚度。</w:t>
      </w:r>
    </w:p>
    <w:p w:rsidR="00BD4B35" w:rsidRDefault="00657D23">
      <w:pPr>
        <w:pStyle w:val="3"/>
        <w:spacing w:beforeLines="0" w:before="0" w:afterLines="0" w:after="0"/>
        <w:ind w:left="-48"/>
      </w:pPr>
      <w:r>
        <w:rPr>
          <w:rFonts w:hint="eastAsia"/>
        </w:rPr>
        <w:t>循环应力幅</w:t>
      </w:r>
      <w:r>
        <w:rPr>
          <w:rFonts w:hint="eastAsia"/>
        </w:rPr>
        <w:t xml:space="preserve">  cyclic stress </w:t>
      </w:r>
      <w:r>
        <w:t>amplitude</w:t>
      </w:r>
    </w:p>
    <w:p w:rsidR="00BD4B35" w:rsidRDefault="00657D23">
      <w:pPr>
        <w:spacing w:beforeLines="0" w:afterLines="0" w:line="360" w:lineRule="auto"/>
      </w:pPr>
      <w:r>
        <w:rPr>
          <w:rFonts w:hint="eastAsia"/>
        </w:rPr>
        <w:t>循环应力</w:t>
      </w:r>
      <w:r>
        <w:t>的最大值与最小值的代数差的一半。</w:t>
      </w:r>
    </w:p>
    <w:p w:rsidR="00BD4B35" w:rsidRDefault="00657D23">
      <w:pPr>
        <w:pStyle w:val="3"/>
        <w:spacing w:beforeLines="0" w:before="0" w:afterLines="0" w:after="0"/>
        <w:ind w:left="-48"/>
      </w:pPr>
      <w:proofErr w:type="gramStart"/>
      <w:r>
        <w:rPr>
          <w:rFonts w:hint="eastAsia"/>
        </w:rPr>
        <w:t>栓</w:t>
      </w:r>
      <w:proofErr w:type="gramEnd"/>
      <w:r>
        <w:rPr>
          <w:rFonts w:hint="eastAsia"/>
        </w:rPr>
        <w:t>距（螺栓距离）</w:t>
      </w:r>
      <w:r>
        <w:rPr>
          <w:rFonts w:hint="eastAsia"/>
        </w:rPr>
        <w:t xml:space="preserve">  pitch</w:t>
      </w:r>
    </w:p>
    <w:p w:rsidR="00BD4B35" w:rsidRDefault="00657D23">
      <w:pPr>
        <w:spacing w:beforeLines="0" w:afterLines="0" w:line="360" w:lineRule="auto"/>
      </w:pPr>
      <w:proofErr w:type="gramStart"/>
      <w:r>
        <w:rPr>
          <w:rFonts w:hint="eastAsia"/>
        </w:rPr>
        <w:t>螺牙之间</w:t>
      </w:r>
      <w:proofErr w:type="gramEnd"/>
      <w:r>
        <w:rPr>
          <w:rFonts w:hint="eastAsia"/>
        </w:rPr>
        <w:t>的距离。</w:t>
      </w:r>
    </w:p>
    <w:p w:rsidR="00BD4B35" w:rsidRDefault="00657D23">
      <w:pPr>
        <w:pStyle w:val="3"/>
        <w:spacing w:beforeLines="0" w:before="0" w:afterLines="0" w:after="0"/>
        <w:ind w:left="-48"/>
      </w:pPr>
      <w:proofErr w:type="gramStart"/>
      <w:r>
        <w:rPr>
          <w:rFonts w:hint="eastAsia"/>
        </w:rPr>
        <w:t>曝火时间</w:t>
      </w:r>
      <w:proofErr w:type="gramEnd"/>
      <w:r>
        <w:rPr>
          <w:rFonts w:hint="eastAsia"/>
        </w:rPr>
        <w:t xml:space="preserve">  fire exposure time</w:t>
      </w:r>
    </w:p>
    <w:p w:rsidR="00BD4B35" w:rsidRDefault="00657D23">
      <w:pPr>
        <w:spacing w:beforeLines="0" w:afterLines="0" w:line="360" w:lineRule="auto"/>
      </w:pPr>
      <w:r>
        <w:rPr>
          <w:rFonts w:hint="eastAsia"/>
        </w:rPr>
        <w:t>基于标准火灾（火灾阻力）或自然火灾的时间—温度响应。</w:t>
      </w:r>
    </w:p>
    <w:p w:rsidR="00BD4B35" w:rsidRDefault="00657D23">
      <w:pPr>
        <w:pStyle w:val="3"/>
        <w:spacing w:beforeLines="0" w:before="0" w:afterLines="0" w:after="0"/>
        <w:ind w:left="-48"/>
      </w:pPr>
      <w:r>
        <w:rPr>
          <w:rFonts w:hint="eastAsia"/>
        </w:rPr>
        <w:lastRenderedPageBreak/>
        <w:t>弹性极限</w:t>
      </w:r>
      <w:r>
        <w:rPr>
          <w:rFonts w:hint="eastAsia"/>
        </w:rPr>
        <w:t xml:space="preserve">  elastic limit</w:t>
      </w:r>
    </w:p>
    <w:p w:rsidR="00BD4B35" w:rsidRDefault="00657D23">
      <w:pPr>
        <w:spacing w:beforeLines="0" w:afterLines="0" w:line="360" w:lineRule="auto"/>
      </w:pPr>
      <w:r>
        <w:rPr>
          <w:rFonts w:hint="eastAsia"/>
        </w:rPr>
        <w:t>材料或物体在外力作用下产生变形、当外力除去后，变形能全部消失的极限应力值。</w:t>
      </w:r>
    </w:p>
    <w:p w:rsidR="00BD4B35" w:rsidRDefault="00657D23">
      <w:pPr>
        <w:pStyle w:val="3"/>
        <w:spacing w:beforeLines="0" w:before="0" w:afterLines="0" w:after="0"/>
        <w:ind w:left="-48"/>
      </w:pPr>
      <w:r>
        <w:rPr>
          <w:rFonts w:hint="eastAsia"/>
        </w:rPr>
        <w:t>荷载比</w:t>
      </w:r>
      <w:r>
        <w:rPr>
          <w:rFonts w:hint="eastAsia"/>
        </w:rPr>
        <w:t xml:space="preserve">  load ratio</w:t>
      </w:r>
    </w:p>
    <w:p w:rsidR="00BD4B35" w:rsidRDefault="00657D23">
      <w:pPr>
        <w:spacing w:beforeLines="0" w:afterLines="0" w:line="360" w:lineRule="auto"/>
      </w:pPr>
      <w:r>
        <w:rPr>
          <w:rFonts w:hint="eastAsia"/>
        </w:rPr>
        <w:t>火灾下构件承载力与常温下相应的承载力的比值。</w:t>
      </w:r>
    </w:p>
    <w:p w:rsidR="00BD4B35" w:rsidRDefault="00657D23">
      <w:pPr>
        <w:pStyle w:val="3"/>
        <w:spacing w:beforeLines="0" w:before="0" w:afterLines="0" w:after="0"/>
        <w:ind w:left="-48"/>
      </w:pPr>
      <w:r>
        <w:rPr>
          <w:rFonts w:hint="eastAsia"/>
        </w:rPr>
        <w:t>临界温度</w:t>
      </w:r>
      <w:r>
        <w:rPr>
          <w:rFonts w:hint="eastAsia"/>
        </w:rPr>
        <w:t xml:space="preserve">  critical temperatrue</w:t>
      </w:r>
    </w:p>
    <w:p w:rsidR="00BD4B35" w:rsidRDefault="00657D23">
      <w:pPr>
        <w:spacing w:beforeLines="0" w:afterLines="0" w:line="360" w:lineRule="auto"/>
      </w:pPr>
      <w:r>
        <w:rPr>
          <w:rFonts w:hint="eastAsia"/>
        </w:rPr>
        <w:t>假设火灾效应沿构件的长度和截面均匀分布，当构件达到抗火承载力极限状态时构件截面上的温度。</w:t>
      </w:r>
    </w:p>
    <w:p w:rsidR="00BD4B35" w:rsidRDefault="00657D23">
      <w:pPr>
        <w:pStyle w:val="3"/>
        <w:spacing w:beforeLines="0" w:before="0" w:afterLines="0" w:after="0"/>
        <w:ind w:left="-48"/>
      </w:pPr>
      <w:proofErr w:type="gramStart"/>
      <w:r>
        <w:rPr>
          <w:rFonts w:hint="eastAsia"/>
        </w:rPr>
        <w:t>屈强比</w:t>
      </w:r>
      <w:proofErr w:type="gramEnd"/>
      <w:r>
        <w:rPr>
          <w:rFonts w:hint="eastAsia"/>
        </w:rPr>
        <w:t xml:space="preserve">  yield strengh to tensile strengh ratio</w:t>
      </w:r>
    </w:p>
    <w:p w:rsidR="00BD4B35" w:rsidRDefault="00657D23">
      <w:pPr>
        <w:spacing w:beforeLines="0" w:afterLines="0" w:line="360" w:lineRule="auto"/>
      </w:pPr>
      <w:r>
        <w:rPr>
          <w:rFonts w:hint="eastAsia"/>
        </w:rPr>
        <w:t>钢材的实物屈服强度与抗拉强度的比值。该值的低或高，表示钢材屈服后到达塑性破坏前安全储备的大或小，是钢材延性的重要指标。</w:t>
      </w:r>
    </w:p>
    <w:p w:rsidR="00BD4B35" w:rsidRDefault="00657D23">
      <w:pPr>
        <w:pStyle w:val="3"/>
        <w:spacing w:beforeLines="0" w:before="0" w:afterLines="0" w:after="0"/>
        <w:ind w:left="-48"/>
      </w:pPr>
      <w:r>
        <w:rPr>
          <w:rFonts w:hint="eastAsia"/>
        </w:rPr>
        <w:t>碳当量</w:t>
      </w:r>
      <w:r>
        <w:rPr>
          <w:rFonts w:hint="eastAsia"/>
        </w:rPr>
        <w:t xml:space="preserve">  carbon equivalent</w:t>
      </w:r>
    </w:p>
    <w:p w:rsidR="00BD4B35" w:rsidRDefault="00657D23">
      <w:pPr>
        <w:spacing w:beforeLines="0" w:afterLines="0" w:line="360" w:lineRule="auto"/>
      </w:pPr>
      <w:r>
        <w:rPr>
          <w:rFonts w:hint="eastAsia"/>
        </w:rPr>
        <w:t>将铸铁中硅、磷等元素按其影响石墨化能力折算为碳量，并将其</w:t>
      </w:r>
      <w:proofErr w:type="gramStart"/>
      <w:r>
        <w:rPr>
          <w:rFonts w:hint="eastAsia"/>
        </w:rPr>
        <w:t>折算值</w:t>
      </w:r>
      <w:proofErr w:type="gramEnd"/>
      <w:r>
        <w:rPr>
          <w:rFonts w:hint="eastAsia"/>
        </w:rPr>
        <w:t>加上实用</w:t>
      </w:r>
      <w:proofErr w:type="gramStart"/>
      <w:r>
        <w:rPr>
          <w:rFonts w:hint="eastAsia"/>
        </w:rPr>
        <w:t>的总碳含量</w:t>
      </w:r>
      <w:proofErr w:type="gramEnd"/>
      <w:r>
        <w:rPr>
          <w:rFonts w:hint="eastAsia"/>
        </w:rPr>
        <w:t>。</w:t>
      </w:r>
    </w:p>
    <w:p w:rsidR="00BD4B35" w:rsidRDefault="00657D23">
      <w:pPr>
        <w:pStyle w:val="3"/>
        <w:spacing w:beforeLines="0" w:before="0" w:afterLines="0" w:after="0"/>
        <w:ind w:left="-48"/>
      </w:pPr>
      <w:r>
        <w:rPr>
          <w:rFonts w:hint="eastAsia"/>
        </w:rPr>
        <w:t>断后伸长率</w:t>
      </w:r>
      <w:r>
        <w:rPr>
          <w:rFonts w:hint="eastAsia"/>
        </w:rPr>
        <w:t xml:space="preserve">  percentage elongation after fracture</w:t>
      </w:r>
    </w:p>
    <w:p w:rsidR="00BD4B35" w:rsidRDefault="00657D23">
      <w:pPr>
        <w:spacing w:beforeLines="0" w:afterLines="0" w:line="360" w:lineRule="auto"/>
      </w:pPr>
      <w:r>
        <w:rPr>
          <w:rFonts w:hint="eastAsia"/>
        </w:rPr>
        <w:t>钢材拉伸试件断裂</w:t>
      </w:r>
      <w:proofErr w:type="gramStart"/>
      <w:r>
        <w:rPr>
          <w:rFonts w:hint="eastAsia"/>
        </w:rPr>
        <w:t>后标距</w:t>
      </w:r>
      <w:proofErr w:type="gramEnd"/>
      <w:r>
        <w:rPr>
          <w:rFonts w:hint="eastAsia"/>
        </w:rPr>
        <w:t>的残余伸长与</w:t>
      </w:r>
      <w:proofErr w:type="gramStart"/>
      <w:r>
        <w:rPr>
          <w:rFonts w:hint="eastAsia"/>
        </w:rPr>
        <w:t>原始标距之</w:t>
      </w:r>
      <w:proofErr w:type="gramEnd"/>
      <w:r>
        <w:rPr>
          <w:rFonts w:hint="eastAsia"/>
        </w:rPr>
        <w:t>比的百分率。</w:t>
      </w:r>
    </w:p>
    <w:p w:rsidR="00BD4B35" w:rsidRDefault="00657D23">
      <w:pPr>
        <w:pStyle w:val="3"/>
        <w:spacing w:beforeLines="0" w:before="0" w:afterLines="0" w:after="0"/>
        <w:ind w:left="-48"/>
      </w:pPr>
      <w:r>
        <w:rPr>
          <w:rFonts w:hint="eastAsia"/>
        </w:rPr>
        <w:t>断面收缩率</w:t>
      </w:r>
      <w:r>
        <w:rPr>
          <w:rFonts w:hint="eastAsia"/>
        </w:rPr>
        <w:t xml:space="preserve">  percentage reduction of area</w:t>
      </w:r>
    </w:p>
    <w:p w:rsidR="00BD4B35" w:rsidRDefault="00657D23">
      <w:pPr>
        <w:spacing w:beforeLines="0" w:afterLines="0" w:line="360" w:lineRule="auto"/>
      </w:pPr>
      <w:r>
        <w:rPr>
          <w:rFonts w:hint="eastAsia"/>
        </w:rPr>
        <w:t>钢材拉伸试件断裂后试样横截面积的最大缩减量与原始横截面积之比的百分率。</w:t>
      </w:r>
    </w:p>
    <w:p w:rsidR="00BD4B35" w:rsidRDefault="00657D23">
      <w:pPr>
        <w:pStyle w:val="3"/>
        <w:spacing w:beforeLines="0" w:before="0" w:afterLines="0" w:after="0"/>
        <w:ind w:left="-48"/>
      </w:pPr>
      <w:r>
        <w:rPr>
          <w:rFonts w:hint="eastAsia"/>
        </w:rPr>
        <w:t>名义厚度</w:t>
      </w:r>
      <w:r>
        <w:rPr>
          <w:rFonts w:hint="eastAsia"/>
        </w:rPr>
        <w:t xml:space="preserve">  nominal thickness</w:t>
      </w:r>
    </w:p>
    <w:p w:rsidR="00BD4B35" w:rsidRDefault="00657D23">
      <w:pPr>
        <w:spacing w:beforeLines="0" w:afterLines="0" w:line="360" w:lineRule="auto"/>
      </w:pPr>
      <w:r>
        <w:rPr>
          <w:rFonts w:hint="eastAsia"/>
        </w:rPr>
        <w:t>指设计厚度加上钢材厚度负偏差后向上</w:t>
      </w:r>
      <w:proofErr w:type="gramStart"/>
      <w:r>
        <w:rPr>
          <w:rFonts w:hint="eastAsia"/>
        </w:rPr>
        <w:t>圆整至钢材</w:t>
      </w:r>
      <w:proofErr w:type="gramEnd"/>
      <w:r>
        <w:rPr>
          <w:rFonts w:hint="eastAsia"/>
        </w:rPr>
        <w:t>标准规格的厚度，即标注在图样上的厚度。</w:t>
      </w:r>
    </w:p>
    <w:p w:rsidR="00BD4B35" w:rsidRDefault="00657D23">
      <w:pPr>
        <w:pStyle w:val="3"/>
        <w:spacing w:beforeLines="0" w:before="0" w:afterLines="0" w:after="0"/>
        <w:ind w:left="-48"/>
      </w:pPr>
      <w:r>
        <w:rPr>
          <w:rFonts w:hint="eastAsia"/>
        </w:rPr>
        <w:t>宽厚比</w:t>
      </w:r>
      <w:r>
        <w:rPr>
          <w:rFonts w:hint="eastAsia"/>
        </w:rPr>
        <w:t xml:space="preserve">  width-to-thickness ratio</w:t>
      </w:r>
    </w:p>
    <w:p w:rsidR="00BD4B35" w:rsidRDefault="00657D23">
      <w:pPr>
        <w:spacing w:beforeLines="0" w:afterLines="0" w:line="360" w:lineRule="auto"/>
      </w:pPr>
      <w:r>
        <w:rPr>
          <w:rFonts w:hint="eastAsia"/>
        </w:rPr>
        <w:t>板件的宽度与厚度之比。</w:t>
      </w:r>
    </w:p>
    <w:p w:rsidR="00BD4B35" w:rsidRDefault="00657D23">
      <w:pPr>
        <w:pStyle w:val="3"/>
        <w:spacing w:beforeLines="0" w:before="0" w:afterLines="0" w:after="0"/>
        <w:ind w:left="-48"/>
      </w:pPr>
      <w:proofErr w:type="gramStart"/>
      <w:r>
        <w:rPr>
          <w:rFonts w:hint="eastAsia"/>
        </w:rPr>
        <w:t>径厚比</w:t>
      </w:r>
      <w:proofErr w:type="gramEnd"/>
      <w:r>
        <w:rPr>
          <w:rFonts w:hint="eastAsia"/>
        </w:rPr>
        <w:t xml:space="preserve">  diameter to thickness ratio</w:t>
      </w:r>
    </w:p>
    <w:p w:rsidR="00BD4B35" w:rsidRDefault="00657D23">
      <w:pPr>
        <w:spacing w:beforeLines="0" w:afterLines="0" w:line="360" w:lineRule="auto"/>
      </w:pPr>
      <w:r>
        <w:rPr>
          <w:rFonts w:hint="eastAsia"/>
        </w:rPr>
        <w:t>钢管直径与厚度的比值。对焊接钢管，过小的</w:t>
      </w:r>
      <w:proofErr w:type="gramStart"/>
      <w:r>
        <w:rPr>
          <w:rFonts w:hint="eastAsia"/>
        </w:rPr>
        <w:t>径厚比</w:t>
      </w:r>
      <w:proofErr w:type="gramEnd"/>
      <w:r>
        <w:rPr>
          <w:rFonts w:hint="eastAsia"/>
        </w:rPr>
        <w:t>会明显增大其冷作硬化的不利影响。</w:t>
      </w:r>
    </w:p>
    <w:p w:rsidR="00BD4B35" w:rsidRDefault="00657D23">
      <w:pPr>
        <w:pStyle w:val="3"/>
        <w:spacing w:beforeLines="0" w:before="0" w:afterLines="0" w:after="0"/>
        <w:ind w:left="-48"/>
      </w:pPr>
      <w:r>
        <w:rPr>
          <w:rFonts w:hint="eastAsia"/>
        </w:rPr>
        <w:lastRenderedPageBreak/>
        <w:t>转动刚度</w:t>
      </w:r>
      <w:r>
        <w:rPr>
          <w:rFonts w:hint="eastAsia"/>
        </w:rPr>
        <w:t xml:space="preserve">  rotational stiffness</w:t>
      </w:r>
    </w:p>
    <w:p w:rsidR="00BD4B35" w:rsidRDefault="00657D23">
      <w:pPr>
        <w:spacing w:beforeLines="0" w:afterLines="0" w:line="360" w:lineRule="auto"/>
      </w:pPr>
      <w:r>
        <w:rPr>
          <w:rFonts w:hint="eastAsia"/>
        </w:rPr>
        <w:t>杆端对转动的抵抗能力。</w:t>
      </w:r>
    </w:p>
    <w:p w:rsidR="00BD4B35" w:rsidRDefault="00657D23">
      <w:pPr>
        <w:pStyle w:val="3"/>
        <w:spacing w:beforeLines="0" w:before="0" w:afterLines="0" w:after="0"/>
        <w:ind w:left="-48"/>
      </w:pPr>
      <w:r>
        <w:rPr>
          <w:rFonts w:hint="eastAsia"/>
        </w:rPr>
        <w:t>容许长细比</w:t>
      </w:r>
      <w:r>
        <w:rPr>
          <w:rFonts w:hint="eastAsia"/>
        </w:rPr>
        <w:t xml:space="preserve">  allowable slenderness ratio</w:t>
      </w:r>
    </w:p>
    <w:p w:rsidR="00BD4B35" w:rsidRDefault="00657D23">
      <w:pPr>
        <w:spacing w:beforeLines="0" w:afterLines="0" w:line="360" w:lineRule="auto"/>
      </w:pPr>
      <w:r>
        <w:rPr>
          <w:rFonts w:hint="eastAsia"/>
        </w:rPr>
        <w:t>钢构件设计计算长度与构件截面回转半径的容许最大比值。</w:t>
      </w:r>
    </w:p>
    <w:p w:rsidR="00BD4B35" w:rsidRDefault="00657D23">
      <w:pPr>
        <w:pStyle w:val="3"/>
        <w:spacing w:beforeLines="0" w:before="0" w:afterLines="0" w:after="0"/>
        <w:ind w:left="-48"/>
      </w:pPr>
      <w:r>
        <w:rPr>
          <w:rFonts w:hint="eastAsia"/>
        </w:rPr>
        <w:t>残余应力</w:t>
      </w:r>
      <w:r>
        <w:rPr>
          <w:rFonts w:hint="eastAsia"/>
        </w:rPr>
        <w:t xml:space="preserve">  residual stress</w:t>
      </w:r>
    </w:p>
    <w:p w:rsidR="00BD4B35" w:rsidRDefault="00657D23">
      <w:pPr>
        <w:spacing w:beforeLines="0" w:afterLines="0" w:line="360" w:lineRule="auto"/>
      </w:pPr>
      <w:r>
        <w:rPr>
          <w:rFonts w:hint="eastAsia"/>
        </w:rPr>
        <w:t>消除外力或不均匀的温度场等作用后仍留在物体内的自相平衡的内应力。</w:t>
      </w:r>
    </w:p>
    <w:p w:rsidR="00BD4B35" w:rsidRDefault="00657D23">
      <w:pPr>
        <w:pStyle w:val="3"/>
        <w:spacing w:beforeLines="0" w:before="0" w:afterLines="0" w:after="0"/>
        <w:ind w:left="-48"/>
      </w:pPr>
      <w:r>
        <w:rPr>
          <w:rFonts w:hint="eastAsia"/>
        </w:rPr>
        <w:t>欧拉临界力</w:t>
      </w:r>
      <w:r>
        <w:rPr>
          <w:rFonts w:hint="eastAsia"/>
        </w:rPr>
        <w:t xml:space="preserve">  </w:t>
      </w:r>
      <w:r>
        <w:t>e</w:t>
      </w:r>
      <w:r>
        <w:rPr>
          <w:rFonts w:hint="eastAsia"/>
        </w:rPr>
        <w:t>uler critical force</w:t>
      </w:r>
    </w:p>
    <w:p w:rsidR="00BD4B35" w:rsidRDefault="00657D23">
      <w:pPr>
        <w:spacing w:beforeLines="0" w:afterLines="0" w:line="360" w:lineRule="auto"/>
      </w:pPr>
      <w:r>
        <w:rPr>
          <w:rFonts w:hint="eastAsia"/>
        </w:rPr>
        <w:t>采用欧拉</w:t>
      </w:r>
      <w:r>
        <w:t>公式计算的细长</w:t>
      </w:r>
      <w:r>
        <w:rPr>
          <w:rFonts w:hint="eastAsia"/>
        </w:rPr>
        <w:t>压</w:t>
      </w:r>
      <w:r>
        <w:t>杆失稳时</w:t>
      </w:r>
      <w:r>
        <w:rPr>
          <w:rFonts w:hint="eastAsia"/>
        </w:rPr>
        <w:t>的</w:t>
      </w:r>
      <w:r>
        <w:t>临界力</w:t>
      </w:r>
      <w:r>
        <w:rPr>
          <w:rFonts w:hint="eastAsia"/>
        </w:rPr>
        <w:t>。</w:t>
      </w:r>
    </w:p>
    <w:p w:rsidR="00BD4B35" w:rsidRDefault="00657D23">
      <w:pPr>
        <w:pStyle w:val="3"/>
        <w:spacing w:beforeLines="0" w:before="0" w:afterLines="0" w:after="0"/>
        <w:ind w:left="-48"/>
      </w:pPr>
      <w:r>
        <w:rPr>
          <w:rFonts w:hint="eastAsia"/>
        </w:rPr>
        <w:t>螺杆直径</w:t>
      </w:r>
      <w:r>
        <w:rPr>
          <w:rFonts w:hint="eastAsia"/>
        </w:rPr>
        <w:t xml:space="preserve">  nominal fastener diameter</w:t>
      </w:r>
    </w:p>
    <w:p w:rsidR="00BD4B35" w:rsidRDefault="00657D23">
      <w:pPr>
        <w:spacing w:beforeLines="0" w:afterLines="0" w:line="360" w:lineRule="auto"/>
      </w:pPr>
      <w:r>
        <w:rPr>
          <w:rFonts w:hint="eastAsia"/>
        </w:rPr>
        <w:t>螺杆直径是指通过螺杆的圆心且两个端点都在圆周上的线段。</w:t>
      </w:r>
    </w:p>
    <w:p w:rsidR="00BD4B35" w:rsidRDefault="00657D23">
      <w:pPr>
        <w:pStyle w:val="3"/>
        <w:spacing w:beforeLines="0" w:before="0" w:afterLines="0" w:after="0"/>
        <w:ind w:left="-48"/>
      </w:pPr>
      <w:r>
        <w:rPr>
          <w:rFonts w:hint="eastAsia"/>
        </w:rPr>
        <w:t>抗滑移系数</w:t>
      </w:r>
      <w:r>
        <w:rPr>
          <w:rFonts w:hint="eastAsia"/>
        </w:rPr>
        <w:t xml:space="preserve">  slip coefficient</w:t>
      </w:r>
      <w:r>
        <w:t xml:space="preserve"> of faying surface</w:t>
      </w:r>
    </w:p>
    <w:p w:rsidR="00BD4B35" w:rsidRDefault="00657D23">
      <w:pPr>
        <w:spacing w:beforeLines="0" w:afterLines="0" w:line="360" w:lineRule="auto"/>
      </w:pPr>
      <w:r>
        <w:t>高强度螺栓连接中，使连接件摩擦面产生滑动时的外力与垂直于摩擦面的高强度螺栓预拉力之和的比值</w:t>
      </w:r>
    </w:p>
    <w:p w:rsidR="00BD4B35" w:rsidRDefault="00657D23">
      <w:pPr>
        <w:pStyle w:val="3"/>
        <w:spacing w:beforeLines="0" w:before="0" w:afterLines="0" w:after="0"/>
        <w:ind w:left="-48"/>
      </w:pPr>
      <w:r>
        <w:rPr>
          <w:rFonts w:hint="eastAsia"/>
        </w:rPr>
        <w:t>净面积</w:t>
      </w:r>
      <w:r>
        <w:rPr>
          <w:rFonts w:hint="eastAsia"/>
        </w:rPr>
        <w:t xml:space="preserve">  net area</w:t>
      </w:r>
    </w:p>
    <w:p w:rsidR="00BD4B35" w:rsidRDefault="00657D23">
      <w:pPr>
        <w:spacing w:beforeLines="0" w:afterLines="0" w:line="360" w:lineRule="auto"/>
      </w:pPr>
      <w:r>
        <w:rPr>
          <w:rFonts w:hint="eastAsia"/>
        </w:rPr>
        <w:t>建筑面积扣除公摊面积及墙体柱体所占用的面积之后的净使用面积。</w:t>
      </w:r>
    </w:p>
    <w:p w:rsidR="00BD4B35" w:rsidRDefault="00657D23">
      <w:pPr>
        <w:pStyle w:val="3"/>
        <w:spacing w:beforeLines="0" w:before="0" w:afterLines="0" w:after="0"/>
        <w:ind w:left="-48"/>
      </w:pPr>
      <w:r>
        <w:rPr>
          <w:rFonts w:hint="eastAsia"/>
        </w:rPr>
        <w:t>有效截面模量</w:t>
      </w:r>
      <w:r>
        <w:rPr>
          <w:rFonts w:hint="eastAsia"/>
        </w:rPr>
        <w:t xml:space="preserve">  effective section modulus</w:t>
      </w:r>
    </w:p>
    <w:p w:rsidR="00BD4B35" w:rsidRDefault="00657D23">
      <w:pPr>
        <w:spacing w:beforeLines="0" w:afterLines="0" w:line="360" w:lineRule="auto"/>
      </w:pPr>
      <w:r>
        <w:rPr>
          <w:rFonts w:hint="eastAsia"/>
        </w:rPr>
        <w:t>在考虑到长细比受压构件压曲时所减小的截面模量。</w:t>
      </w:r>
    </w:p>
    <w:p w:rsidR="00BD4B35" w:rsidRDefault="00657D23">
      <w:pPr>
        <w:pStyle w:val="3"/>
        <w:spacing w:beforeLines="0" w:before="0" w:afterLines="0" w:after="0"/>
        <w:ind w:left="-48"/>
      </w:pPr>
      <w:r>
        <w:rPr>
          <w:rFonts w:hint="eastAsia"/>
        </w:rPr>
        <w:t>轴向屈服承载力</w:t>
      </w:r>
      <w:r>
        <w:rPr>
          <w:rFonts w:hint="eastAsia"/>
        </w:rPr>
        <w:t xml:space="preserve">  axial yield bearing capacity</w:t>
      </w:r>
    </w:p>
    <w:p w:rsidR="00BD4B35" w:rsidRDefault="00657D23">
      <w:pPr>
        <w:spacing w:beforeLines="0" w:afterLines="0" w:line="360" w:lineRule="auto"/>
      </w:pPr>
      <w:r>
        <w:rPr>
          <w:rFonts w:hint="eastAsia"/>
        </w:rPr>
        <w:t>构件受轴力时的全</w:t>
      </w:r>
      <w:proofErr w:type="gramStart"/>
      <w:r>
        <w:rPr>
          <w:rFonts w:hint="eastAsia"/>
        </w:rPr>
        <w:t>塑性受弯承载力</w:t>
      </w:r>
      <w:proofErr w:type="gramEnd"/>
      <w:r>
        <w:rPr>
          <w:rFonts w:hint="eastAsia"/>
        </w:rPr>
        <w:t>。</w:t>
      </w:r>
    </w:p>
    <w:p w:rsidR="00BD4B35" w:rsidRDefault="00657D23">
      <w:pPr>
        <w:pStyle w:val="3"/>
        <w:spacing w:beforeLines="0" w:before="0" w:afterLines="0" w:after="0"/>
        <w:ind w:left="-48"/>
      </w:pPr>
      <w:r>
        <w:rPr>
          <w:rFonts w:hint="eastAsia"/>
        </w:rPr>
        <w:t>有效弯曲刚度</w:t>
      </w:r>
      <w:r>
        <w:rPr>
          <w:rFonts w:hint="eastAsia"/>
        </w:rPr>
        <w:t xml:space="preserve">  effective flexural stiffness</w:t>
      </w:r>
    </w:p>
    <w:p w:rsidR="00BD4B35" w:rsidRDefault="00657D23">
      <w:pPr>
        <w:spacing w:beforeLines="0" w:afterLines="0" w:line="360" w:lineRule="auto"/>
      </w:pPr>
      <w:r>
        <w:rPr>
          <w:rFonts w:hint="eastAsia"/>
        </w:rPr>
        <w:t>用于弹性有限元分析的钢板复合材料（</w:t>
      </w:r>
      <w:r>
        <w:rPr>
          <w:rFonts w:hint="eastAsia"/>
        </w:rPr>
        <w:t>SC</w:t>
      </w:r>
      <w:r>
        <w:rPr>
          <w:rFonts w:hint="eastAsia"/>
        </w:rPr>
        <w:t>）墙的开裂变形抗弯刚度。</w:t>
      </w:r>
    </w:p>
    <w:p w:rsidR="00BD4B35" w:rsidRDefault="00657D23">
      <w:pPr>
        <w:pStyle w:val="3"/>
        <w:spacing w:beforeLines="0" w:before="0" w:afterLines="0" w:after="0"/>
        <w:ind w:left="-48"/>
      </w:pPr>
      <w:r>
        <w:rPr>
          <w:rFonts w:hint="eastAsia"/>
        </w:rPr>
        <w:t>有效面内剪切刚度</w:t>
      </w:r>
      <w:r>
        <w:rPr>
          <w:rFonts w:hint="eastAsia"/>
        </w:rPr>
        <w:t xml:space="preserve">  effective in-plane shear stiffness</w:t>
      </w:r>
    </w:p>
    <w:p w:rsidR="00BD4B35" w:rsidRDefault="00657D23">
      <w:pPr>
        <w:spacing w:beforeLines="0" w:afterLines="0" w:line="360" w:lineRule="auto"/>
      </w:pPr>
      <w:r>
        <w:rPr>
          <w:rFonts w:hint="eastAsia"/>
        </w:rPr>
        <w:t>用于弹性有限元分析的</w:t>
      </w:r>
      <w:r>
        <w:rPr>
          <w:rFonts w:hint="eastAsia"/>
        </w:rPr>
        <w:t>SC</w:t>
      </w:r>
      <w:r>
        <w:rPr>
          <w:rFonts w:hint="eastAsia"/>
        </w:rPr>
        <w:t>墙的开裂</w:t>
      </w:r>
      <w:proofErr w:type="gramStart"/>
      <w:r>
        <w:rPr>
          <w:rFonts w:hint="eastAsia"/>
        </w:rPr>
        <w:t>变形抗剪刚度</w:t>
      </w:r>
      <w:proofErr w:type="gramEnd"/>
      <w:r>
        <w:rPr>
          <w:rFonts w:hint="eastAsia"/>
        </w:rPr>
        <w:t>。</w:t>
      </w:r>
    </w:p>
    <w:p w:rsidR="00BD4B35" w:rsidRDefault="00657D23">
      <w:pPr>
        <w:pStyle w:val="3"/>
        <w:spacing w:beforeLines="0" w:before="0" w:afterLines="0" w:after="0"/>
        <w:ind w:left="-48"/>
      </w:pPr>
      <w:r>
        <w:rPr>
          <w:rFonts w:hint="eastAsia"/>
        </w:rPr>
        <w:t>有效钢板组合刚度</w:t>
      </w:r>
      <w:r>
        <w:rPr>
          <w:rFonts w:hint="eastAsia"/>
        </w:rPr>
        <w:t xml:space="preserve">  effective SC stiffness</w:t>
      </w:r>
    </w:p>
    <w:p w:rsidR="00BD4B35" w:rsidRDefault="00657D23">
      <w:pPr>
        <w:spacing w:beforeLines="0" w:afterLines="0" w:line="360" w:lineRule="auto"/>
      </w:pPr>
      <w:r>
        <w:rPr>
          <w:rFonts w:hint="eastAsia"/>
        </w:rPr>
        <w:t>用于屈曲评估的</w:t>
      </w:r>
      <w:r>
        <w:rPr>
          <w:rFonts w:hint="eastAsia"/>
        </w:rPr>
        <w:t>SC</w:t>
      </w:r>
      <w:r>
        <w:rPr>
          <w:rFonts w:hint="eastAsia"/>
        </w:rPr>
        <w:t>板截面的有效刚度。</w:t>
      </w:r>
    </w:p>
    <w:p w:rsidR="00BD4B35" w:rsidRDefault="00657D23">
      <w:pPr>
        <w:pStyle w:val="3"/>
        <w:spacing w:beforeLines="0" w:before="0" w:afterLines="0" w:after="0"/>
        <w:ind w:left="-48"/>
      </w:pPr>
      <w:r>
        <w:rPr>
          <w:rFonts w:hint="eastAsia"/>
        </w:rPr>
        <w:lastRenderedPageBreak/>
        <w:t>混凝土的工作承担系数</w:t>
      </w:r>
      <w:r>
        <w:rPr>
          <w:rFonts w:hint="eastAsia"/>
        </w:rPr>
        <w:t xml:space="preserve">  percentage of load-carrying capacity shared by concrete</w:t>
      </w:r>
    </w:p>
    <w:p w:rsidR="00BD4B35" w:rsidRDefault="00657D23">
      <w:pPr>
        <w:spacing w:beforeLines="0" w:afterLines="0" w:line="360" w:lineRule="auto"/>
      </w:pPr>
      <w:r>
        <w:rPr>
          <w:rFonts w:hint="eastAsia"/>
        </w:rPr>
        <w:t>在矩形钢管混凝土轴心受压构件中，管内混凝土的抗压承载力占全部截面抗压承载力的百分数。</w:t>
      </w:r>
    </w:p>
    <w:p w:rsidR="00BD4B35" w:rsidRDefault="00657D23">
      <w:pPr>
        <w:pStyle w:val="3"/>
        <w:spacing w:beforeLines="0" w:before="0" w:afterLines="0" w:after="0"/>
        <w:ind w:left="-48"/>
      </w:pPr>
      <w:r>
        <w:rPr>
          <w:rFonts w:hint="eastAsia"/>
        </w:rPr>
        <w:t>轴心受压承载力</w:t>
      </w:r>
      <w:r>
        <w:rPr>
          <w:rFonts w:hint="eastAsia"/>
        </w:rPr>
        <w:t xml:space="preserve">  load-carrying capacity in compression</w:t>
      </w:r>
    </w:p>
    <w:p w:rsidR="00BD4B35" w:rsidRDefault="00657D23">
      <w:pPr>
        <w:spacing w:beforeLines="0" w:afterLines="0" w:line="360" w:lineRule="auto"/>
      </w:pPr>
      <w:r>
        <w:rPr>
          <w:rFonts w:hint="eastAsia"/>
        </w:rPr>
        <w:t>轴心受压构件全截面屈服时能够承受的最大压力。</w:t>
      </w:r>
    </w:p>
    <w:p w:rsidR="00BD4B35" w:rsidRDefault="00657D23">
      <w:pPr>
        <w:pStyle w:val="3"/>
        <w:spacing w:beforeLines="0" w:before="0" w:afterLines="0" w:after="0"/>
        <w:ind w:left="-48"/>
      </w:pPr>
      <w:proofErr w:type="gramStart"/>
      <w:r>
        <w:rPr>
          <w:rFonts w:hint="eastAsia"/>
        </w:rPr>
        <w:t>含钢率</w:t>
      </w:r>
      <w:proofErr w:type="gramEnd"/>
      <w:r>
        <w:rPr>
          <w:rFonts w:hint="eastAsia"/>
        </w:rPr>
        <w:t xml:space="preserve">  steel ratio</w:t>
      </w:r>
    </w:p>
    <w:p w:rsidR="00BD4B35" w:rsidRDefault="00657D23">
      <w:pPr>
        <w:spacing w:beforeLines="0" w:afterLines="0" w:line="360" w:lineRule="auto"/>
      </w:pPr>
      <w:r>
        <w:rPr>
          <w:rFonts w:hint="eastAsia"/>
        </w:rPr>
        <w:t>构件截面中钢管面积与混凝土面积之比。</w:t>
      </w:r>
    </w:p>
    <w:p w:rsidR="00BD4B35" w:rsidRDefault="00657D23">
      <w:pPr>
        <w:pStyle w:val="3"/>
        <w:spacing w:beforeLines="0" w:before="0" w:afterLines="0" w:after="0"/>
        <w:ind w:left="-48"/>
      </w:pPr>
      <w:r>
        <w:rPr>
          <w:rFonts w:hint="eastAsia"/>
        </w:rPr>
        <w:t>空心率</w:t>
      </w:r>
      <w:r>
        <w:rPr>
          <w:rFonts w:hint="eastAsia"/>
        </w:rPr>
        <w:t xml:space="preserve">  hollow ratio</w:t>
      </w:r>
    </w:p>
    <w:p w:rsidR="00BD4B35" w:rsidRDefault="00657D23">
      <w:pPr>
        <w:spacing w:beforeLines="0" w:afterLines="0" w:line="360" w:lineRule="auto"/>
      </w:pPr>
      <w:r>
        <w:rPr>
          <w:rFonts w:hint="eastAsia"/>
        </w:rPr>
        <w:t>空心钢管混凝土构件截面中空心部分的面积与混凝土加空心部分总面积之比。</w:t>
      </w:r>
    </w:p>
    <w:p w:rsidR="00BD4B35" w:rsidRDefault="00657D23">
      <w:pPr>
        <w:pStyle w:val="3"/>
        <w:spacing w:beforeLines="0" w:before="0" w:afterLines="0" w:after="0"/>
        <w:ind w:left="-48"/>
      </w:pPr>
      <w:proofErr w:type="gramStart"/>
      <w:r>
        <w:rPr>
          <w:rFonts w:hint="eastAsia"/>
        </w:rPr>
        <w:t>折减刚度</w:t>
      </w:r>
      <w:proofErr w:type="gramEnd"/>
      <w:r>
        <w:rPr>
          <w:rFonts w:hint="eastAsia"/>
        </w:rPr>
        <w:t xml:space="preserve">  reduced stiffness</w:t>
      </w:r>
    </w:p>
    <w:p w:rsidR="00BD4B35" w:rsidRDefault="00657D23">
      <w:pPr>
        <w:spacing w:beforeLines="0" w:afterLines="0" w:line="360" w:lineRule="auto"/>
      </w:pPr>
      <w:r>
        <w:rPr>
          <w:rFonts w:hint="eastAsia"/>
        </w:rPr>
        <w:t>考虑滑移效应时材料或结构在受力时抵抗弹性变形的能力。</w:t>
      </w:r>
    </w:p>
    <w:p w:rsidR="00BD4B35" w:rsidRDefault="00657D23">
      <w:pPr>
        <w:pStyle w:val="3"/>
        <w:spacing w:beforeLines="0" w:before="0" w:afterLines="0" w:after="0"/>
        <w:ind w:left="-48"/>
      </w:pPr>
      <w:r>
        <w:rPr>
          <w:rFonts w:hint="eastAsia"/>
        </w:rPr>
        <w:t>等效混凝土面积</w:t>
      </w:r>
      <w:r>
        <w:rPr>
          <w:rFonts w:hint="eastAsia"/>
        </w:rPr>
        <w:t xml:space="preserve">  equivalent concrete area</w:t>
      </w:r>
    </w:p>
    <w:p w:rsidR="00BD4B35" w:rsidRDefault="00657D23">
      <w:pPr>
        <w:spacing w:beforeLines="0" w:afterLines="0" w:line="360" w:lineRule="auto"/>
        <w:rPr>
          <w:color w:val="3333FF"/>
        </w:rPr>
      </w:pPr>
      <w:r>
        <w:rPr>
          <w:rFonts w:hint="eastAsia"/>
        </w:rPr>
        <w:t>有端柱型钢混凝土剪力墙，其截面刚度可按端柱中混凝土截面面积加上型钢按弹性模量比折算的等效混凝土面积计算其抗弯刚度和轴向刚度；钢板混凝土剪力墙，可把钢板按弹性模量比折算为等效混凝土面积计算其截面刚度。</w:t>
      </w:r>
    </w:p>
    <w:p w:rsidR="00BD4B35" w:rsidRDefault="00657D23">
      <w:pPr>
        <w:pStyle w:val="3"/>
        <w:spacing w:beforeLines="0" w:before="0" w:afterLines="0" w:after="0"/>
        <w:ind w:left="-48"/>
      </w:pPr>
      <w:r>
        <w:rPr>
          <w:rFonts w:hint="eastAsia"/>
        </w:rPr>
        <w:t>套箍系数</w:t>
      </w:r>
      <w:r>
        <w:rPr>
          <w:rFonts w:hint="eastAsia"/>
        </w:rPr>
        <w:t xml:space="preserve">  confinement coefficient</w:t>
      </w:r>
    </w:p>
    <w:p w:rsidR="00BD4B35" w:rsidRDefault="00657D23">
      <w:pPr>
        <w:spacing w:beforeLines="0" w:afterLines="0" w:line="360" w:lineRule="auto"/>
      </w:pPr>
      <w:r>
        <w:rPr>
          <w:rFonts w:hint="eastAsia"/>
        </w:rPr>
        <w:t>构件截面中钢管面积、钢材强度设计值乘积与混凝土面积、混凝土强度设计值乘积之比。</w:t>
      </w:r>
    </w:p>
    <w:p w:rsidR="00BD4B35" w:rsidRDefault="00657D23">
      <w:pPr>
        <w:pStyle w:val="3"/>
        <w:spacing w:beforeLines="0" w:before="0" w:afterLines="0" w:after="0"/>
        <w:ind w:left="-48"/>
      </w:pPr>
      <w:r>
        <w:rPr>
          <w:rFonts w:hint="eastAsia"/>
        </w:rPr>
        <w:t>有效截面面积</w:t>
      </w:r>
      <w:r>
        <w:rPr>
          <w:rFonts w:hint="eastAsia"/>
        </w:rPr>
        <w:t xml:space="preserve">  effective cross-sectional area</w:t>
      </w:r>
    </w:p>
    <w:p w:rsidR="00BD4B35" w:rsidRDefault="00657D23">
      <w:pPr>
        <w:spacing w:beforeLines="0" w:afterLines="0" w:line="360" w:lineRule="auto"/>
      </w:pPr>
      <w:r>
        <w:rPr>
          <w:rFonts w:hint="eastAsia"/>
        </w:rPr>
        <w:t>扣除孔洞、缺损、锈蚀层、风化层等削弱、失效部分后的截面。</w:t>
      </w:r>
    </w:p>
    <w:p w:rsidR="00BD4B35" w:rsidRDefault="00657D23">
      <w:pPr>
        <w:pStyle w:val="3"/>
        <w:spacing w:beforeLines="0" w:before="0" w:afterLines="0" w:after="0"/>
        <w:ind w:left="-48"/>
      </w:pPr>
      <w:r>
        <w:rPr>
          <w:rFonts w:hint="eastAsia"/>
        </w:rPr>
        <w:t>材料强度利用系数</w:t>
      </w:r>
      <w:r>
        <w:rPr>
          <w:rFonts w:hint="eastAsia"/>
        </w:rPr>
        <w:t xml:space="preserve">  strength utilization factor of material</w:t>
      </w:r>
    </w:p>
    <w:p w:rsidR="00BD4B35" w:rsidRDefault="00657D23">
      <w:pPr>
        <w:spacing w:beforeLines="0" w:afterLines="0" w:line="360" w:lineRule="auto"/>
      </w:pPr>
      <w:r>
        <w:rPr>
          <w:rFonts w:hint="eastAsia"/>
        </w:rPr>
        <w:t>考虑加固材料在二次受力条件下其强度得不到充分利用所引入的计算系数。</w:t>
      </w:r>
    </w:p>
    <w:p w:rsidR="00BD4B35" w:rsidRDefault="00657D23">
      <w:pPr>
        <w:pStyle w:val="3"/>
        <w:spacing w:beforeLines="0" w:before="0" w:afterLines="0" w:after="0"/>
        <w:ind w:left="-48"/>
      </w:pPr>
      <w:r>
        <w:rPr>
          <w:rFonts w:hint="eastAsia"/>
        </w:rPr>
        <w:t>梁</w:t>
      </w:r>
      <w:proofErr w:type="gramStart"/>
      <w:r>
        <w:rPr>
          <w:rFonts w:hint="eastAsia"/>
        </w:rPr>
        <w:t>端有效</w:t>
      </w:r>
      <w:proofErr w:type="gramEnd"/>
      <w:r>
        <w:rPr>
          <w:rFonts w:hint="eastAsia"/>
        </w:rPr>
        <w:t>支承长度</w:t>
      </w:r>
      <w:r>
        <w:rPr>
          <w:rFonts w:hint="eastAsia"/>
        </w:rPr>
        <w:t xml:space="preserve">  effective supporting length of beam end</w:t>
      </w:r>
    </w:p>
    <w:p w:rsidR="00BD4B35" w:rsidRDefault="00657D23">
      <w:pPr>
        <w:spacing w:beforeLines="0" w:afterLines="0" w:line="360" w:lineRule="auto"/>
      </w:pPr>
      <w:r>
        <w:t>梁端在砌体或</w:t>
      </w:r>
      <w:proofErr w:type="gramStart"/>
      <w:r>
        <w:t>刚性垫块界面</w:t>
      </w:r>
      <w:proofErr w:type="gramEnd"/>
      <w:r>
        <w:t>上压应力</w:t>
      </w:r>
      <w:proofErr w:type="gramStart"/>
      <w:r>
        <w:t>沿梁跨方向</w:t>
      </w:r>
      <w:proofErr w:type="gramEnd"/>
      <w:r>
        <w:t>的分布长度。</w:t>
      </w:r>
    </w:p>
    <w:p w:rsidR="00BD4B35" w:rsidRDefault="00BD4B35">
      <w:pPr>
        <w:pStyle w:val="commentary"/>
        <w:spacing w:beforeLines="0" w:before="0" w:afterLines="0" w:after="0" w:line="360" w:lineRule="auto"/>
        <w:ind w:firstLine="480"/>
      </w:pPr>
    </w:p>
    <w:p w:rsidR="00BD4B35" w:rsidRDefault="00BD4B35">
      <w:pPr>
        <w:keepNext/>
        <w:keepLines/>
        <w:spacing w:before="330" w:after="330" w:line="480" w:lineRule="auto"/>
        <w:ind w:firstLineChars="0" w:firstLine="0"/>
        <w:outlineLvl w:val="0"/>
        <w:rPr>
          <w:rFonts w:eastAsia="黑体"/>
          <w:bCs/>
          <w:kern w:val="44"/>
          <w:sz w:val="30"/>
          <w:szCs w:val="44"/>
        </w:rPr>
        <w:sectPr w:rsidR="00BD4B35">
          <w:pgSz w:w="11906" w:h="16838"/>
          <w:pgMar w:top="2098" w:right="1474" w:bottom="1531" w:left="1587" w:header="567" w:footer="323" w:gutter="0"/>
          <w:cols w:space="0"/>
          <w:formProt w:val="0"/>
          <w:docGrid w:type="lines" w:linePitch="330"/>
        </w:sectPr>
      </w:pPr>
    </w:p>
    <w:p w:rsidR="00BD4B35" w:rsidRDefault="00430D59" w:rsidP="0048782F">
      <w:pPr>
        <w:pStyle w:val="1"/>
        <w:spacing w:beforeLines="0" w:before="340" w:afterLines="0" w:after="312" w:line="578" w:lineRule="auto"/>
        <w:ind w:left="0"/>
        <w:rPr>
          <w:rFonts w:ascii="宋体" w:eastAsia="宋体" w:hAnsi="宋体" w:cs="宋体"/>
          <w:b/>
          <w:bCs w:val="0"/>
          <w:szCs w:val="30"/>
        </w:rPr>
      </w:pPr>
      <w:bookmarkStart w:id="86" w:name="_Toc55491485"/>
      <w:bookmarkStart w:id="87" w:name="_Toc49418657"/>
      <w:bookmarkStart w:id="88" w:name="_Toc20592159"/>
      <w:bookmarkStart w:id="89" w:name="_Toc55491629"/>
      <w:bookmarkEnd w:id="82"/>
      <w:bookmarkEnd w:id="85"/>
      <w:r>
        <w:rPr>
          <w:rFonts w:ascii="宋体" w:eastAsia="宋体" w:hAnsi="宋体" w:cs="宋体" w:hint="eastAsia"/>
          <w:b/>
          <w:bCs w:val="0"/>
          <w:szCs w:val="30"/>
        </w:rPr>
        <w:lastRenderedPageBreak/>
        <w:t xml:space="preserve"> </w:t>
      </w:r>
      <w:r w:rsidR="00657D23">
        <w:rPr>
          <w:rFonts w:ascii="宋体" w:eastAsia="宋体" w:hAnsi="宋体" w:cs="宋体" w:hint="eastAsia"/>
          <w:b/>
          <w:bCs w:val="0"/>
          <w:szCs w:val="30"/>
        </w:rPr>
        <w:t>结构构件、连接与构造</w:t>
      </w:r>
      <w:bookmarkEnd w:id="86"/>
      <w:bookmarkEnd w:id="87"/>
      <w:bookmarkEnd w:id="88"/>
      <w:bookmarkEnd w:id="89"/>
    </w:p>
    <w:p w:rsidR="00BD4B35" w:rsidRPr="00430D59" w:rsidRDefault="00430D59">
      <w:pPr>
        <w:pStyle w:val="2"/>
        <w:spacing w:beforeLines="0" w:before="260" w:afterLines="0" w:after="260" w:line="416" w:lineRule="auto"/>
        <w:rPr>
          <w:rFonts w:eastAsia="宋体" w:cs="Times New Roman"/>
          <w:b/>
          <w:bCs w:val="0"/>
          <w:sz w:val="28"/>
          <w:szCs w:val="28"/>
          <w:shd w:val="clear" w:color="auto" w:fill="auto"/>
        </w:rPr>
      </w:pPr>
      <w:bookmarkStart w:id="90" w:name="_Toc55491630"/>
      <w:bookmarkStart w:id="91" w:name="_Toc55491486"/>
      <w:bookmarkStart w:id="92" w:name="_Hlk40967395"/>
      <w:r>
        <w:rPr>
          <w:rFonts w:eastAsia="宋体" w:cs="Times New Roman" w:hint="eastAsia"/>
          <w:b/>
          <w:bCs w:val="0"/>
          <w:sz w:val="28"/>
          <w:szCs w:val="28"/>
          <w:shd w:val="clear" w:color="auto" w:fill="auto"/>
        </w:rPr>
        <w:t xml:space="preserve"> </w:t>
      </w:r>
      <w:r w:rsidR="00657D23" w:rsidRPr="00430D59">
        <w:rPr>
          <w:rFonts w:eastAsia="宋体" w:cs="Times New Roman"/>
          <w:b/>
          <w:bCs w:val="0"/>
          <w:sz w:val="28"/>
          <w:szCs w:val="28"/>
          <w:shd w:val="clear" w:color="auto" w:fill="auto"/>
        </w:rPr>
        <w:t>一般术语</w:t>
      </w:r>
      <w:bookmarkEnd w:id="90"/>
      <w:bookmarkEnd w:id="91"/>
    </w:p>
    <w:p w:rsidR="00BD4B35" w:rsidRDefault="00657D23">
      <w:pPr>
        <w:pStyle w:val="3"/>
        <w:spacing w:beforeLines="0" w:before="0" w:afterLines="0" w:after="0"/>
        <w:ind w:left="-48"/>
      </w:pPr>
      <w:r>
        <w:rPr>
          <w:rFonts w:hint="eastAsia"/>
        </w:rPr>
        <w:t>结构构件</w:t>
      </w:r>
      <w:r>
        <w:t xml:space="preserve">  structural member</w:t>
      </w:r>
    </w:p>
    <w:p w:rsidR="00BD4B35" w:rsidRDefault="00657D23">
      <w:pPr>
        <w:spacing w:beforeLines="0" w:afterLines="0" w:line="360" w:lineRule="auto"/>
        <w:rPr>
          <w:shd w:val="clear" w:color="auto" w:fill="auto"/>
        </w:rPr>
      </w:pPr>
      <w:r>
        <w:rPr>
          <w:rFonts w:hint="eastAsia"/>
          <w:shd w:val="clear" w:color="auto" w:fill="auto"/>
        </w:rPr>
        <w:t>结构在物理上可以区分出的部分。</w:t>
      </w:r>
    </w:p>
    <w:p w:rsidR="00BD4B35" w:rsidRDefault="00657D23">
      <w:pPr>
        <w:pStyle w:val="3"/>
        <w:spacing w:beforeLines="0" w:before="0" w:afterLines="0" w:after="0"/>
        <w:ind w:left="-48"/>
      </w:pPr>
      <w:r>
        <w:rPr>
          <w:rFonts w:hint="eastAsia"/>
        </w:rPr>
        <w:t>连接</w:t>
      </w:r>
      <w:r>
        <w:rPr>
          <w:rFonts w:hint="eastAsia"/>
        </w:rPr>
        <w:t xml:space="preserve">  connection </w:t>
      </w:r>
    </w:p>
    <w:p w:rsidR="00BD4B35" w:rsidRDefault="00657D23">
      <w:pPr>
        <w:spacing w:beforeLines="0" w:afterLines="0" w:line="360" w:lineRule="auto"/>
        <w:rPr>
          <w:shd w:val="clear" w:color="auto" w:fill="auto"/>
        </w:rPr>
      </w:pPr>
      <w:r>
        <w:rPr>
          <w:rFonts w:hint="eastAsia"/>
          <w:shd w:val="clear" w:color="auto" w:fill="auto"/>
        </w:rPr>
        <w:t>构件间或杆件间以某种方式的结合。</w:t>
      </w:r>
    </w:p>
    <w:p w:rsidR="00BD4B35" w:rsidRDefault="00657D23">
      <w:pPr>
        <w:pStyle w:val="3"/>
        <w:spacing w:beforeLines="0" w:before="0" w:afterLines="0" w:after="0"/>
        <w:ind w:left="-48"/>
      </w:pPr>
      <w:r>
        <w:rPr>
          <w:rFonts w:hint="eastAsia"/>
        </w:rPr>
        <w:t>刚接</w:t>
      </w:r>
      <w:r>
        <w:rPr>
          <w:rFonts w:hint="eastAsia"/>
        </w:rPr>
        <w:t xml:space="preserve">  rigid connection</w:t>
      </w:r>
    </w:p>
    <w:p w:rsidR="00BD4B35" w:rsidRDefault="00657D23">
      <w:pPr>
        <w:spacing w:beforeLines="0" w:afterLines="0" w:line="360" w:lineRule="auto"/>
        <w:rPr>
          <w:shd w:val="clear" w:color="auto" w:fill="auto"/>
        </w:rPr>
      </w:pPr>
      <w:r>
        <w:rPr>
          <w:rFonts w:hint="eastAsia"/>
          <w:shd w:val="clear" w:color="auto" w:fill="auto"/>
        </w:rPr>
        <w:t>能传递竖向力和水平力又能传递弯矩的连接方式。</w:t>
      </w:r>
    </w:p>
    <w:p w:rsidR="00BD4B35" w:rsidRDefault="00657D23">
      <w:pPr>
        <w:pStyle w:val="3"/>
        <w:spacing w:beforeLines="0" w:before="0" w:afterLines="0" w:after="0"/>
        <w:ind w:left="-48"/>
      </w:pPr>
      <w:r>
        <w:rPr>
          <w:rFonts w:hint="eastAsia"/>
        </w:rPr>
        <w:t>柔性连接</w:t>
      </w:r>
      <w:r>
        <w:rPr>
          <w:rFonts w:hint="eastAsia"/>
        </w:rPr>
        <w:t xml:space="preserve">  flexible connection</w:t>
      </w:r>
    </w:p>
    <w:p w:rsidR="00BD4B35" w:rsidRDefault="00657D23">
      <w:pPr>
        <w:spacing w:beforeLines="0" w:afterLines="0" w:line="360" w:lineRule="auto"/>
        <w:rPr>
          <w:shd w:val="clear" w:color="auto" w:fill="auto"/>
        </w:rPr>
      </w:pPr>
      <w:r>
        <w:rPr>
          <w:rFonts w:hint="eastAsia"/>
          <w:shd w:val="clear" w:color="auto" w:fill="auto"/>
        </w:rPr>
        <w:t>能传递竖向力、水平力和部分弯矩且容许有一定变形的连接方式。</w:t>
      </w:r>
    </w:p>
    <w:p w:rsidR="00BD4B35" w:rsidRDefault="00657D23">
      <w:pPr>
        <w:pStyle w:val="3"/>
        <w:spacing w:beforeLines="0" w:before="0" w:afterLines="0" w:after="0"/>
        <w:ind w:left="-48"/>
      </w:pPr>
      <w:r>
        <w:rPr>
          <w:rFonts w:hint="eastAsia"/>
        </w:rPr>
        <w:t>铰接</w:t>
      </w:r>
      <w:r>
        <w:rPr>
          <w:rFonts w:hint="eastAsia"/>
        </w:rPr>
        <w:t xml:space="preserve">  hinged connection</w:t>
      </w:r>
    </w:p>
    <w:p w:rsidR="00BD4B35" w:rsidRDefault="00657D23">
      <w:pPr>
        <w:spacing w:beforeLines="0" w:afterLines="0" w:line="360" w:lineRule="auto"/>
        <w:rPr>
          <w:shd w:val="clear" w:color="auto" w:fill="auto"/>
        </w:rPr>
      </w:pPr>
      <w:r>
        <w:rPr>
          <w:rFonts w:hint="eastAsia"/>
          <w:shd w:val="clear" w:color="auto" w:fill="auto"/>
        </w:rPr>
        <w:t>能传递竖向力和水平力而不能传递弯矩的连接方式。</w:t>
      </w:r>
    </w:p>
    <w:p w:rsidR="00BD4B35" w:rsidRDefault="00657D23">
      <w:pPr>
        <w:pStyle w:val="3"/>
        <w:spacing w:beforeLines="0" w:before="0" w:afterLines="0" w:after="0"/>
        <w:ind w:left="-48"/>
      </w:pPr>
      <w:r>
        <w:rPr>
          <w:rFonts w:hint="eastAsia"/>
        </w:rPr>
        <w:t>螺栓连接</w:t>
      </w:r>
      <w:r>
        <w:rPr>
          <w:rFonts w:hint="eastAsia"/>
        </w:rPr>
        <w:t xml:space="preserve">  bolted connection</w:t>
      </w:r>
    </w:p>
    <w:p w:rsidR="00BD4B35" w:rsidRDefault="00657D23">
      <w:pPr>
        <w:spacing w:beforeLines="0" w:afterLines="0" w:line="360" w:lineRule="auto"/>
        <w:rPr>
          <w:shd w:val="clear" w:color="auto" w:fill="auto"/>
        </w:rPr>
      </w:pPr>
      <w:r>
        <w:rPr>
          <w:rFonts w:hint="eastAsia"/>
          <w:shd w:val="clear" w:color="auto" w:fill="auto"/>
        </w:rPr>
        <w:t>利用螺栓的抗弯、</w:t>
      </w:r>
      <w:proofErr w:type="gramStart"/>
      <w:r>
        <w:rPr>
          <w:rFonts w:hint="eastAsia"/>
          <w:shd w:val="clear" w:color="auto" w:fill="auto"/>
        </w:rPr>
        <w:t>抗剪能力</w:t>
      </w:r>
      <w:proofErr w:type="gramEnd"/>
      <w:r>
        <w:rPr>
          <w:rFonts w:hint="eastAsia"/>
          <w:shd w:val="clear" w:color="auto" w:fill="auto"/>
        </w:rPr>
        <w:t>和螺栓孔孔壁承压传递构件间作用力的一种销连接形式。</w:t>
      </w:r>
    </w:p>
    <w:p w:rsidR="00BD4B35" w:rsidRDefault="00657D23">
      <w:pPr>
        <w:pStyle w:val="3"/>
        <w:spacing w:beforeLines="0" w:before="0" w:afterLines="0" w:after="0"/>
        <w:ind w:left="-48"/>
      </w:pPr>
      <w:r>
        <w:rPr>
          <w:rFonts w:hint="eastAsia"/>
        </w:rPr>
        <w:t>焊接</w:t>
      </w:r>
      <w:r>
        <w:rPr>
          <w:rFonts w:hint="eastAsia"/>
        </w:rPr>
        <w:t xml:space="preserve">  welding</w:t>
      </w:r>
    </w:p>
    <w:p w:rsidR="00BD4B35" w:rsidRDefault="00657D23">
      <w:pPr>
        <w:spacing w:beforeLines="0" w:afterLines="0" w:line="360" w:lineRule="auto"/>
        <w:rPr>
          <w:shd w:val="clear" w:color="auto" w:fill="auto"/>
        </w:rPr>
      </w:pPr>
      <w:r>
        <w:rPr>
          <w:rFonts w:hint="eastAsia"/>
          <w:shd w:val="clear" w:color="auto" w:fill="auto"/>
        </w:rPr>
        <w:t>通过加热或加压（或两者并用），并且用或不用填充材料，使工件达到结合的一种方法。</w:t>
      </w:r>
    </w:p>
    <w:p w:rsidR="00BD4B35" w:rsidRDefault="00657D23">
      <w:pPr>
        <w:pStyle w:val="3"/>
        <w:spacing w:beforeLines="0" w:before="0" w:afterLines="0" w:after="0"/>
        <w:ind w:left="-48"/>
      </w:pPr>
      <w:r>
        <w:rPr>
          <w:rFonts w:hint="eastAsia"/>
        </w:rPr>
        <w:t>节点</w:t>
      </w:r>
      <w:r>
        <w:rPr>
          <w:rFonts w:hint="eastAsia"/>
        </w:rPr>
        <w:t xml:space="preserve">  joint</w:t>
      </w:r>
    </w:p>
    <w:p w:rsidR="00BD4B35" w:rsidRDefault="00657D23">
      <w:pPr>
        <w:spacing w:beforeLines="0" w:afterLines="0" w:line="360" w:lineRule="auto"/>
        <w:rPr>
          <w:shd w:val="clear" w:color="auto" w:fill="auto"/>
        </w:rPr>
      </w:pPr>
      <w:r>
        <w:rPr>
          <w:rFonts w:hint="eastAsia"/>
          <w:shd w:val="clear" w:color="auto" w:fill="auto"/>
        </w:rPr>
        <w:t>构件或杆件相互连接的部位。</w:t>
      </w:r>
    </w:p>
    <w:p w:rsidR="00BD4B35" w:rsidRDefault="00657D23">
      <w:pPr>
        <w:pStyle w:val="3"/>
        <w:spacing w:beforeLines="0" w:before="0" w:afterLines="0" w:after="0"/>
        <w:ind w:left="-48"/>
      </w:pPr>
      <w:r>
        <w:rPr>
          <w:rFonts w:hint="eastAsia"/>
        </w:rPr>
        <w:t>塑性</w:t>
      </w:r>
      <w:proofErr w:type="gramStart"/>
      <w:r>
        <w:rPr>
          <w:rFonts w:hint="eastAsia"/>
        </w:rPr>
        <w:t>耗能区</w:t>
      </w:r>
      <w:proofErr w:type="gramEnd"/>
      <w:r>
        <w:rPr>
          <w:rFonts w:hint="eastAsia"/>
        </w:rPr>
        <w:t xml:space="preserve">  plastic energy dissipative zone</w:t>
      </w:r>
    </w:p>
    <w:p w:rsidR="00BD4B35" w:rsidRDefault="00657D23">
      <w:pPr>
        <w:spacing w:beforeLines="0" w:afterLines="0" w:line="360" w:lineRule="auto"/>
        <w:rPr>
          <w:shd w:val="clear" w:color="auto" w:fill="auto"/>
        </w:rPr>
      </w:pPr>
      <w:r>
        <w:rPr>
          <w:shd w:val="clear" w:color="auto" w:fill="auto"/>
        </w:rPr>
        <w:t>在强烈地震作用下，结构构件首先进入塑性变形并消耗能量的区域。</w:t>
      </w:r>
    </w:p>
    <w:p w:rsidR="00BD4B35" w:rsidRDefault="00657D23">
      <w:pPr>
        <w:pStyle w:val="3"/>
        <w:spacing w:beforeLines="0" w:before="0" w:afterLines="0" w:after="0"/>
        <w:ind w:left="-48"/>
        <w:rPr>
          <w:color w:val="00B050"/>
        </w:rPr>
      </w:pPr>
      <w:r>
        <w:rPr>
          <w:rFonts w:hint="eastAsia"/>
        </w:rPr>
        <w:t>弹性区</w:t>
      </w:r>
      <w:r>
        <w:rPr>
          <w:rFonts w:hint="eastAsia"/>
        </w:rPr>
        <w:t xml:space="preserve">  elastic region</w:t>
      </w:r>
    </w:p>
    <w:p w:rsidR="00BD4B35" w:rsidRDefault="00657D23">
      <w:pPr>
        <w:spacing w:beforeLines="0" w:afterLines="0" w:line="360" w:lineRule="auto"/>
      </w:pPr>
      <w:r>
        <w:t>在强烈地震作用下，结构构件仍处于弹性工作状态的区域。</w:t>
      </w:r>
    </w:p>
    <w:p w:rsidR="00BD4B35" w:rsidRDefault="00657D23">
      <w:pPr>
        <w:pStyle w:val="3"/>
        <w:spacing w:beforeLines="0" w:before="0" w:afterLines="0" w:after="0"/>
        <w:ind w:left="-48"/>
      </w:pPr>
      <w:r>
        <w:rPr>
          <w:rFonts w:hint="eastAsia"/>
        </w:rPr>
        <w:lastRenderedPageBreak/>
        <w:t>梁</w:t>
      </w:r>
      <w:r>
        <w:rPr>
          <w:rFonts w:hint="eastAsia"/>
        </w:rPr>
        <w:t xml:space="preserve">  beam / girder</w:t>
      </w:r>
    </w:p>
    <w:p w:rsidR="00BD4B35" w:rsidRDefault="00657D23">
      <w:pPr>
        <w:spacing w:beforeLines="0" w:afterLines="0" w:line="360" w:lineRule="auto"/>
        <w:rPr>
          <w:shd w:val="clear" w:color="auto" w:fill="auto"/>
        </w:rPr>
      </w:pPr>
      <w:r>
        <w:rPr>
          <w:rFonts w:hint="eastAsia"/>
          <w:shd w:val="clear" w:color="auto" w:fill="auto"/>
        </w:rPr>
        <w:t>由支座支承的直线或曲线形构件，主要承受各种作用产生的弯矩和剪力，有时也承受扭矩。</w:t>
      </w:r>
    </w:p>
    <w:p w:rsidR="00BD4B35" w:rsidRDefault="00657D23">
      <w:pPr>
        <w:pStyle w:val="3"/>
        <w:spacing w:beforeLines="0" w:before="0" w:afterLines="0" w:after="0"/>
        <w:ind w:left="-48"/>
      </w:pPr>
      <w:r>
        <w:rPr>
          <w:rFonts w:hint="eastAsia"/>
        </w:rPr>
        <w:t>主梁</w:t>
      </w:r>
      <w:r>
        <w:rPr>
          <w:rFonts w:hint="eastAsia"/>
        </w:rPr>
        <w:t xml:space="preserve">  girder / main beam</w:t>
      </w:r>
    </w:p>
    <w:p w:rsidR="00BD4B35" w:rsidRDefault="00657D23">
      <w:pPr>
        <w:spacing w:beforeLines="0" w:afterLines="0" w:line="360" w:lineRule="auto"/>
        <w:rPr>
          <w:shd w:val="clear" w:color="auto" w:fill="auto"/>
        </w:rPr>
      </w:pPr>
      <w:r>
        <w:rPr>
          <w:rFonts w:hint="eastAsia"/>
          <w:shd w:val="clear" w:color="auto" w:fill="auto"/>
        </w:rPr>
        <w:t>将楼盖荷载传递到柱、墙上的梁。</w:t>
      </w:r>
    </w:p>
    <w:p w:rsidR="00BD4B35" w:rsidRDefault="00657D23">
      <w:pPr>
        <w:pStyle w:val="3"/>
        <w:spacing w:beforeLines="0" w:before="0" w:afterLines="0" w:after="0"/>
        <w:ind w:left="-48"/>
      </w:pPr>
      <w:r>
        <w:rPr>
          <w:rFonts w:hint="eastAsia"/>
        </w:rPr>
        <w:t>次梁</w:t>
      </w:r>
      <w:r>
        <w:rPr>
          <w:rFonts w:hint="eastAsia"/>
        </w:rPr>
        <w:t xml:space="preserve">  beam / secondary beam</w:t>
      </w:r>
    </w:p>
    <w:p w:rsidR="00BD4B35" w:rsidRDefault="00657D23">
      <w:pPr>
        <w:spacing w:beforeLines="0" w:afterLines="0" w:line="360" w:lineRule="auto"/>
        <w:rPr>
          <w:shd w:val="clear" w:color="auto" w:fill="auto"/>
        </w:rPr>
      </w:pPr>
      <w:r>
        <w:rPr>
          <w:rFonts w:hint="eastAsia"/>
          <w:shd w:val="clear" w:color="auto" w:fill="auto"/>
        </w:rPr>
        <w:t>将楼面荷载传递到主梁上的梁。</w:t>
      </w:r>
    </w:p>
    <w:p w:rsidR="00BD4B35" w:rsidRDefault="00657D23">
      <w:pPr>
        <w:pStyle w:val="3"/>
        <w:spacing w:beforeLines="0" w:before="0" w:afterLines="0" w:after="0"/>
        <w:ind w:left="-48"/>
      </w:pPr>
      <w:r>
        <w:rPr>
          <w:rFonts w:hint="eastAsia"/>
        </w:rPr>
        <w:t>过梁</w:t>
      </w:r>
      <w:r>
        <w:rPr>
          <w:rFonts w:hint="eastAsia"/>
        </w:rPr>
        <w:t xml:space="preserve">  lintel</w:t>
      </w:r>
    </w:p>
    <w:p w:rsidR="00BD4B35" w:rsidRDefault="00657D23">
      <w:pPr>
        <w:spacing w:beforeLines="0" w:afterLines="0" w:line="360" w:lineRule="auto"/>
        <w:rPr>
          <w:shd w:val="clear" w:color="auto" w:fill="auto"/>
        </w:rPr>
      </w:pPr>
      <w:r>
        <w:rPr>
          <w:rFonts w:hint="eastAsia"/>
          <w:shd w:val="clear" w:color="auto" w:fill="auto"/>
        </w:rPr>
        <w:t>设置在门窗或孔洞顶部，用以传递其上部荷载的梁。</w:t>
      </w:r>
    </w:p>
    <w:p w:rsidR="00BD4B35" w:rsidRDefault="00657D23">
      <w:pPr>
        <w:pStyle w:val="3"/>
        <w:spacing w:beforeLines="0" w:before="0" w:afterLines="0" w:after="0"/>
        <w:ind w:left="-48"/>
      </w:pPr>
      <w:r>
        <w:rPr>
          <w:rFonts w:hint="eastAsia"/>
        </w:rPr>
        <w:t>连梁</w:t>
      </w:r>
      <w:r>
        <w:rPr>
          <w:rFonts w:hint="eastAsia"/>
        </w:rPr>
        <w:t xml:space="preserve">  coupling wall-beam</w:t>
      </w:r>
      <w:r>
        <w:t xml:space="preserve"> / </w:t>
      </w:r>
      <w:r>
        <w:rPr>
          <w:rFonts w:hint="eastAsia"/>
        </w:rPr>
        <w:t>coupling beam</w:t>
      </w:r>
    </w:p>
    <w:p w:rsidR="00BD4B35" w:rsidRDefault="00657D23">
      <w:pPr>
        <w:spacing w:beforeLines="0" w:afterLines="0" w:line="360" w:lineRule="auto"/>
        <w:rPr>
          <w:shd w:val="clear" w:color="auto" w:fill="auto"/>
        </w:rPr>
      </w:pPr>
      <w:r>
        <w:rPr>
          <w:rFonts w:hint="eastAsia"/>
          <w:shd w:val="clear" w:color="auto" w:fill="auto"/>
        </w:rPr>
        <w:t>剪力墙墙中较大洞口上、下方的墙体。</w:t>
      </w:r>
    </w:p>
    <w:p w:rsidR="00BD4B35" w:rsidRDefault="00657D23">
      <w:pPr>
        <w:pStyle w:val="3"/>
        <w:spacing w:beforeLines="0" w:before="0" w:afterLines="0" w:after="0"/>
        <w:ind w:left="-48"/>
      </w:pPr>
      <w:proofErr w:type="gramStart"/>
      <w:r>
        <w:rPr>
          <w:rFonts w:hint="eastAsia"/>
        </w:rPr>
        <w:t>系梁</w:t>
      </w:r>
      <w:proofErr w:type="gramEnd"/>
      <w:r>
        <w:rPr>
          <w:rFonts w:hint="eastAsia"/>
        </w:rPr>
        <w:t xml:space="preserve">  tie beam </w:t>
      </w:r>
      <w:r>
        <w:t xml:space="preserve">/ </w:t>
      </w:r>
      <w:r>
        <w:rPr>
          <w:rFonts w:hint="eastAsia"/>
        </w:rPr>
        <w:t>tied beam</w:t>
      </w:r>
    </w:p>
    <w:p w:rsidR="00BD4B35" w:rsidRDefault="00657D23">
      <w:pPr>
        <w:spacing w:beforeLines="0" w:afterLines="0" w:line="360" w:lineRule="auto"/>
        <w:rPr>
          <w:shd w:val="clear" w:color="auto" w:fill="auto"/>
        </w:rPr>
      </w:pPr>
      <w:r>
        <w:rPr>
          <w:rFonts w:hint="eastAsia"/>
          <w:shd w:val="clear" w:color="auto" w:fill="auto"/>
        </w:rPr>
        <w:t>将结构中主要构件相互拉结以增强结构整体性而不必计算的梁式构件，又</w:t>
      </w:r>
      <w:proofErr w:type="gramStart"/>
      <w:r>
        <w:rPr>
          <w:rFonts w:hint="eastAsia"/>
          <w:shd w:val="clear" w:color="auto" w:fill="auto"/>
        </w:rPr>
        <w:t>称拉梁</w:t>
      </w:r>
      <w:proofErr w:type="gramEnd"/>
      <w:r>
        <w:rPr>
          <w:rFonts w:hint="eastAsia"/>
          <w:shd w:val="clear" w:color="auto" w:fill="auto"/>
        </w:rPr>
        <w:t>。</w:t>
      </w:r>
    </w:p>
    <w:p w:rsidR="00BD4B35" w:rsidRDefault="00657D23">
      <w:pPr>
        <w:pStyle w:val="3"/>
        <w:spacing w:beforeLines="0" w:before="0" w:afterLines="0" w:after="0"/>
        <w:ind w:left="-48"/>
      </w:pPr>
      <w:proofErr w:type="gramStart"/>
      <w:r>
        <w:rPr>
          <w:rFonts w:hint="eastAsia"/>
        </w:rPr>
        <w:t>深梁</w:t>
      </w:r>
      <w:proofErr w:type="gramEnd"/>
      <w:r>
        <w:rPr>
          <w:rFonts w:hint="eastAsia"/>
        </w:rPr>
        <w:t xml:space="preserve">  deep beam</w:t>
      </w:r>
    </w:p>
    <w:p w:rsidR="00BD4B35" w:rsidRDefault="00657D23">
      <w:pPr>
        <w:spacing w:beforeLines="0" w:afterLines="0" w:line="360" w:lineRule="auto"/>
        <w:rPr>
          <w:shd w:val="clear" w:color="auto" w:fill="auto"/>
        </w:rPr>
      </w:pPr>
      <w:proofErr w:type="gramStart"/>
      <w:r>
        <w:rPr>
          <w:rFonts w:hint="eastAsia"/>
          <w:shd w:val="clear" w:color="auto" w:fill="auto"/>
        </w:rPr>
        <w:t>跨高比</w:t>
      </w:r>
      <w:proofErr w:type="gramEnd"/>
      <w:r>
        <w:rPr>
          <w:rFonts w:hint="eastAsia"/>
          <w:shd w:val="clear" w:color="auto" w:fill="auto"/>
        </w:rPr>
        <w:t>小于</w:t>
      </w:r>
      <w:r>
        <w:rPr>
          <w:rFonts w:hint="eastAsia"/>
          <w:shd w:val="clear" w:color="auto" w:fill="auto"/>
        </w:rPr>
        <w:t>2</w:t>
      </w:r>
      <w:r>
        <w:rPr>
          <w:rFonts w:hint="eastAsia"/>
          <w:shd w:val="clear" w:color="auto" w:fill="auto"/>
        </w:rPr>
        <w:t>的简支单</w:t>
      </w:r>
      <w:proofErr w:type="gramStart"/>
      <w:r>
        <w:rPr>
          <w:rFonts w:hint="eastAsia"/>
          <w:shd w:val="clear" w:color="auto" w:fill="auto"/>
        </w:rPr>
        <w:t>跨梁或跨高</w:t>
      </w:r>
      <w:proofErr w:type="gramEnd"/>
      <w:r>
        <w:rPr>
          <w:rFonts w:hint="eastAsia"/>
          <w:shd w:val="clear" w:color="auto" w:fill="auto"/>
        </w:rPr>
        <w:t>比小于</w:t>
      </w:r>
      <w:r>
        <w:rPr>
          <w:rFonts w:hint="eastAsia"/>
          <w:shd w:val="clear" w:color="auto" w:fill="auto"/>
        </w:rPr>
        <w:t>2.5</w:t>
      </w:r>
      <w:r>
        <w:rPr>
          <w:rFonts w:hint="eastAsia"/>
          <w:shd w:val="clear" w:color="auto" w:fill="auto"/>
        </w:rPr>
        <w:t>的多跨连续梁。</w:t>
      </w:r>
    </w:p>
    <w:p w:rsidR="00BD4B35" w:rsidRDefault="00657D23">
      <w:pPr>
        <w:pStyle w:val="3"/>
        <w:spacing w:beforeLines="0" w:before="0" w:afterLines="0" w:after="0"/>
        <w:ind w:left="-48"/>
      </w:pPr>
      <w:r>
        <w:rPr>
          <w:rFonts w:hint="eastAsia"/>
        </w:rPr>
        <w:t>井字梁</w:t>
      </w:r>
      <w:r>
        <w:rPr>
          <w:rFonts w:hint="eastAsia"/>
        </w:rPr>
        <w:t xml:space="preserve">  cross beam</w:t>
      </w:r>
    </w:p>
    <w:p w:rsidR="00BD4B35" w:rsidRDefault="00657D23">
      <w:pPr>
        <w:spacing w:beforeLines="0" w:afterLines="0" w:line="360" w:lineRule="auto"/>
        <w:rPr>
          <w:shd w:val="clear" w:color="auto" w:fill="auto"/>
        </w:rPr>
      </w:pPr>
      <w:r>
        <w:rPr>
          <w:rFonts w:hint="eastAsia"/>
          <w:shd w:val="clear" w:color="auto" w:fill="auto"/>
        </w:rPr>
        <w:t>由同一平面内相互正交或斜交的梁所组成的结构构件。又称交叉梁或格形梁。</w:t>
      </w:r>
    </w:p>
    <w:p w:rsidR="00BD4B35" w:rsidRDefault="00657D23">
      <w:pPr>
        <w:pStyle w:val="3"/>
        <w:spacing w:beforeLines="0" w:before="0" w:afterLines="0" w:after="0"/>
        <w:ind w:left="-48"/>
      </w:pPr>
      <w:r>
        <w:rPr>
          <w:rFonts w:hint="eastAsia"/>
        </w:rPr>
        <w:t>吊车梁</w:t>
      </w:r>
      <w:r>
        <w:rPr>
          <w:rFonts w:hint="eastAsia"/>
        </w:rPr>
        <w:t xml:space="preserve">  crane girder</w:t>
      </w:r>
    </w:p>
    <w:p w:rsidR="00BD4B35" w:rsidRDefault="00657D23">
      <w:pPr>
        <w:spacing w:beforeLines="0" w:afterLines="0" w:line="360" w:lineRule="auto"/>
        <w:rPr>
          <w:shd w:val="clear" w:color="auto" w:fill="auto"/>
        </w:rPr>
      </w:pPr>
      <w:r>
        <w:rPr>
          <w:rFonts w:hint="eastAsia"/>
          <w:shd w:val="clear" w:color="auto" w:fill="auto"/>
        </w:rPr>
        <w:t>承受吊车</w:t>
      </w:r>
      <w:proofErr w:type="gramStart"/>
      <w:r>
        <w:rPr>
          <w:rFonts w:hint="eastAsia"/>
          <w:shd w:val="clear" w:color="auto" w:fill="auto"/>
        </w:rPr>
        <w:t>轮压所</w:t>
      </w:r>
      <w:proofErr w:type="gramEnd"/>
      <w:r>
        <w:rPr>
          <w:rFonts w:hint="eastAsia"/>
          <w:shd w:val="clear" w:color="auto" w:fill="auto"/>
        </w:rPr>
        <w:t>产生的竖向荷载和</w:t>
      </w:r>
      <w:proofErr w:type="gramStart"/>
      <w:r>
        <w:rPr>
          <w:rFonts w:hint="eastAsia"/>
          <w:shd w:val="clear" w:color="auto" w:fill="auto"/>
        </w:rPr>
        <w:t>纵</w:t>
      </w:r>
      <w:proofErr w:type="gramEnd"/>
      <w:r>
        <w:rPr>
          <w:rFonts w:hint="eastAsia"/>
          <w:shd w:val="clear" w:color="auto" w:fill="auto"/>
        </w:rPr>
        <w:t>、横向水平荷载并考虑疲劳影响的梁。</w:t>
      </w:r>
    </w:p>
    <w:p w:rsidR="00BD4B35" w:rsidRDefault="00657D23">
      <w:pPr>
        <w:pStyle w:val="3"/>
        <w:spacing w:beforeLines="0" w:before="0" w:afterLines="0" w:after="0"/>
        <w:ind w:left="-48"/>
      </w:pPr>
      <w:r>
        <w:rPr>
          <w:rFonts w:hint="eastAsia"/>
        </w:rPr>
        <w:t>简支梁</w:t>
      </w:r>
      <w:r>
        <w:rPr>
          <w:rFonts w:hint="eastAsia"/>
        </w:rPr>
        <w:t xml:space="preserve">  simply supported beam</w:t>
      </w:r>
    </w:p>
    <w:p w:rsidR="00BD4B35" w:rsidRDefault="00657D23">
      <w:pPr>
        <w:spacing w:beforeLines="0" w:afterLines="0" w:line="360" w:lineRule="auto"/>
        <w:rPr>
          <w:shd w:val="clear" w:color="auto" w:fill="auto"/>
        </w:rPr>
      </w:pPr>
      <w:r>
        <w:rPr>
          <w:shd w:val="clear" w:color="auto" w:fill="auto"/>
        </w:rPr>
        <w:t>搁置在一端有轴向约束的铰支座</w:t>
      </w:r>
      <w:r>
        <w:rPr>
          <w:rFonts w:hint="eastAsia"/>
          <w:shd w:val="clear" w:color="auto" w:fill="auto"/>
        </w:rPr>
        <w:t>上</w:t>
      </w:r>
      <w:r>
        <w:rPr>
          <w:shd w:val="clear" w:color="auto" w:fill="auto"/>
        </w:rPr>
        <w:t>，另一端能轴向滚动的支座上</w:t>
      </w:r>
      <w:r>
        <w:rPr>
          <w:rFonts w:hint="eastAsia"/>
          <w:shd w:val="clear" w:color="auto" w:fill="auto"/>
        </w:rPr>
        <w:t>的</w:t>
      </w:r>
      <w:r>
        <w:rPr>
          <w:shd w:val="clear" w:color="auto" w:fill="auto"/>
        </w:rPr>
        <w:t>梁。</w:t>
      </w:r>
    </w:p>
    <w:p w:rsidR="00BD4B35" w:rsidRDefault="00657D23">
      <w:pPr>
        <w:pStyle w:val="3"/>
        <w:spacing w:beforeLines="0" w:before="0" w:afterLines="0" w:after="0"/>
        <w:ind w:left="-48"/>
      </w:pPr>
      <w:r>
        <w:rPr>
          <w:rFonts w:hint="eastAsia"/>
        </w:rPr>
        <w:t>悬臂梁</w:t>
      </w:r>
      <w:r>
        <w:rPr>
          <w:rFonts w:hint="eastAsia"/>
        </w:rPr>
        <w:t xml:space="preserve">  cantilever beam</w:t>
      </w:r>
    </w:p>
    <w:p w:rsidR="00BD4B35" w:rsidRDefault="00657D23">
      <w:pPr>
        <w:spacing w:beforeLines="0" w:afterLines="0" w:line="360" w:lineRule="auto"/>
        <w:rPr>
          <w:shd w:val="clear" w:color="auto" w:fill="auto"/>
        </w:rPr>
      </w:pPr>
      <w:r>
        <w:rPr>
          <w:rFonts w:hint="eastAsia"/>
          <w:shd w:val="clear" w:color="auto" w:fill="auto"/>
        </w:rPr>
        <w:t>梁的</w:t>
      </w:r>
      <w:r>
        <w:rPr>
          <w:shd w:val="clear" w:color="auto" w:fill="auto"/>
        </w:rPr>
        <w:t>一端为不产生</w:t>
      </w:r>
      <w:r>
        <w:rPr>
          <w:rFonts w:hint="eastAsia"/>
          <w:shd w:val="clear" w:color="auto" w:fill="auto"/>
        </w:rPr>
        <w:t>相对于支座的</w:t>
      </w:r>
      <w:r>
        <w:rPr>
          <w:shd w:val="clear" w:color="auto" w:fill="auto"/>
        </w:rPr>
        <w:t>位移和转动的固定</w:t>
      </w:r>
      <w:r>
        <w:rPr>
          <w:rFonts w:hint="eastAsia"/>
          <w:shd w:val="clear" w:color="auto" w:fill="auto"/>
        </w:rPr>
        <w:t>端</w:t>
      </w:r>
      <w:r>
        <w:rPr>
          <w:shd w:val="clear" w:color="auto" w:fill="auto"/>
        </w:rPr>
        <w:t>，另一端为自由端</w:t>
      </w:r>
      <w:r>
        <w:rPr>
          <w:rFonts w:hint="eastAsia"/>
          <w:shd w:val="clear" w:color="auto" w:fill="auto"/>
        </w:rPr>
        <w:t>的梁</w:t>
      </w:r>
      <w:r>
        <w:rPr>
          <w:shd w:val="clear" w:color="auto" w:fill="auto"/>
        </w:rPr>
        <w:t>。</w:t>
      </w:r>
    </w:p>
    <w:p w:rsidR="00BD4B35" w:rsidRDefault="00657D23">
      <w:pPr>
        <w:pStyle w:val="3"/>
        <w:spacing w:beforeLines="0" w:before="0" w:afterLines="0" w:after="0"/>
        <w:ind w:left="-48"/>
      </w:pPr>
      <w:r>
        <w:rPr>
          <w:rFonts w:hint="eastAsia"/>
        </w:rPr>
        <w:t>连续梁</w:t>
      </w:r>
      <w:r>
        <w:rPr>
          <w:rFonts w:hint="eastAsia"/>
        </w:rPr>
        <w:t xml:space="preserve">  continuous beam</w:t>
      </w:r>
    </w:p>
    <w:p w:rsidR="00BD4B35" w:rsidRDefault="00657D23">
      <w:pPr>
        <w:spacing w:beforeLines="0" w:afterLines="0" w:line="360" w:lineRule="auto"/>
        <w:rPr>
          <w:shd w:val="clear" w:color="auto" w:fill="auto"/>
        </w:rPr>
      </w:pPr>
      <w:r>
        <w:rPr>
          <w:shd w:val="clear" w:color="auto" w:fill="auto"/>
        </w:rPr>
        <w:t>具有三个或三个以上支座的梁。</w:t>
      </w:r>
    </w:p>
    <w:p w:rsidR="00BD4B35" w:rsidRDefault="00657D23">
      <w:pPr>
        <w:pStyle w:val="3"/>
        <w:spacing w:beforeLines="0" w:before="0" w:afterLines="0" w:after="0"/>
        <w:ind w:left="-48"/>
      </w:pPr>
      <w:r>
        <w:rPr>
          <w:rFonts w:hint="eastAsia"/>
        </w:rPr>
        <w:lastRenderedPageBreak/>
        <w:t>柱</w:t>
      </w:r>
      <w:r>
        <w:rPr>
          <w:rFonts w:hint="eastAsia"/>
        </w:rPr>
        <w:t xml:space="preserve">  column</w:t>
      </w:r>
    </w:p>
    <w:p w:rsidR="00BD4B35" w:rsidRDefault="00657D23">
      <w:pPr>
        <w:spacing w:beforeLines="0" w:afterLines="0" w:line="360" w:lineRule="auto"/>
        <w:rPr>
          <w:shd w:val="clear" w:color="auto" w:fill="auto"/>
        </w:rPr>
      </w:pPr>
      <w:r>
        <w:rPr>
          <w:rFonts w:hint="eastAsia"/>
          <w:shd w:val="clear" w:color="auto" w:fill="auto"/>
        </w:rPr>
        <w:t>竖向直线构件，主要承受各种作用产生的轴向压力，有时也承受弯矩、剪力或扭矩。</w:t>
      </w:r>
    </w:p>
    <w:p w:rsidR="00BD4B35" w:rsidRDefault="00657D23">
      <w:pPr>
        <w:pStyle w:val="3"/>
        <w:spacing w:beforeLines="0" w:before="0" w:afterLines="0" w:after="0"/>
        <w:ind w:left="-48"/>
      </w:pPr>
      <w:r>
        <w:rPr>
          <w:rFonts w:hint="eastAsia"/>
        </w:rPr>
        <w:t>抗风柱</w:t>
      </w:r>
      <w:r>
        <w:rPr>
          <w:rFonts w:hint="eastAsia"/>
        </w:rPr>
        <w:t xml:space="preserve">  wind-resistant column</w:t>
      </w:r>
    </w:p>
    <w:p w:rsidR="00BD4B35" w:rsidRDefault="00657D23">
      <w:pPr>
        <w:spacing w:beforeLines="0" w:afterLines="0" w:line="360" w:lineRule="auto"/>
        <w:rPr>
          <w:shd w:val="clear" w:color="auto" w:fill="auto"/>
        </w:rPr>
      </w:pPr>
      <w:r>
        <w:rPr>
          <w:rFonts w:hint="eastAsia"/>
          <w:shd w:val="clear" w:color="auto" w:fill="auto"/>
        </w:rPr>
        <w:t>为承受风荷载而在房屋山墙处设置的柱。</w:t>
      </w:r>
    </w:p>
    <w:p w:rsidR="00BD4B35" w:rsidRDefault="00657D23">
      <w:pPr>
        <w:pStyle w:val="3"/>
        <w:spacing w:beforeLines="0" w:before="0" w:afterLines="0" w:after="0"/>
        <w:ind w:left="-48"/>
      </w:pPr>
      <w:r>
        <w:rPr>
          <w:rFonts w:hint="eastAsia"/>
        </w:rPr>
        <w:t>构造柱</w:t>
      </w:r>
      <w:r>
        <w:rPr>
          <w:rFonts w:hint="eastAsia"/>
        </w:rPr>
        <w:t xml:space="preserve"> </w:t>
      </w:r>
      <w:r>
        <w:t xml:space="preserve"> </w:t>
      </w:r>
      <w:r>
        <w:rPr>
          <w:rFonts w:hint="eastAsia"/>
        </w:rPr>
        <w:t>tie column</w:t>
      </w:r>
    </w:p>
    <w:p w:rsidR="00BD4B35" w:rsidRDefault="00657D23">
      <w:pPr>
        <w:spacing w:beforeLines="0" w:afterLines="0" w:line="360" w:lineRule="auto"/>
        <w:rPr>
          <w:shd w:val="clear" w:color="auto" w:fill="auto"/>
        </w:rPr>
      </w:pPr>
      <w:r>
        <w:rPr>
          <w:rFonts w:hint="eastAsia"/>
          <w:shd w:val="clear" w:color="auto" w:fill="auto"/>
        </w:rPr>
        <w:t>为加强结构整体性和提高变形能力，在房屋中设置的钢筋混凝土竖向约束构件。</w:t>
      </w:r>
    </w:p>
    <w:p w:rsidR="00BD4B35" w:rsidRDefault="00657D23">
      <w:pPr>
        <w:pStyle w:val="3"/>
        <w:spacing w:beforeLines="0" w:before="0" w:afterLines="0" w:after="0"/>
        <w:ind w:left="-48"/>
      </w:pPr>
      <w:r>
        <w:rPr>
          <w:rFonts w:hint="eastAsia"/>
        </w:rPr>
        <w:t>摇摆柱</w:t>
      </w:r>
      <w:r>
        <w:rPr>
          <w:rFonts w:hint="eastAsia"/>
        </w:rPr>
        <w:t xml:space="preserve">  rocking column</w:t>
      </w:r>
    </w:p>
    <w:p w:rsidR="00BD4B35" w:rsidRDefault="00657D23">
      <w:pPr>
        <w:spacing w:beforeLines="0" w:afterLines="0" w:line="360" w:lineRule="auto"/>
        <w:rPr>
          <w:shd w:val="clear" w:color="auto" w:fill="auto"/>
        </w:rPr>
      </w:pPr>
      <w:r>
        <w:rPr>
          <w:rFonts w:hint="eastAsia"/>
          <w:shd w:val="clear" w:color="auto" w:fill="auto"/>
        </w:rPr>
        <w:t>在设计时，仅承受轴向力而不考虑侧向刚度的柱子</w:t>
      </w:r>
    </w:p>
    <w:p w:rsidR="00BD4B35" w:rsidRDefault="00657D23">
      <w:pPr>
        <w:pStyle w:val="3"/>
        <w:spacing w:beforeLines="0" w:before="0" w:afterLines="0" w:after="0"/>
        <w:ind w:left="-48"/>
      </w:pPr>
      <w:r>
        <w:rPr>
          <w:rFonts w:hint="eastAsia"/>
        </w:rPr>
        <w:t>板</w:t>
      </w:r>
      <w:r>
        <w:rPr>
          <w:rFonts w:hint="eastAsia"/>
        </w:rPr>
        <w:t xml:space="preserve">  slab</w:t>
      </w:r>
      <w:r>
        <w:t xml:space="preserve"> </w:t>
      </w:r>
      <w:r>
        <w:rPr>
          <w:rFonts w:hint="eastAsia"/>
        </w:rPr>
        <w:t>/</w:t>
      </w:r>
      <w:r>
        <w:t xml:space="preserve"> </w:t>
      </w:r>
      <w:r>
        <w:rPr>
          <w:rFonts w:hint="eastAsia"/>
        </w:rPr>
        <w:t>plate</w:t>
      </w:r>
    </w:p>
    <w:p w:rsidR="00BD4B35" w:rsidRDefault="00657D23">
      <w:pPr>
        <w:spacing w:beforeLines="0" w:afterLines="0" w:line="360" w:lineRule="auto"/>
        <w:rPr>
          <w:shd w:val="clear" w:color="auto" w:fill="auto"/>
        </w:rPr>
      </w:pPr>
      <w:r>
        <w:rPr>
          <w:rFonts w:hint="eastAsia"/>
          <w:shd w:val="clear" w:color="auto" w:fill="auto"/>
        </w:rPr>
        <w:t>由支座支承的平面尺寸大，而厚度相对较小的平面构件，主要承受各种作用产生的弯矩和剪力。</w:t>
      </w:r>
    </w:p>
    <w:p w:rsidR="00BD4B35" w:rsidRDefault="00657D23">
      <w:pPr>
        <w:pStyle w:val="3"/>
        <w:spacing w:beforeLines="0" w:before="0" w:afterLines="0" w:after="0"/>
        <w:ind w:left="-48"/>
      </w:pPr>
      <w:r>
        <w:rPr>
          <w:rFonts w:hint="eastAsia"/>
        </w:rPr>
        <w:t>楼板</w:t>
      </w:r>
      <w:r>
        <w:rPr>
          <w:rFonts w:hint="eastAsia"/>
        </w:rPr>
        <w:t xml:space="preserve">  floor plate / slab</w:t>
      </w:r>
    </w:p>
    <w:p w:rsidR="00BD4B35" w:rsidRDefault="00657D23">
      <w:pPr>
        <w:spacing w:beforeLines="0" w:afterLines="0" w:line="360" w:lineRule="auto"/>
        <w:rPr>
          <w:shd w:val="clear" w:color="auto" w:fill="auto"/>
        </w:rPr>
      </w:pPr>
      <w:r>
        <w:rPr>
          <w:rFonts w:hint="eastAsia"/>
          <w:shd w:val="clear" w:color="auto" w:fill="auto"/>
        </w:rPr>
        <w:t>直接承受楼面荷载的板。</w:t>
      </w:r>
    </w:p>
    <w:p w:rsidR="00BD4B35" w:rsidRDefault="00657D23">
      <w:pPr>
        <w:pStyle w:val="3"/>
        <w:spacing w:beforeLines="0" w:before="0" w:afterLines="0" w:after="0"/>
        <w:ind w:left="-48"/>
      </w:pPr>
      <w:r>
        <w:rPr>
          <w:rFonts w:hint="eastAsia"/>
        </w:rPr>
        <w:t>单向板</w:t>
      </w:r>
    </w:p>
    <w:p w:rsidR="00BD4B35" w:rsidRDefault="00657D23">
      <w:pPr>
        <w:spacing w:beforeLines="0" w:afterLines="0" w:line="360" w:lineRule="auto"/>
        <w:rPr>
          <w:shd w:val="clear" w:color="auto" w:fill="auto"/>
        </w:rPr>
      </w:pPr>
      <w:r>
        <w:rPr>
          <w:rFonts w:hint="eastAsia"/>
          <w:shd w:val="clear" w:color="auto" w:fill="auto"/>
        </w:rPr>
        <w:t>单边受力的板，主要包括：两对边支承的板；长边与短边长度之比不小于</w:t>
      </w:r>
      <w:r>
        <w:rPr>
          <w:rFonts w:hint="eastAsia"/>
          <w:shd w:val="clear" w:color="auto" w:fill="auto"/>
        </w:rPr>
        <w:t>2.0</w:t>
      </w:r>
      <w:r>
        <w:rPr>
          <w:rFonts w:hint="eastAsia"/>
          <w:shd w:val="clear" w:color="auto" w:fill="auto"/>
        </w:rPr>
        <w:t>的四边支承的板。</w:t>
      </w:r>
    </w:p>
    <w:p w:rsidR="00BD4B35" w:rsidRDefault="00657D23">
      <w:pPr>
        <w:pStyle w:val="3"/>
        <w:spacing w:beforeLines="0" w:before="0" w:afterLines="0" w:after="0"/>
        <w:ind w:left="-48"/>
        <w:rPr>
          <w:sz w:val="21"/>
          <w:szCs w:val="21"/>
        </w:rPr>
      </w:pPr>
      <w:r>
        <w:t>双</w:t>
      </w:r>
      <w:r>
        <w:rPr>
          <w:rFonts w:hint="eastAsia"/>
        </w:rPr>
        <w:t>向</w:t>
      </w:r>
      <w:r>
        <w:t>板</w:t>
      </w:r>
    </w:p>
    <w:p w:rsidR="00BD4B35" w:rsidRDefault="00657D23">
      <w:pPr>
        <w:spacing w:beforeLines="0" w:afterLines="0" w:line="360" w:lineRule="auto"/>
        <w:rPr>
          <w:shd w:val="clear" w:color="auto" w:fill="auto"/>
        </w:rPr>
      </w:pPr>
      <w:r>
        <w:rPr>
          <w:rFonts w:hint="eastAsia"/>
          <w:shd w:val="clear" w:color="auto" w:fill="auto"/>
        </w:rPr>
        <w:t>双向受力的板，主要包括：</w:t>
      </w:r>
      <w:r>
        <w:rPr>
          <w:shd w:val="clear" w:color="auto" w:fill="auto"/>
        </w:rPr>
        <w:t>长边与短边长度之比不大于</w:t>
      </w:r>
      <w:r>
        <w:rPr>
          <w:shd w:val="clear" w:color="auto" w:fill="auto"/>
        </w:rPr>
        <w:t>2</w:t>
      </w:r>
      <w:r>
        <w:rPr>
          <w:rFonts w:hint="eastAsia"/>
          <w:shd w:val="clear" w:color="auto" w:fill="auto"/>
        </w:rPr>
        <w:t>.</w:t>
      </w:r>
      <w:r>
        <w:rPr>
          <w:shd w:val="clear" w:color="auto" w:fill="auto"/>
        </w:rPr>
        <w:t>0</w:t>
      </w:r>
      <w:r>
        <w:rPr>
          <w:rFonts w:hint="eastAsia"/>
          <w:shd w:val="clear" w:color="auto" w:fill="auto"/>
        </w:rPr>
        <w:t>的</w:t>
      </w:r>
      <w:r>
        <w:rPr>
          <w:shd w:val="clear" w:color="auto" w:fill="auto"/>
        </w:rPr>
        <w:t>四边支承的板</w:t>
      </w:r>
      <w:r>
        <w:rPr>
          <w:rFonts w:hint="eastAsia"/>
          <w:shd w:val="clear" w:color="auto" w:fill="auto"/>
        </w:rPr>
        <w:t>。</w:t>
      </w:r>
    </w:p>
    <w:p w:rsidR="00BD4B35" w:rsidRDefault="00657D23">
      <w:pPr>
        <w:pStyle w:val="3"/>
        <w:spacing w:beforeLines="0" w:before="0" w:afterLines="0" w:after="0"/>
        <w:ind w:left="-48"/>
      </w:pPr>
      <w:r>
        <w:rPr>
          <w:rFonts w:hint="eastAsia"/>
        </w:rPr>
        <w:t>墙</w:t>
      </w:r>
      <w:r>
        <w:rPr>
          <w:rFonts w:hint="eastAsia"/>
        </w:rPr>
        <w:t xml:space="preserve">  wall</w:t>
      </w:r>
      <w:r>
        <w:t xml:space="preserve"> </w:t>
      </w:r>
    </w:p>
    <w:p w:rsidR="00BD4B35" w:rsidRDefault="00657D23">
      <w:pPr>
        <w:spacing w:beforeLines="0" w:afterLines="0" w:line="360" w:lineRule="auto"/>
        <w:rPr>
          <w:shd w:val="clear" w:color="auto" w:fill="auto"/>
        </w:rPr>
      </w:pPr>
      <w:r>
        <w:rPr>
          <w:rFonts w:hint="eastAsia"/>
          <w:shd w:val="clear" w:color="auto" w:fill="auto"/>
        </w:rPr>
        <w:t>竖向平面或曲面构件，主要承受各种作用产生的中面内的力，有时也承受中面外的弯矩和剪力。</w:t>
      </w:r>
    </w:p>
    <w:p w:rsidR="00BD4B35" w:rsidRDefault="00657D23">
      <w:pPr>
        <w:pStyle w:val="3"/>
        <w:spacing w:beforeLines="0" w:before="0" w:afterLines="0" w:after="0"/>
        <w:ind w:left="-48"/>
      </w:pPr>
      <w:r>
        <w:rPr>
          <w:rFonts w:hint="eastAsia"/>
        </w:rPr>
        <w:t>墙肢</w:t>
      </w:r>
      <w:r>
        <w:rPr>
          <w:rFonts w:hint="eastAsia"/>
        </w:rPr>
        <w:t xml:space="preserve">  coupling wall-column / coupling wall-pier</w:t>
      </w:r>
    </w:p>
    <w:p w:rsidR="00BD4B35" w:rsidRDefault="00657D23">
      <w:pPr>
        <w:spacing w:beforeLines="0" w:afterLines="0" w:line="360" w:lineRule="auto"/>
        <w:rPr>
          <w:shd w:val="clear" w:color="auto" w:fill="auto"/>
        </w:rPr>
      </w:pPr>
      <w:r>
        <w:rPr>
          <w:rFonts w:hint="eastAsia"/>
          <w:shd w:val="clear" w:color="auto" w:fill="auto"/>
        </w:rPr>
        <w:t>结构墙中较大洞口左、右两侧的墙体。</w:t>
      </w:r>
    </w:p>
    <w:p w:rsidR="00BD4B35" w:rsidRDefault="00657D23">
      <w:pPr>
        <w:pStyle w:val="3"/>
        <w:spacing w:beforeLines="0" w:before="0" w:afterLines="0" w:after="0"/>
        <w:ind w:left="-48"/>
      </w:pPr>
      <w:r>
        <w:rPr>
          <w:rFonts w:hint="eastAsia"/>
        </w:rPr>
        <w:t>承重墙</w:t>
      </w:r>
      <w:r>
        <w:rPr>
          <w:rFonts w:hint="eastAsia"/>
        </w:rPr>
        <w:t xml:space="preserve">  loadbearing wall</w:t>
      </w:r>
    </w:p>
    <w:p w:rsidR="00BD4B35" w:rsidRDefault="00657D23">
      <w:pPr>
        <w:spacing w:beforeLines="0" w:afterLines="0" w:line="360" w:lineRule="auto"/>
      </w:pPr>
      <w:r>
        <w:rPr>
          <w:rFonts w:hint="eastAsia"/>
          <w:shd w:val="clear" w:color="auto" w:fill="auto"/>
        </w:rPr>
        <w:t>直接承受外加作用和自重的墙体。</w:t>
      </w:r>
    </w:p>
    <w:p w:rsidR="00BD4B35" w:rsidRDefault="00657D23">
      <w:pPr>
        <w:pStyle w:val="3"/>
        <w:spacing w:beforeLines="0" w:before="0" w:afterLines="0" w:after="0"/>
        <w:ind w:left="-48"/>
      </w:pPr>
      <w:r>
        <w:rPr>
          <w:rFonts w:hint="eastAsia"/>
        </w:rPr>
        <w:lastRenderedPageBreak/>
        <w:t>结构墙</w:t>
      </w:r>
      <w:r>
        <w:rPr>
          <w:rFonts w:hint="eastAsia"/>
        </w:rPr>
        <w:t xml:space="preserve">  structural wall</w:t>
      </w:r>
    </w:p>
    <w:p w:rsidR="00BD4B35" w:rsidRDefault="00657D23">
      <w:pPr>
        <w:spacing w:beforeLines="0" w:afterLines="0" w:line="360" w:lineRule="auto"/>
        <w:rPr>
          <w:shd w:val="clear" w:color="auto" w:fill="auto"/>
        </w:rPr>
      </w:pPr>
      <w:r>
        <w:rPr>
          <w:rFonts w:hint="eastAsia"/>
        </w:rPr>
        <w:t>主要承受侧向力</w:t>
      </w:r>
      <w:r>
        <w:rPr>
          <w:rFonts w:hint="eastAsia"/>
          <w:shd w:val="clear" w:color="auto" w:fill="auto"/>
        </w:rPr>
        <w:t>或地震作用，并保持结构整体稳定的承重墙，又称剪力墙、抗震墙等。</w:t>
      </w:r>
    </w:p>
    <w:p w:rsidR="00BD4B35" w:rsidRDefault="00657D23">
      <w:pPr>
        <w:pStyle w:val="3"/>
        <w:spacing w:beforeLines="0" w:before="0" w:afterLines="0" w:after="0"/>
        <w:ind w:left="-48"/>
      </w:pPr>
      <w:r>
        <w:rPr>
          <w:rFonts w:hint="eastAsia"/>
        </w:rPr>
        <w:t>夹心墙</w:t>
      </w:r>
      <w:r>
        <w:rPr>
          <w:rFonts w:hint="eastAsia"/>
        </w:rPr>
        <w:t xml:space="preserve">  cavity wall with insulation / sandwich</w:t>
      </w:r>
      <w:r>
        <w:t xml:space="preserve"> wall</w:t>
      </w:r>
    </w:p>
    <w:p w:rsidR="00BD4B35" w:rsidRDefault="00657D23">
      <w:pPr>
        <w:spacing w:beforeLines="0" w:afterLines="0" w:line="360" w:lineRule="auto"/>
        <w:rPr>
          <w:shd w:val="clear" w:color="auto" w:fill="auto"/>
        </w:rPr>
      </w:pPr>
      <w:r>
        <w:rPr>
          <w:rFonts w:hint="eastAsia"/>
          <w:shd w:val="clear" w:color="auto" w:fill="auto"/>
        </w:rPr>
        <w:t>墙体中预留的连续空腔内填充保温或隔热材料，并在墙的内叶和外叶之间用防锈的金属</w:t>
      </w:r>
      <w:proofErr w:type="gramStart"/>
      <w:r>
        <w:rPr>
          <w:rFonts w:hint="eastAsia"/>
          <w:shd w:val="clear" w:color="auto" w:fill="auto"/>
        </w:rPr>
        <w:t>拉结件连接</w:t>
      </w:r>
      <w:proofErr w:type="gramEnd"/>
      <w:r>
        <w:rPr>
          <w:rFonts w:hint="eastAsia"/>
          <w:shd w:val="clear" w:color="auto" w:fill="auto"/>
        </w:rPr>
        <w:t>形成的墙体。</w:t>
      </w:r>
    </w:p>
    <w:p w:rsidR="00BD4B35" w:rsidRDefault="00657D23">
      <w:pPr>
        <w:pStyle w:val="3"/>
        <w:spacing w:beforeLines="0" w:before="0" w:afterLines="0" w:after="0"/>
        <w:ind w:left="-48"/>
      </w:pPr>
      <w:r>
        <w:rPr>
          <w:rFonts w:hint="eastAsia"/>
        </w:rPr>
        <w:t>非承重墙</w:t>
      </w:r>
      <w:r>
        <w:rPr>
          <w:rFonts w:hint="eastAsia"/>
        </w:rPr>
        <w:t xml:space="preserve">  non load bearing wall / partition</w:t>
      </w:r>
    </w:p>
    <w:p w:rsidR="00BD4B35" w:rsidRDefault="00657D23">
      <w:pPr>
        <w:spacing w:beforeLines="0" w:afterLines="0" w:line="360" w:lineRule="auto"/>
        <w:rPr>
          <w:shd w:val="clear" w:color="auto" w:fill="auto"/>
        </w:rPr>
      </w:pPr>
      <w:r>
        <w:rPr>
          <w:rFonts w:hint="eastAsia"/>
          <w:shd w:val="clear" w:color="auto" w:fill="auto"/>
        </w:rPr>
        <w:t>主要起围挡或分割空间作用，不承受自重以外的竖向荷载，结构设计不作为受力构件考虑的墙体，也称自承重墙。</w:t>
      </w:r>
    </w:p>
    <w:p w:rsidR="00BD4B35" w:rsidRDefault="00657D23">
      <w:pPr>
        <w:pStyle w:val="3"/>
        <w:spacing w:beforeLines="0" w:before="0" w:afterLines="0" w:after="0"/>
        <w:ind w:left="-48"/>
      </w:pPr>
      <w:r>
        <w:rPr>
          <w:rFonts w:hint="eastAsia"/>
        </w:rPr>
        <w:t>框架填充墙</w:t>
      </w:r>
      <w:r>
        <w:rPr>
          <w:rFonts w:hint="eastAsia"/>
        </w:rPr>
        <w:t xml:space="preserve">  infilled wall in concrete frame structure</w:t>
      </w:r>
    </w:p>
    <w:p w:rsidR="00BD4B35" w:rsidRDefault="00657D23">
      <w:pPr>
        <w:spacing w:beforeLines="0" w:afterLines="0" w:line="360" w:lineRule="auto"/>
        <w:rPr>
          <w:shd w:val="clear" w:color="auto" w:fill="auto"/>
        </w:rPr>
      </w:pPr>
      <w:r>
        <w:rPr>
          <w:shd w:val="clear" w:color="auto" w:fill="auto"/>
        </w:rPr>
        <w:t>在框架结构中</w:t>
      </w:r>
      <w:r>
        <w:rPr>
          <w:rFonts w:hint="eastAsia"/>
          <w:shd w:val="clear" w:color="auto" w:fill="auto"/>
        </w:rPr>
        <w:t>非</w:t>
      </w:r>
      <w:r>
        <w:rPr>
          <w:shd w:val="clear" w:color="auto" w:fill="auto"/>
        </w:rPr>
        <w:t>结构墙体。</w:t>
      </w:r>
    </w:p>
    <w:p w:rsidR="00BD4B35" w:rsidRDefault="00657D23">
      <w:pPr>
        <w:pStyle w:val="3"/>
        <w:spacing w:beforeLines="0" w:before="0" w:afterLines="0" w:after="0"/>
        <w:ind w:left="-48"/>
      </w:pPr>
      <w:r>
        <w:rPr>
          <w:rFonts w:hint="eastAsia"/>
        </w:rPr>
        <w:t>拱</w:t>
      </w:r>
      <w:r>
        <w:rPr>
          <w:rFonts w:hint="eastAsia"/>
        </w:rPr>
        <w:t xml:space="preserve">  arch</w:t>
      </w:r>
    </w:p>
    <w:p w:rsidR="00BD4B35" w:rsidRDefault="00657D23">
      <w:pPr>
        <w:spacing w:beforeLines="0" w:afterLines="0" w:line="360" w:lineRule="auto"/>
        <w:rPr>
          <w:shd w:val="clear" w:color="auto" w:fill="auto"/>
        </w:rPr>
      </w:pPr>
      <w:r>
        <w:rPr>
          <w:rFonts w:hint="eastAsia"/>
          <w:shd w:val="clear" w:color="auto" w:fill="auto"/>
        </w:rPr>
        <w:t>由支座支承的曲线或折线形构件，主要承受各种作用产生的轴向压力，有时也承受弯矩、剪力，或扭矩。</w:t>
      </w:r>
    </w:p>
    <w:p w:rsidR="00BD4B35" w:rsidRDefault="00657D23">
      <w:pPr>
        <w:pStyle w:val="3"/>
        <w:spacing w:beforeLines="0" w:before="0" w:afterLines="0" w:after="0"/>
        <w:ind w:left="-48"/>
      </w:pPr>
      <w:r>
        <w:rPr>
          <w:rFonts w:hint="eastAsia"/>
        </w:rPr>
        <w:t>壳</w:t>
      </w:r>
      <w:r>
        <w:rPr>
          <w:rFonts w:hint="eastAsia"/>
        </w:rPr>
        <w:t xml:space="preserve">  shell</w:t>
      </w:r>
    </w:p>
    <w:p w:rsidR="00BD4B35" w:rsidRDefault="00657D23">
      <w:pPr>
        <w:spacing w:beforeLines="0" w:afterLines="0" w:line="360" w:lineRule="auto"/>
        <w:rPr>
          <w:shd w:val="clear" w:color="auto" w:fill="auto"/>
        </w:rPr>
      </w:pPr>
      <w:r>
        <w:rPr>
          <w:rFonts w:hint="eastAsia"/>
          <w:shd w:val="clear" w:color="auto" w:fill="auto"/>
        </w:rPr>
        <w:t>曲面构件，主要承受各种作用产生的中面内的力，有时也承受弯矩、剪力或扭矩。</w:t>
      </w:r>
    </w:p>
    <w:p w:rsidR="00BD4B35" w:rsidRDefault="00657D23">
      <w:pPr>
        <w:pStyle w:val="3"/>
        <w:spacing w:beforeLines="0" w:before="0" w:afterLines="0" w:after="0"/>
        <w:ind w:left="-48"/>
      </w:pPr>
      <w:r>
        <w:rPr>
          <w:rFonts w:hint="eastAsia"/>
        </w:rPr>
        <w:t>索</w:t>
      </w:r>
      <w:r>
        <w:rPr>
          <w:rFonts w:hint="eastAsia"/>
        </w:rPr>
        <w:t xml:space="preserve">  cable</w:t>
      </w:r>
    </w:p>
    <w:p w:rsidR="00BD4B35" w:rsidRDefault="00657D23">
      <w:pPr>
        <w:spacing w:beforeLines="0" w:afterLines="0" w:line="360" w:lineRule="auto"/>
      </w:pPr>
      <w:r>
        <w:t>一种只能受拉不能受压的构件</w:t>
      </w:r>
      <w:r>
        <w:rPr>
          <w:rFonts w:hint="eastAsia"/>
        </w:rPr>
        <w:t>。</w:t>
      </w:r>
    </w:p>
    <w:p w:rsidR="00BD4B35" w:rsidRDefault="00657D23">
      <w:pPr>
        <w:pStyle w:val="3"/>
        <w:spacing w:beforeLines="0" w:before="0" w:afterLines="0" w:after="0"/>
        <w:ind w:left="-48"/>
      </w:pPr>
      <w:r>
        <w:rPr>
          <w:rFonts w:hint="eastAsia"/>
        </w:rPr>
        <w:t>悬索</w:t>
      </w:r>
      <w:r>
        <w:rPr>
          <w:rFonts w:hint="eastAsia"/>
        </w:rPr>
        <w:t xml:space="preserve">  space suspended cable</w:t>
      </w:r>
    </w:p>
    <w:p w:rsidR="00BD4B35" w:rsidRDefault="00657D23">
      <w:pPr>
        <w:spacing w:beforeLines="0" w:afterLines="0" w:line="360" w:lineRule="auto"/>
        <w:rPr>
          <w:shd w:val="clear" w:color="auto" w:fill="auto"/>
        </w:rPr>
      </w:pPr>
      <w:r>
        <w:rPr>
          <w:rFonts w:hint="eastAsia"/>
          <w:shd w:val="clear" w:color="auto" w:fill="auto"/>
        </w:rPr>
        <w:t>由柔性拉索与边缘构件组成的大跨空间构件或部件。</w:t>
      </w:r>
    </w:p>
    <w:p w:rsidR="00BD4B35" w:rsidRDefault="00657D23">
      <w:pPr>
        <w:pStyle w:val="3"/>
        <w:spacing w:beforeLines="0" w:before="0" w:afterLines="0" w:after="0"/>
        <w:ind w:left="-48"/>
      </w:pPr>
      <w:r>
        <w:rPr>
          <w:rFonts w:hint="eastAsia"/>
        </w:rPr>
        <w:t>拉索</w:t>
      </w:r>
      <w:r>
        <w:rPr>
          <w:rFonts w:hint="eastAsia"/>
        </w:rPr>
        <w:t xml:space="preserve">  tension cable</w:t>
      </w:r>
    </w:p>
    <w:p w:rsidR="00BD4B35" w:rsidRDefault="00657D23">
      <w:pPr>
        <w:spacing w:beforeLines="0" w:afterLines="0" w:line="360" w:lineRule="auto"/>
        <w:rPr>
          <w:shd w:val="clear" w:color="auto" w:fill="auto"/>
        </w:rPr>
      </w:pPr>
      <w:proofErr w:type="gramStart"/>
      <w:r>
        <w:rPr>
          <w:rFonts w:hint="eastAsia"/>
          <w:shd w:val="clear" w:color="auto" w:fill="auto"/>
        </w:rPr>
        <w:t>由索体和</w:t>
      </w:r>
      <w:proofErr w:type="gramEnd"/>
      <w:r>
        <w:rPr>
          <w:rFonts w:hint="eastAsia"/>
          <w:shd w:val="clear" w:color="auto" w:fill="auto"/>
        </w:rPr>
        <w:t>锚具组成的受拉构件。</w:t>
      </w:r>
    </w:p>
    <w:p w:rsidR="00BD4B35" w:rsidRDefault="00657D23">
      <w:pPr>
        <w:pStyle w:val="3"/>
        <w:spacing w:beforeLines="0" w:before="0" w:afterLines="0" w:after="0"/>
        <w:ind w:left="-48"/>
      </w:pPr>
      <w:r>
        <w:rPr>
          <w:rFonts w:hint="eastAsia"/>
        </w:rPr>
        <w:t>预应力锚杆（预应力锚索）</w:t>
      </w:r>
      <w:r>
        <w:rPr>
          <w:rFonts w:hint="eastAsia"/>
        </w:rPr>
        <w:t xml:space="preserve">  prestressed anchored bar </w:t>
      </w:r>
      <w:r>
        <w:t xml:space="preserve">/ </w:t>
      </w:r>
      <w:r>
        <w:rPr>
          <w:rFonts w:hint="eastAsia"/>
        </w:rPr>
        <w:t>prestressed anchored cable</w:t>
      </w:r>
    </w:p>
    <w:p w:rsidR="00BD4B35" w:rsidRDefault="00657D23">
      <w:pPr>
        <w:spacing w:beforeLines="0" w:afterLines="0" w:line="360" w:lineRule="auto"/>
        <w:rPr>
          <w:shd w:val="clear" w:color="auto" w:fill="auto"/>
        </w:rPr>
      </w:pPr>
      <w:r>
        <w:rPr>
          <w:rFonts w:hint="eastAsia"/>
          <w:shd w:val="clear" w:color="auto" w:fill="auto"/>
        </w:rPr>
        <w:t>通过对锚杆（锚索）施加张拉力以加固岩土体使其达到稳定状态或改善结构内部应力状况</w:t>
      </w:r>
      <w:proofErr w:type="gramStart"/>
      <w:r>
        <w:rPr>
          <w:rFonts w:hint="eastAsia"/>
          <w:shd w:val="clear" w:color="auto" w:fill="auto"/>
        </w:rPr>
        <w:t>的支挡结构</w:t>
      </w:r>
      <w:proofErr w:type="gramEnd"/>
      <w:r>
        <w:rPr>
          <w:rFonts w:hint="eastAsia"/>
          <w:shd w:val="clear" w:color="auto" w:fill="auto"/>
        </w:rPr>
        <w:t>。</w:t>
      </w:r>
    </w:p>
    <w:p w:rsidR="00BD4B35" w:rsidRDefault="00657D23">
      <w:pPr>
        <w:pStyle w:val="3"/>
        <w:spacing w:beforeLines="0" w:before="0" w:afterLines="0" w:after="0"/>
        <w:ind w:left="-48"/>
      </w:pPr>
      <w:r>
        <w:rPr>
          <w:rFonts w:hint="eastAsia"/>
        </w:rPr>
        <w:lastRenderedPageBreak/>
        <w:t>柔性索</w:t>
      </w:r>
      <w:r>
        <w:rPr>
          <w:rFonts w:hint="eastAsia"/>
        </w:rPr>
        <w:t xml:space="preserve">  flexible cable</w:t>
      </w:r>
      <w:r>
        <w:t xml:space="preserve"> </w:t>
      </w:r>
    </w:p>
    <w:p w:rsidR="00BD4B35" w:rsidRDefault="00657D23">
      <w:pPr>
        <w:spacing w:beforeLines="0" w:afterLines="0" w:line="360" w:lineRule="auto"/>
      </w:pPr>
      <w:r>
        <w:rPr>
          <w:rFonts w:hint="eastAsia"/>
        </w:rPr>
        <w:t>仅承受拉力的构件，如钢丝束、钢绞线、</w:t>
      </w:r>
      <w:proofErr w:type="gramStart"/>
      <w:r>
        <w:rPr>
          <w:rFonts w:hint="eastAsia"/>
        </w:rPr>
        <w:t>钢丝绳及钢拉杆</w:t>
      </w:r>
      <w:proofErr w:type="gramEnd"/>
      <w:r>
        <w:rPr>
          <w:rFonts w:hint="eastAsia"/>
        </w:rPr>
        <w:t>。</w:t>
      </w:r>
    </w:p>
    <w:p w:rsidR="00BD4B35" w:rsidRDefault="00657D23">
      <w:pPr>
        <w:pStyle w:val="3"/>
        <w:spacing w:beforeLines="0" w:before="0" w:afterLines="0" w:after="0"/>
        <w:ind w:left="-48"/>
      </w:pPr>
      <w:proofErr w:type="gramStart"/>
      <w:r>
        <w:rPr>
          <w:rFonts w:hint="eastAsia"/>
        </w:rPr>
        <w:t>劲性索</w:t>
      </w:r>
      <w:proofErr w:type="gramEnd"/>
      <w:r>
        <w:rPr>
          <w:rFonts w:hint="eastAsia"/>
        </w:rPr>
        <w:t xml:space="preserve">  rigid cable</w:t>
      </w:r>
    </w:p>
    <w:p w:rsidR="00BD4B35" w:rsidRDefault="00657D23">
      <w:pPr>
        <w:spacing w:beforeLines="0" w:afterLines="0" w:line="360" w:lineRule="auto"/>
      </w:pPr>
      <w:r>
        <w:rPr>
          <w:rFonts w:hint="eastAsia"/>
        </w:rPr>
        <w:t>长度远大于其截面特征尺寸，可承受拉力和部分弯矩的构件，如型钢等。</w:t>
      </w:r>
    </w:p>
    <w:p w:rsidR="00BD4B35" w:rsidRDefault="00657D23">
      <w:pPr>
        <w:pStyle w:val="3"/>
        <w:spacing w:beforeLines="0" w:before="0" w:afterLines="0" w:after="0"/>
        <w:ind w:left="-48"/>
      </w:pPr>
      <w:r>
        <w:rPr>
          <w:rFonts w:hint="eastAsia"/>
        </w:rPr>
        <w:t>檩条</w:t>
      </w:r>
      <w:r>
        <w:rPr>
          <w:rFonts w:hint="eastAsia"/>
        </w:rPr>
        <w:t xml:space="preserve">  purlin</w:t>
      </w:r>
    </w:p>
    <w:p w:rsidR="00BD4B35" w:rsidRDefault="00657D23">
      <w:pPr>
        <w:spacing w:beforeLines="0" w:afterLines="0" w:line="360" w:lineRule="auto"/>
        <w:rPr>
          <w:shd w:val="clear" w:color="auto" w:fill="auto"/>
        </w:rPr>
      </w:pPr>
      <w:r>
        <w:rPr>
          <w:rFonts w:hint="eastAsia"/>
          <w:shd w:val="clear" w:color="auto" w:fill="auto"/>
        </w:rPr>
        <w:t>支承在桁架上弦上的屋面承重构件。</w:t>
      </w:r>
    </w:p>
    <w:p w:rsidR="00BD4B35" w:rsidRDefault="00657D23">
      <w:pPr>
        <w:pStyle w:val="3"/>
        <w:spacing w:beforeLines="0" w:before="0" w:afterLines="0" w:after="0"/>
        <w:ind w:left="-48"/>
      </w:pPr>
      <w:proofErr w:type="gramStart"/>
      <w:r>
        <w:rPr>
          <w:rFonts w:hint="eastAsia"/>
        </w:rPr>
        <w:t>椽条</w:t>
      </w:r>
      <w:proofErr w:type="gramEnd"/>
      <w:r>
        <w:rPr>
          <w:rFonts w:hint="eastAsia"/>
        </w:rPr>
        <w:t xml:space="preserve">  rafter</w:t>
      </w:r>
    </w:p>
    <w:p w:rsidR="00BD4B35" w:rsidRDefault="00657D23">
      <w:pPr>
        <w:spacing w:beforeLines="0" w:afterLines="0" w:line="360" w:lineRule="auto"/>
        <w:rPr>
          <w:shd w:val="clear" w:color="auto" w:fill="auto"/>
        </w:rPr>
      </w:pPr>
      <w:r>
        <w:rPr>
          <w:rFonts w:hint="eastAsia"/>
          <w:shd w:val="clear" w:color="auto" w:fill="auto"/>
        </w:rPr>
        <w:t>屋盖体系中支承屋面板</w:t>
      </w:r>
      <w:proofErr w:type="gramStart"/>
      <w:r>
        <w:rPr>
          <w:rFonts w:hint="eastAsia"/>
          <w:shd w:val="clear" w:color="auto" w:fill="auto"/>
        </w:rPr>
        <w:t>的受弯构件</w:t>
      </w:r>
      <w:proofErr w:type="gramEnd"/>
      <w:r>
        <w:rPr>
          <w:rFonts w:hint="eastAsia"/>
          <w:shd w:val="clear" w:color="auto" w:fill="auto"/>
        </w:rPr>
        <w:t>。</w:t>
      </w:r>
    </w:p>
    <w:p w:rsidR="00BD4B35" w:rsidRDefault="00657D23">
      <w:pPr>
        <w:pStyle w:val="3"/>
        <w:spacing w:beforeLines="0" w:before="0" w:afterLines="0" w:after="0"/>
        <w:ind w:left="-48"/>
      </w:pPr>
      <w:r>
        <w:rPr>
          <w:rFonts w:hint="eastAsia"/>
        </w:rPr>
        <w:t>水平系杆</w:t>
      </w:r>
      <w:r>
        <w:rPr>
          <w:rFonts w:hint="eastAsia"/>
        </w:rPr>
        <w:t xml:space="preserve">  horizontal rigid tie bar</w:t>
      </w:r>
    </w:p>
    <w:p w:rsidR="00BD4B35" w:rsidRDefault="00657D23">
      <w:pPr>
        <w:spacing w:beforeLines="0" w:afterLines="0" w:line="360" w:lineRule="auto"/>
        <w:rPr>
          <w:shd w:val="clear" w:color="auto" w:fill="auto"/>
        </w:rPr>
      </w:pPr>
      <w:r>
        <w:rPr>
          <w:rFonts w:hint="eastAsia"/>
          <w:shd w:val="clear" w:color="auto" w:fill="auto"/>
        </w:rPr>
        <w:t>沿房屋纵向</w:t>
      </w:r>
      <w:proofErr w:type="gramStart"/>
      <w:r>
        <w:rPr>
          <w:rFonts w:hint="eastAsia"/>
          <w:shd w:val="clear" w:color="auto" w:fill="auto"/>
        </w:rPr>
        <w:t>在跨中屋檐</w:t>
      </w:r>
      <w:proofErr w:type="gramEnd"/>
      <w:r>
        <w:rPr>
          <w:rFonts w:hint="eastAsia"/>
          <w:shd w:val="clear" w:color="auto" w:fill="auto"/>
        </w:rPr>
        <w:t>高度处设置的联系杆件，通常采用木杆或角钢制作。</w:t>
      </w:r>
    </w:p>
    <w:p w:rsidR="00BD4B35" w:rsidRDefault="00657D23">
      <w:pPr>
        <w:pStyle w:val="3"/>
        <w:spacing w:beforeLines="0" w:before="0" w:afterLines="0" w:after="0"/>
        <w:ind w:left="-48"/>
      </w:pPr>
      <w:r>
        <w:rPr>
          <w:rFonts w:hint="eastAsia"/>
        </w:rPr>
        <w:t>支承装置</w:t>
      </w:r>
      <w:r>
        <w:rPr>
          <w:rFonts w:hint="eastAsia"/>
        </w:rPr>
        <w:t xml:space="preserve">  supporting device</w:t>
      </w:r>
    </w:p>
    <w:p w:rsidR="00BD4B35" w:rsidRDefault="00657D23">
      <w:pPr>
        <w:spacing w:beforeLines="0" w:afterLines="0" w:line="360" w:lineRule="auto"/>
        <w:rPr>
          <w:shd w:val="clear" w:color="auto" w:fill="auto"/>
        </w:rPr>
      </w:pPr>
      <w:r>
        <w:rPr>
          <w:rFonts w:hint="eastAsia"/>
          <w:shd w:val="clear" w:color="auto" w:fill="auto"/>
        </w:rPr>
        <w:t>与支承结构之间的连接装置。</w:t>
      </w:r>
    </w:p>
    <w:p w:rsidR="00BD4B35" w:rsidRDefault="00657D23">
      <w:pPr>
        <w:pStyle w:val="3"/>
        <w:spacing w:beforeLines="0" w:before="0" w:afterLines="0" w:after="0"/>
        <w:ind w:left="-48"/>
      </w:pPr>
      <w:r>
        <w:rPr>
          <w:rFonts w:hint="eastAsia"/>
        </w:rPr>
        <w:t>柱间支撑</w:t>
      </w:r>
      <w:r>
        <w:rPr>
          <w:rFonts w:hint="eastAsia"/>
        </w:rPr>
        <w:t xml:space="preserve">  column bracing</w:t>
      </w:r>
    </w:p>
    <w:p w:rsidR="00BD4B35" w:rsidRDefault="00657D23">
      <w:pPr>
        <w:spacing w:beforeLines="0" w:afterLines="0" w:line="360" w:lineRule="auto"/>
        <w:rPr>
          <w:shd w:val="clear" w:color="auto" w:fill="auto"/>
        </w:rPr>
      </w:pPr>
      <w:r>
        <w:rPr>
          <w:rFonts w:hint="eastAsia"/>
          <w:shd w:val="clear" w:color="auto" w:fill="auto"/>
        </w:rPr>
        <w:t>为保证建筑结构整体稳定、提高侧向刚度和传递纵向水平力而在相邻两柱之间设置的</w:t>
      </w:r>
      <w:proofErr w:type="gramStart"/>
      <w:r>
        <w:rPr>
          <w:rFonts w:hint="eastAsia"/>
          <w:shd w:val="clear" w:color="auto" w:fill="auto"/>
        </w:rPr>
        <w:t>连系</w:t>
      </w:r>
      <w:proofErr w:type="gramEnd"/>
      <w:r>
        <w:rPr>
          <w:rFonts w:hint="eastAsia"/>
          <w:shd w:val="clear" w:color="auto" w:fill="auto"/>
        </w:rPr>
        <w:t>杆件。</w:t>
      </w:r>
    </w:p>
    <w:p w:rsidR="00BD4B35" w:rsidRDefault="00657D23">
      <w:pPr>
        <w:pStyle w:val="3"/>
        <w:spacing w:beforeLines="0" w:before="0" w:afterLines="0" w:after="0"/>
        <w:ind w:left="-48"/>
      </w:pPr>
      <w:r>
        <w:rPr>
          <w:rFonts w:hint="eastAsia"/>
        </w:rPr>
        <w:t>斜撑</w:t>
      </w:r>
      <w:r>
        <w:rPr>
          <w:rFonts w:hint="eastAsia"/>
        </w:rPr>
        <w:t>/</w:t>
      </w:r>
      <w:proofErr w:type="gramStart"/>
      <w:r>
        <w:rPr>
          <w:rFonts w:hint="eastAsia"/>
        </w:rPr>
        <w:t>隅撑</w:t>
      </w:r>
      <w:proofErr w:type="gramEnd"/>
      <w:r>
        <w:rPr>
          <w:rFonts w:hint="eastAsia"/>
        </w:rPr>
        <w:t xml:space="preserve">  diagonal bracing</w:t>
      </w:r>
    </w:p>
    <w:p w:rsidR="00BD4B35" w:rsidRDefault="00657D23">
      <w:pPr>
        <w:spacing w:beforeLines="0" w:afterLines="0" w:line="360" w:lineRule="auto"/>
        <w:rPr>
          <w:shd w:val="clear" w:color="auto" w:fill="auto"/>
        </w:rPr>
      </w:pPr>
      <w:r>
        <w:rPr>
          <w:rFonts w:hint="eastAsia"/>
          <w:shd w:val="clear" w:color="auto" w:fill="auto"/>
        </w:rPr>
        <w:t>用于支承斜梁和</w:t>
      </w:r>
      <w:proofErr w:type="gramStart"/>
      <w:r>
        <w:rPr>
          <w:rFonts w:hint="eastAsia"/>
          <w:shd w:val="clear" w:color="auto" w:fill="auto"/>
        </w:rPr>
        <w:t>柱受压</w:t>
      </w:r>
      <w:proofErr w:type="gramEnd"/>
      <w:r>
        <w:rPr>
          <w:rFonts w:hint="eastAsia"/>
          <w:shd w:val="clear" w:color="auto" w:fill="auto"/>
        </w:rPr>
        <w:t>翼缘的支撑构件。</w:t>
      </w:r>
    </w:p>
    <w:p w:rsidR="00BD4B35" w:rsidRDefault="00657D23">
      <w:pPr>
        <w:pStyle w:val="3"/>
        <w:spacing w:beforeLines="0" w:before="0" w:afterLines="0" w:after="0"/>
        <w:ind w:left="-48"/>
      </w:pPr>
      <w:r>
        <w:rPr>
          <w:rFonts w:hint="eastAsia"/>
        </w:rPr>
        <w:t>桁架</w:t>
      </w:r>
      <w:r>
        <w:rPr>
          <w:rFonts w:hint="eastAsia"/>
        </w:rPr>
        <w:t xml:space="preserve">  truss</w:t>
      </w:r>
    </w:p>
    <w:p w:rsidR="00BD4B35" w:rsidRDefault="00657D23">
      <w:pPr>
        <w:spacing w:beforeLines="0" w:afterLines="0" w:line="360" w:lineRule="auto"/>
        <w:rPr>
          <w:shd w:val="clear" w:color="auto" w:fill="auto"/>
        </w:rPr>
      </w:pPr>
      <w:r>
        <w:rPr>
          <w:rFonts w:hint="eastAsia"/>
          <w:shd w:val="clear" w:color="auto" w:fill="auto"/>
        </w:rPr>
        <w:t>由若干杆件构成的一种平面或空间的格架式结构或构件，各杆件主要承受各种作用产生的轴向力，有时也承受节点弯矩和剪力。</w:t>
      </w:r>
    </w:p>
    <w:p w:rsidR="00BD4B35" w:rsidRDefault="00657D23">
      <w:pPr>
        <w:pStyle w:val="3"/>
        <w:spacing w:beforeLines="0" w:before="0" w:afterLines="0" w:after="0"/>
        <w:ind w:left="-48"/>
      </w:pPr>
      <w:r>
        <w:rPr>
          <w:rFonts w:hint="eastAsia"/>
        </w:rPr>
        <w:t>楼梯</w:t>
      </w:r>
      <w:r>
        <w:rPr>
          <w:rFonts w:hint="eastAsia"/>
        </w:rPr>
        <w:t xml:space="preserve">  stair</w:t>
      </w:r>
    </w:p>
    <w:p w:rsidR="00BD4B35" w:rsidRDefault="00657D23">
      <w:pPr>
        <w:spacing w:beforeLines="0" w:afterLines="0" w:line="360" w:lineRule="auto"/>
        <w:rPr>
          <w:shd w:val="clear" w:color="auto" w:fill="auto"/>
        </w:rPr>
      </w:pPr>
      <w:r>
        <w:rPr>
          <w:rFonts w:hint="eastAsia"/>
          <w:shd w:val="clear" w:color="auto" w:fill="auto"/>
        </w:rPr>
        <w:t>由包括踏步板、栏干的梯段和平台组成的沟通上下</w:t>
      </w:r>
      <w:proofErr w:type="gramStart"/>
      <w:r>
        <w:rPr>
          <w:rFonts w:hint="eastAsia"/>
          <w:shd w:val="clear" w:color="auto" w:fill="auto"/>
        </w:rPr>
        <w:t>不</w:t>
      </w:r>
      <w:proofErr w:type="gramEnd"/>
      <w:r>
        <w:rPr>
          <w:rFonts w:hint="eastAsia"/>
          <w:shd w:val="clear" w:color="auto" w:fill="auto"/>
        </w:rPr>
        <w:t>同楼面的斜向部件。</w:t>
      </w:r>
    </w:p>
    <w:p w:rsidR="00BD4B35" w:rsidRDefault="00657D23">
      <w:pPr>
        <w:pStyle w:val="3"/>
        <w:spacing w:beforeLines="0" w:before="0" w:afterLines="0" w:after="0"/>
        <w:ind w:left="-48"/>
      </w:pPr>
      <w:r>
        <w:rPr>
          <w:rFonts w:hint="eastAsia"/>
        </w:rPr>
        <w:t>连接件</w:t>
      </w:r>
      <w:r>
        <w:rPr>
          <w:rFonts w:hint="eastAsia"/>
        </w:rPr>
        <w:t xml:space="preserve">  connector</w:t>
      </w:r>
    </w:p>
    <w:p w:rsidR="00BD4B35" w:rsidRDefault="00657D23">
      <w:pPr>
        <w:spacing w:beforeLines="0" w:afterLines="0" w:line="360" w:lineRule="auto"/>
        <w:rPr>
          <w:shd w:val="clear" w:color="auto" w:fill="auto"/>
        </w:rPr>
      </w:pPr>
      <w:r>
        <w:rPr>
          <w:rFonts w:hint="eastAsia"/>
          <w:shd w:val="clear" w:color="auto" w:fill="auto"/>
        </w:rPr>
        <w:t>将两种材料连接组合在一起共同受力的部件。</w:t>
      </w:r>
    </w:p>
    <w:p w:rsidR="00BD4B35" w:rsidRDefault="00657D23">
      <w:pPr>
        <w:pStyle w:val="3"/>
        <w:spacing w:beforeLines="0" w:before="0" w:afterLines="0" w:after="0"/>
        <w:ind w:left="-48"/>
      </w:pPr>
      <w:r>
        <w:rPr>
          <w:rFonts w:hint="eastAsia"/>
        </w:rPr>
        <w:t>普通螺栓</w:t>
      </w:r>
      <w:r>
        <w:rPr>
          <w:rFonts w:hint="eastAsia"/>
        </w:rPr>
        <w:t xml:space="preserve">  unfinished /ordinary/common bolt </w:t>
      </w:r>
      <w:r>
        <w:rPr>
          <w:rFonts w:hint="eastAsia"/>
        </w:rPr>
        <w:tab/>
      </w:r>
    </w:p>
    <w:p w:rsidR="00BD4B35" w:rsidRDefault="00657D23">
      <w:pPr>
        <w:spacing w:beforeLines="0" w:afterLines="0" w:line="360" w:lineRule="auto"/>
        <w:rPr>
          <w:shd w:val="clear" w:color="auto" w:fill="auto"/>
        </w:rPr>
      </w:pPr>
      <w:r>
        <w:rPr>
          <w:rFonts w:hint="eastAsia"/>
          <w:shd w:val="clear" w:color="auto" w:fill="auto"/>
        </w:rPr>
        <w:t>一般指的是低强度等级要求的螺栓。</w:t>
      </w:r>
    </w:p>
    <w:p w:rsidR="00BD4B35" w:rsidRDefault="00657D23">
      <w:pPr>
        <w:pStyle w:val="3"/>
        <w:spacing w:beforeLines="0" w:before="0" w:afterLines="0" w:after="0"/>
        <w:ind w:left="-48"/>
      </w:pPr>
      <w:r>
        <w:rPr>
          <w:rFonts w:hint="eastAsia"/>
        </w:rPr>
        <w:lastRenderedPageBreak/>
        <w:t>高强度螺栓</w:t>
      </w:r>
      <w:r>
        <w:rPr>
          <w:rFonts w:hint="eastAsia"/>
        </w:rPr>
        <w:t xml:space="preserve">  set of high strength bolt</w:t>
      </w:r>
    </w:p>
    <w:p w:rsidR="00BD4B35" w:rsidRDefault="00657D23">
      <w:pPr>
        <w:spacing w:beforeLines="0" w:afterLines="0" w:line="360" w:lineRule="auto"/>
        <w:rPr>
          <w:shd w:val="clear" w:color="auto" w:fill="auto"/>
        </w:rPr>
      </w:pPr>
      <w:r>
        <w:rPr>
          <w:rFonts w:hint="eastAsia"/>
          <w:shd w:val="clear" w:color="auto" w:fill="auto"/>
        </w:rPr>
        <w:t>高强度螺栓和与之配套的螺母、垫圈的总称。</w:t>
      </w:r>
    </w:p>
    <w:p w:rsidR="00BD4B35" w:rsidRDefault="00657D23">
      <w:pPr>
        <w:pStyle w:val="3"/>
        <w:spacing w:beforeLines="0" w:before="0" w:afterLines="0" w:after="0"/>
        <w:ind w:left="-48"/>
      </w:pPr>
      <w:r>
        <w:rPr>
          <w:rFonts w:hint="eastAsia"/>
        </w:rPr>
        <w:t>铆钉</w:t>
      </w:r>
      <w:r>
        <w:t xml:space="preserve">  rive</w:t>
      </w:r>
    </w:p>
    <w:p w:rsidR="00BD4B35" w:rsidRDefault="00657D23">
      <w:pPr>
        <w:spacing w:beforeLines="0" w:afterLines="0" w:line="360" w:lineRule="auto"/>
        <w:rPr>
          <w:shd w:val="clear" w:color="auto" w:fill="auto"/>
        </w:rPr>
      </w:pPr>
      <w:r>
        <w:rPr>
          <w:rFonts w:hint="eastAsia"/>
          <w:shd w:val="clear" w:color="auto" w:fill="auto"/>
        </w:rPr>
        <w:t>用于连接两个带通孔，一端有帽的零件（或构件）</w:t>
      </w:r>
      <w:proofErr w:type="gramStart"/>
      <w:r>
        <w:rPr>
          <w:rFonts w:hint="eastAsia"/>
          <w:shd w:val="clear" w:color="auto" w:fill="auto"/>
        </w:rPr>
        <w:t>的钉形物件</w:t>
      </w:r>
      <w:proofErr w:type="gramEnd"/>
      <w:r>
        <w:rPr>
          <w:rFonts w:hint="eastAsia"/>
          <w:shd w:val="clear" w:color="auto" w:fill="auto"/>
        </w:rPr>
        <w:t>。</w:t>
      </w:r>
    </w:p>
    <w:p w:rsidR="00BD4B35" w:rsidRDefault="00657D23">
      <w:pPr>
        <w:pStyle w:val="3"/>
        <w:spacing w:beforeLines="0" w:before="0" w:afterLines="0" w:after="0"/>
        <w:ind w:left="-48"/>
      </w:pPr>
      <w:r>
        <w:rPr>
          <w:rFonts w:hint="eastAsia"/>
        </w:rPr>
        <w:t>预埋件</w:t>
      </w:r>
      <w:r>
        <w:rPr>
          <w:rFonts w:hint="eastAsia"/>
        </w:rPr>
        <w:t xml:space="preserve">  embeded parts</w:t>
      </w:r>
    </w:p>
    <w:p w:rsidR="00BD4B35" w:rsidRDefault="00657D23">
      <w:pPr>
        <w:spacing w:beforeLines="0" w:afterLines="0" w:line="360" w:lineRule="auto"/>
        <w:rPr>
          <w:shd w:val="clear" w:color="auto" w:fill="auto"/>
        </w:rPr>
      </w:pPr>
      <w:r>
        <w:rPr>
          <w:rFonts w:hint="eastAsia"/>
          <w:shd w:val="clear" w:color="auto" w:fill="auto"/>
        </w:rPr>
        <w:t>预先埋置在混凝土结构构件中，用于结构构件之间相互连接</w:t>
      </w:r>
      <w:proofErr w:type="gramStart"/>
      <w:r>
        <w:rPr>
          <w:rFonts w:hint="eastAsia"/>
          <w:shd w:val="clear" w:color="auto" w:fill="auto"/>
        </w:rPr>
        <w:t>和传力的</w:t>
      </w:r>
      <w:proofErr w:type="gramEnd"/>
      <w:r>
        <w:rPr>
          <w:rFonts w:hint="eastAsia"/>
          <w:shd w:val="clear" w:color="auto" w:fill="auto"/>
        </w:rPr>
        <w:t>钢连接件。</w:t>
      </w:r>
    </w:p>
    <w:p w:rsidR="00BD4B35" w:rsidRDefault="00657D23">
      <w:pPr>
        <w:pStyle w:val="3"/>
        <w:spacing w:beforeLines="0" w:before="0" w:afterLines="0" w:after="0"/>
        <w:ind w:left="-48"/>
      </w:pPr>
      <w:r>
        <w:rPr>
          <w:rFonts w:hint="eastAsia"/>
        </w:rPr>
        <w:t>结构缝</w:t>
      </w:r>
      <w:r>
        <w:rPr>
          <w:rFonts w:hint="eastAsia"/>
        </w:rPr>
        <w:t xml:space="preserve">  structural joint</w:t>
      </w:r>
    </w:p>
    <w:p w:rsidR="00BD4B35" w:rsidRDefault="00657D23">
      <w:pPr>
        <w:spacing w:beforeLines="0" w:afterLines="0" w:line="360" w:lineRule="auto"/>
        <w:rPr>
          <w:shd w:val="clear" w:color="auto" w:fill="auto"/>
        </w:rPr>
      </w:pPr>
      <w:r>
        <w:rPr>
          <w:rFonts w:hint="eastAsia"/>
          <w:shd w:val="clear" w:color="auto" w:fill="auto"/>
        </w:rPr>
        <w:t>根据结构设计需求而采取的分割结构的间隔的总称。</w:t>
      </w:r>
    </w:p>
    <w:p w:rsidR="00BD4B35" w:rsidRDefault="00657D23">
      <w:pPr>
        <w:pStyle w:val="3"/>
        <w:spacing w:beforeLines="0" w:before="0" w:afterLines="0" w:after="0"/>
        <w:ind w:left="-48"/>
      </w:pPr>
      <w:r>
        <w:rPr>
          <w:rFonts w:hint="eastAsia"/>
        </w:rPr>
        <w:t>变形缝</w:t>
      </w:r>
      <w:r>
        <w:t xml:space="preserve"> </w:t>
      </w:r>
      <w:r>
        <w:rPr>
          <w:color w:val="FF0000"/>
        </w:rPr>
        <w:t xml:space="preserve"> </w:t>
      </w:r>
      <w:r>
        <w:t>permanent deformation seam</w:t>
      </w:r>
      <w:r>
        <w:tab/>
      </w:r>
    </w:p>
    <w:p w:rsidR="00BD4B35" w:rsidRDefault="00657D23">
      <w:pPr>
        <w:spacing w:beforeLines="0" w:afterLines="0" w:line="360" w:lineRule="auto"/>
        <w:rPr>
          <w:shd w:val="clear" w:color="auto" w:fill="auto"/>
        </w:rPr>
      </w:pPr>
      <w:r>
        <w:rPr>
          <w:rFonts w:hint="eastAsia"/>
          <w:shd w:val="clear" w:color="auto" w:fill="auto"/>
        </w:rPr>
        <w:t>将建</w:t>
      </w:r>
      <w:r>
        <w:rPr>
          <w:shd w:val="clear" w:color="auto" w:fill="auto"/>
        </w:rPr>
        <w:t>(</w:t>
      </w:r>
      <w:r>
        <w:rPr>
          <w:rFonts w:hint="eastAsia"/>
          <w:shd w:val="clear" w:color="auto" w:fill="auto"/>
        </w:rPr>
        <w:t>构</w:t>
      </w:r>
      <w:r>
        <w:rPr>
          <w:shd w:val="clear" w:color="auto" w:fill="auto"/>
        </w:rPr>
        <w:t>)</w:t>
      </w:r>
      <w:r>
        <w:rPr>
          <w:rFonts w:hint="eastAsia"/>
          <w:shd w:val="clear" w:color="auto" w:fill="auto"/>
        </w:rPr>
        <w:t>筑物垂直分割开永久留置的预留缝，包括伸缩缝和沉降缝。</w:t>
      </w:r>
    </w:p>
    <w:p w:rsidR="00BD4B35" w:rsidRDefault="00657D23">
      <w:pPr>
        <w:pStyle w:val="3"/>
        <w:spacing w:beforeLines="0" w:before="0" w:afterLines="0" w:after="0"/>
        <w:ind w:left="-48"/>
      </w:pPr>
      <w:r>
        <w:rPr>
          <w:rFonts w:hint="eastAsia"/>
        </w:rPr>
        <w:t>伸缩缝</w:t>
      </w:r>
      <w:r>
        <w:rPr>
          <w:rFonts w:hint="eastAsia"/>
        </w:rPr>
        <w:t xml:space="preserve">  expansion and contraction joint</w:t>
      </w:r>
    </w:p>
    <w:p w:rsidR="00BD4B35" w:rsidRDefault="00657D23">
      <w:pPr>
        <w:spacing w:beforeLines="0" w:afterLines="0" w:line="360" w:lineRule="auto"/>
        <w:rPr>
          <w:shd w:val="clear" w:color="auto" w:fill="auto"/>
        </w:rPr>
      </w:pPr>
      <w:r>
        <w:rPr>
          <w:rFonts w:hint="eastAsia"/>
          <w:shd w:val="clear" w:color="auto" w:fill="auto"/>
        </w:rPr>
        <w:t>为减轻材料胀缩变形对建筑物的不利影响而在建筑物中预先设置的间隙。</w:t>
      </w:r>
    </w:p>
    <w:p w:rsidR="00BD4B35" w:rsidRDefault="00657D23">
      <w:pPr>
        <w:pStyle w:val="3"/>
        <w:spacing w:beforeLines="0" w:before="0" w:afterLines="0" w:after="0"/>
        <w:ind w:left="-48"/>
      </w:pPr>
      <w:r>
        <w:rPr>
          <w:rFonts w:hint="eastAsia"/>
        </w:rPr>
        <w:t>沉降缝</w:t>
      </w:r>
      <w:r>
        <w:rPr>
          <w:rFonts w:hint="eastAsia"/>
        </w:rPr>
        <w:t xml:space="preserve">  settlement joint</w:t>
      </w:r>
    </w:p>
    <w:p w:rsidR="00BD4B35" w:rsidRDefault="00657D23">
      <w:pPr>
        <w:spacing w:beforeLines="0" w:afterLines="0" w:line="360" w:lineRule="auto"/>
        <w:rPr>
          <w:shd w:val="clear" w:color="auto" w:fill="auto"/>
        </w:rPr>
      </w:pPr>
      <w:r>
        <w:rPr>
          <w:rFonts w:hint="eastAsia"/>
          <w:shd w:val="clear" w:color="auto" w:fill="auto"/>
        </w:rPr>
        <w:t>为减轻或消除地基不均匀变形对建筑物的不利影响而在建筑物中预先设置的间隙。</w:t>
      </w:r>
    </w:p>
    <w:p w:rsidR="00BD4B35" w:rsidRDefault="00657D23">
      <w:pPr>
        <w:pStyle w:val="3"/>
        <w:spacing w:beforeLines="0" w:before="0" w:afterLines="0" w:after="0"/>
        <w:ind w:left="-48"/>
      </w:pPr>
      <w:r>
        <w:rPr>
          <w:rFonts w:hint="eastAsia"/>
        </w:rPr>
        <w:t>防震缝</w:t>
      </w:r>
      <w:r>
        <w:rPr>
          <w:rFonts w:hint="eastAsia"/>
        </w:rPr>
        <w:t xml:space="preserve">  seismic joint</w:t>
      </w:r>
    </w:p>
    <w:p w:rsidR="00BD4B35" w:rsidRDefault="00657D23">
      <w:pPr>
        <w:spacing w:beforeLines="0" w:afterLines="0" w:line="360" w:lineRule="auto"/>
        <w:rPr>
          <w:shd w:val="clear" w:color="auto" w:fill="auto"/>
        </w:rPr>
      </w:pPr>
      <w:r>
        <w:rPr>
          <w:rFonts w:hint="eastAsia"/>
          <w:shd w:val="clear" w:color="auto" w:fill="auto"/>
        </w:rPr>
        <w:t>为减轻或防止由地震作用引起相邻结构单元之间的碰撞而预先设置的间隙。</w:t>
      </w:r>
    </w:p>
    <w:p w:rsidR="00BD4B35" w:rsidRDefault="00657D23">
      <w:pPr>
        <w:pStyle w:val="3"/>
        <w:spacing w:beforeLines="0" w:before="0" w:afterLines="0" w:after="0"/>
        <w:ind w:left="-48"/>
      </w:pPr>
      <w:r>
        <w:rPr>
          <w:rFonts w:hint="eastAsia"/>
        </w:rPr>
        <w:t>控制缝</w:t>
      </w:r>
      <w:r>
        <w:rPr>
          <w:rFonts w:hint="eastAsia"/>
        </w:rPr>
        <w:t xml:space="preserve">  control joint</w:t>
      </w:r>
    </w:p>
    <w:p w:rsidR="00BD4B35" w:rsidRDefault="00657D23">
      <w:pPr>
        <w:spacing w:beforeLines="0" w:afterLines="0" w:line="360" w:lineRule="auto"/>
        <w:rPr>
          <w:shd w:val="clear" w:color="auto" w:fill="auto"/>
        </w:rPr>
      </w:pPr>
      <w:r>
        <w:rPr>
          <w:rFonts w:hint="eastAsia"/>
          <w:shd w:val="clear" w:color="auto" w:fill="auto"/>
        </w:rPr>
        <w:t>将墙体分割成若干个</w:t>
      </w:r>
      <w:proofErr w:type="gramStart"/>
      <w:r>
        <w:rPr>
          <w:rFonts w:hint="eastAsia"/>
          <w:shd w:val="clear" w:color="auto" w:fill="auto"/>
        </w:rPr>
        <w:t>独立墙</w:t>
      </w:r>
      <w:proofErr w:type="gramEnd"/>
      <w:r>
        <w:rPr>
          <w:rFonts w:hint="eastAsia"/>
          <w:shd w:val="clear" w:color="auto" w:fill="auto"/>
        </w:rPr>
        <w:t>肢的缝，允许</w:t>
      </w:r>
      <w:proofErr w:type="gramStart"/>
      <w:r>
        <w:rPr>
          <w:rFonts w:hint="eastAsia"/>
          <w:shd w:val="clear" w:color="auto" w:fill="auto"/>
        </w:rPr>
        <w:t>墙肢在其</w:t>
      </w:r>
      <w:proofErr w:type="gramEnd"/>
      <w:r>
        <w:rPr>
          <w:rFonts w:hint="eastAsia"/>
          <w:shd w:val="clear" w:color="auto" w:fill="auto"/>
        </w:rPr>
        <w:t>平面内自由变形，并对外力有足够的抵抗能力。</w:t>
      </w:r>
    </w:p>
    <w:p w:rsidR="00BD4B35" w:rsidRDefault="00657D23">
      <w:pPr>
        <w:pStyle w:val="3"/>
        <w:spacing w:beforeLines="0" w:before="0" w:afterLines="0" w:after="0"/>
        <w:ind w:left="-48"/>
      </w:pPr>
      <w:r>
        <w:rPr>
          <w:rFonts w:hint="eastAsia"/>
        </w:rPr>
        <w:t>横向钢筋</w:t>
      </w:r>
      <w:r>
        <w:rPr>
          <w:rFonts w:hint="eastAsia"/>
        </w:rPr>
        <w:t xml:space="preserve">  transverse reinforcement</w:t>
      </w:r>
    </w:p>
    <w:p w:rsidR="00BD4B35" w:rsidRDefault="00657D23">
      <w:pPr>
        <w:spacing w:beforeLines="0" w:afterLines="0" w:line="360" w:lineRule="auto"/>
      </w:pPr>
      <w:r>
        <w:rPr>
          <w:rFonts w:hint="eastAsia"/>
        </w:rPr>
        <w:t>垂直于纵向受力钢筋的箍筋或间接钢筋。</w:t>
      </w:r>
    </w:p>
    <w:p w:rsidR="00BD4B35" w:rsidRPr="00430D59" w:rsidRDefault="00657D23">
      <w:pPr>
        <w:pStyle w:val="2"/>
        <w:spacing w:beforeLines="0" w:before="260" w:afterLines="0" w:after="260" w:line="416" w:lineRule="auto"/>
        <w:rPr>
          <w:rFonts w:eastAsia="宋体" w:cs="Times New Roman"/>
          <w:b/>
          <w:bCs w:val="0"/>
          <w:sz w:val="28"/>
          <w:szCs w:val="28"/>
          <w:shd w:val="clear" w:color="auto" w:fill="auto"/>
        </w:rPr>
      </w:pPr>
      <w:bookmarkStart w:id="93" w:name="_Toc55491487"/>
      <w:bookmarkStart w:id="94" w:name="_Toc49418659"/>
      <w:bookmarkStart w:id="95" w:name="_Toc55491631"/>
      <w:r w:rsidRPr="00430D59">
        <w:rPr>
          <w:rFonts w:eastAsia="宋体" w:cs="Times New Roman" w:hint="eastAsia"/>
          <w:b/>
          <w:bCs w:val="0"/>
          <w:sz w:val="28"/>
          <w:szCs w:val="28"/>
          <w:shd w:val="clear" w:color="auto" w:fill="auto"/>
        </w:rPr>
        <w:t>混凝土结构</w:t>
      </w:r>
      <w:bookmarkEnd w:id="93"/>
      <w:bookmarkEnd w:id="94"/>
      <w:bookmarkEnd w:id="95"/>
    </w:p>
    <w:p w:rsidR="00BD4B35" w:rsidRDefault="00657D23">
      <w:pPr>
        <w:pStyle w:val="3"/>
        <w:spacing w:beforeLines="0" w:before="0" w:afterLines="0" w:after="0"/>
        <w:ind w:left="-48"/>
      </w:pPr>
      <w:r>
        <w:rPr>
          <w:rFonts w:hint="eastAsia"/>
        </w:rPr>
        <w:t>混凝土保护层</w:t>
      </w:r>
      <w:r>
        <w:rPr>
          <w:rFonts w:hint="eastAsia"/>
        </w:rPr>
        <w:t xml:space="preserve">  concrete cover</w:t>
      </w:r>
    </w:p>
    <w:p w:rsidR="00BD4B35" w:rsidRDefault="00657D23">
      <w:pPr>
        <w:spacing w:beforeLines="0" w:afterLines="0" w:line="360" w:lineRule="auto"/>
      </w:pPr>
      <w:r>
        <w:rPr>
          <w:rFonts w:hint="eastAsia"/>
        </w:rPr>
        <w:t>结构构件中钢筋外边缘至构件表面范围用于保护钢筋的混凝土，简称保护层。</w:t>
      </w:r>
    </w:p>
    <w:p w:rsidR="00BD4B35" w:rsidRDefault="00657D23">
      <w:pPr>
        <w:pStyle w:val="3"/>
        <w:spacing w:beforeLines="0" w:before="0" w:afterLines="0" w:after="0"/>
        <w:ind w:left="-48"/>
      </w:pPr>
      <w:r>
        <w:rPr>
          <w:rFonts w:hint="eastAsia"/>
        </w:rPr>
        <w:lastRenderedPageBreak/>
        <w:t>钢筋连接</w:t>
      </w:r>
      <w:r>
        <w:rPr>
          <w:rFonts w:hint="eastAsia"/>
        </w:rPr>
        <w:t xml:space="preserve">  lap-splices of reinforcement</w:t>
      </w:r>
    </w:p>
    <w:p w:rsidR="00BD4B35" w:rsidRDefault="00657D23">
      <w:pPr>
        <w:spacing w:beforeLines="0" w:afterLines="0" w:line="360" w:lineRule="auto"/>
      </w:pPr>
      <w:r>
        <w:rPr>
          <w:rFonts w:hint="eastAsia"/>
        </w:rPr>
        <w:t>通过绑扎搭接、机械连接、焊接等方法实现钢筋之间内力传递的构造形式。</w:t>
      </w:r>
    </w:p>
    <w:p w:rsidR="00BD4B35" w:rsidRDefault="00657D23">
      <w:pPr>
        <w:pStyle w:val="3"/>
        <w:spacing w:beforeLines="0" w:before="0" w:afterLines="0" w:after="0"/>
        <w:ind w:left="-48"/>
      </w:pPr>
      <w:r>
        <w:rPr>
          <w:rFonts w:hint="eastAsia"/>
        </w:rPr>
        <w:t>箍筋</w:t>
      </w:r>
      <w:r>
        <w:rPr>
          <w:rFonts w:hint="eastAsia"/>
        </w:rPr>
        <w:t xml:space="preserve">  stirrup</w:t>
      </w:r>
      <w:r>
        <w:t xml:space="preserve"> </w:t>
      </w:r>
      <w:r>
        <w:rPr>
          <w:rFonts w:hint="eastAsia"/>
        </w:rPr>
        <w:t>/</w:t>
      </w:r>
      <w:r>
        <w:t xml:space="preserve"> </w:t>
      </w:r>
      <w:r>
        <w:rPr>
          <w:rFonts w:hint="eastAsia"/>
        </w:rPr>
        <w:t>tie</w:t>
      </w:r>
      <w:r>
        <w:t xml:space="preserve"> </w:t>
      </w:r>
      <w:r>
        <w:rPr>
          <w:rFonts w:hint="eastAsia"/>
        </w:rPr>
        <w:t>/</w:t>
      </w:r>
      <w:r>
        <w:t xml:space="preserve"> </w:t>
      </w:r>
      <w:r>
        <w:rPr>
          <w:rFonts w:hint="eastAsia"/>
        </w:rPr>
        <w:t>hoop</w:t>
      </w:r>
    </w:p>
    <w:p w:rsidR="00BD4B35" w:rsidRDefault="00657D23">
      <w:pPr>
        <w:spacing w:beforeLines="0" w:afterLines="0" w:line="360" w:lineRule="auto"/>
        <w:rPr>
          <w:shd w:val="clear" w:color="auto" w:fill="auto"/>
        </w:rPr>
      </w:pPr>
      <w:r>
        <w:rPr>
          <w:rFonts w:hint="eastAsia"/>
          <w:shd w:val="clear" w:color="auto" w:fill="auto"/>
        </w:rPr>
        <w:t>用于抵抗构件中的剪切力和扭转力或提供约束的钢筋；</w:t>
      </w:r>
      <w:r>
        <w:rPr>
          <w:rFonts w:hint="eastAsia"/>
          <w:shd w:val="clear" w:color="auto" w:fill="auto"/>
        </w:rPr>
        <w:t xml:space="preserve"> </w:t>
      </w:r>
    </w:p>
    <w:p w:rsidR="00BD4B35" w:rsidRDefault="00657D23">
      <w:pPr>
        <w:pStyle w:val="3"/>
        <w:spacing w:beforeLines="0" w:before="0" w:afterLines="0" w:after="0"/>
        <w:ind w:left="-48"/>
      </w:pPr>
      <w:r>
        <w:rPr>
          <w:rFonts w:hint="eastAsia"/>
        </w:rPr>
        <w:t>纵筋</w:t>
      </w:r>
      <w:r>
        <w:rPr>
          <w:rFonts w:hint="eastAsia"/>
        </w:rPr>
        <w:t xml:space="preserve"> </w:t>
      </w:r>
      <w:r>
        <w:t xml:space="preserve"> longitudinal bar</w:t>
      </w:r>
    </w:p>
    <w:p w:rsidR="00BD4B35" w:rsidRDefault="00657D23">
      <w:pPr>
        <w:spacing w:beforeLines="0" w:afterLines="0" w:line="360" w:lineRule="auto"/>
      </w:pPr>
      <w:r>
        <w:rPr>
          <w:rFonts w:hint="eastAsia"/>
        </w:rPr>
        <w:t>用于抵抗构件中的弯矩和扭转力等的受力钢筋；</w:t>
      </w:r>
    </w:p>
    <w:p w:rsidR="00BD4B35" w:rsidRDefault="00657D23">
      <w:pPr>
        <w:pStyle w:val="3"/>
        <w:spacing w:beforeLines="0" w:before="0" w:afterLines="0" w:after="0"/>
        <w:ind w:left="-48"/>
      </w:pPr>
      <w:r>
        <w:rPr>
          <w:rFonts w:hint="eastAsia"/>
        </w:rPr>
        <w:t>钢筋</w:t>
      </w:r>
      <w:proofErr w:type="gramStart"/>
      <w:r>
        <w:rPr>
          <w:rFonts w:hint="eastAsia"/>
        </w:rPr>
        <w:t>浆锚搭接连</w:t>
      </w:r>
      <w:proofErr w:type="gramEnd"/>
      <w:r>
        <w:rPr>
          <w:rFonts w:hint="eastAsia"/>
        </w:rPr>
        <w:t>接</w:t>
      </w:r>
      <w:r>
        <w:t xml:space="preserve">  rebar lapping in grout-filled hole</w:t>
      </w:r>
    </w:p>
    <w:p w:rsidR="00BD4B35" w:rsidRDefault="00657D23">
      <w:pPr>
        <w:spacing w:beforeLines="0" w:afterLines="0" w:line="360" w:lineRule="auto"/>
        <w:rPr>
          <w:shd w:val="clear" w:color="auto" w:fill="auto"/>
        </w:rPr>
      </w:pPr>
      <w:r>
        <w:rPr>
          <w:rFonts w:hint="eastAsia"/>
          <w:shd w:val="clear" w:color="auto" w:fill="auto"/>
        </w:rPr>
        <w:t>在预制混凝土构件中预留孔道，在孔道中插入需搭接的钢筋，并灌注水泥基灌浆料而实现的钢筋搭接连接方式。</w:t>
      </w:r>
    </w:p>
    <w:p w:rsidR="00BD4B35" w:rsidRDefault="00657D23">
      <w:pPr>
        <w:pStyle w:val="3"/>
        <w:spacing w:beforeLines="0" w:before="0" w:afterLines="0" w:after="0"/>
        <w:ind w:left="-48"/>
      </w:pPr>
      <w:r>
        <w:rPr>
          <w:rFonts w:hint="eastAsia"/>
        </w:rPr>
        <w:t>边缘构件</w:t>
      </w:r>
      <w:r>
        <w:rPr>
          <w:rFonts w:hint="eastAsia"/>
        </w:rPr>
        <w:t xml:space="preserve">  boundary element</w:t>
      </w:r>
    </w:p>
    <w:p w:rsidR="00BD4B35" w:rsidRDefault="00657D23">
      <w:pPr>
        <w:spacing w:beforeLines="0" w:afterLines="0" w:line="360" w:lineRule="auto"/>
      </w:pPr>
      <w:r>
        <w:rPr>
          <w:rFonts w:hint="eastAsia"/>
        </w:rPr>
        <w:t>沿墙或板边的部分，包括洞口边缘，</w:t>
      </w:r>
      <w:proofErr w:type="gramStart"/>
      <w:r>
        <w:rPr>
          <w:rFonts w:hint="eastAsia"/>
        </w:rPr>
        <w:t>用纵筋</w:t>
      </w:r>
      <w:proofErr w:type="gramEnd"/>
      <w:r>
        <w:rPr>
          <w:rFonts w:hint="eastAsia"/>
        </w:rPr>
        <w:t>及箍筋加强的构件。</w:t>
      </w:r>
    </w:p>
    <w:p w:rsidR="00BD4B35" w:rsidRDefault="00657D23">
      <w:pPr>
        <w:pStyle w:val="3"/>
        <w:spacing w:beforeLines="0" w:before="0" w:afterLines="0" w:after="0"/>
        <w:ind w:left="-48"/>
      </w:pPr>
      <w:proofErr w:type="gramStart"/>
      <w:r>
        <w:rPr>
          <w:rFonts w:hint="eastAsia"/>
        </w:rPr>
        <w:t>柱帽</w:t>
      </w:r>
      <w:proofErr w:type="gramEnd"/>
      <w:r>
        <w:rPr>
          <w:rFonts w:hint="eastAsia"/>
        </w:rPr>
        <w:tab/>
        <w:t>column capital</w:t>
      </w:r>
    </w:p>
    <w:p w:rsidR="00BD4B35" w:rsidRDefault="00657D23">
      <w:pPr>
        <w:spacing w:beforeLines="0" w:afterLines="0" w:line="360" w:lineRule="auto"/>
        <w:rPr>
          <w:shd w:val="clear" w:color="auto" w:fill="auto"/>
        </w:rPr>
      </w:pPr>
      <w:r>
        <w:rPr>
          <w:rFonts w:hint="eastAsia"/>
          <w:shd w:val="clear" w:color="auto" w:fill="auto"/>
        </w:rPr>
        <w:t>板下柱顶扩大部分或者与柱子一同浇筑的托板。</w:t>
      </w:r>
    </w:p>
    <w:p w:rsidR="00BD4B35" w:rsidRDefault="00657D23">
      <w:pPr>
        <w:pStyle w:val="3"/>
        <w:spacing w:beforeLines="0" w:before="0" w:afterLines="0" w:after="0"/>
        <w:ind w:left="-48"/>
      </w:pPr>
      <w:r>
        <w:rPr>
          <w:rFonts w:hint="eastAsia"/>
        </w:rPr>
        <w:t>托板</w:t>
      </w:r>
      <w:r>
        <w:rPr>
          <w:rFonts w:hint="eastAsia"/>
        </w:rPr>
        <w:t xml:space="preserve">  drop panel</w:t>
      </w:r>
    </w:p>
    <w:p w:rsidR="00BD4B35" w:rsidRDefault="00657D23">
      <w:pPr>
        <w:spacing w:beforeLines="0" w:afterLines="0" w:line="360" w:lineRule="auto"/>
      </w:pPr>
      <w:r>
        <w:rPr>
          <w:rFonts w:hint="eastAsia"/>
        </w:rPr>
        <w:t>板下突出部分，用于减</w:t>
      </w:r>
      <w:proofErr w:type="gramStart"/>
      <w:r>
        <w:rPr>
          <w:rFonts w:hint="eastAsia"/>
        </w:rPr>
        <w:t>小柱顶负弯矩</w:t>
      </w:r>
      <w:proofErr w:type="gramEnd"/>
      <w:r>
        <w:rPr>
          <w:rFonts w:hint="eastAsia"/>
        </w:rPr>
        <w:t>的大小，或是要求的最小板的厚度，增强板的抗剪强度。</w:t>
      </w:r>
    </w:p>
    <w:p w:rsidR="00BD4B35" w:rsidRDefault="00657D23">
      <w:pPr>
        <w:pStyle w:val="3"/>
        <w:spacing w:beforeLines="0" w:before="0" w:afterLines="0" w:after="0"/>
        <w:ind w:left="-48"/>
      </w:pPr>
      <w:r>
        <w:rPr>
          <w:rFonts w:hint="eastAsia"/>
        </w:rPr>
        <w:t>螺旋钢筋</w:t>
      </w:r>
      <w:r>
        <w:t xml:space="preserve">  spiral reinforcement</w:t>
      </w:r>
    </w:p>
    <w:p w:rsidR="00BD4B35" w:rsidRDefault="00657D23">
      <w:pPr>
        <w:spacing w:beforeLines="0" w:afterLines="0" w:line="360" w:lineRule="auto"/>
      </w:pPr>
      <w:r>
        <w:rPr>
          <w:rFonts w:hint="eastAsia"/>
        </w:rPr>
        <w:t>圆柱形螺旋形的连续缠绕钢筋</w:t>
      </w:r>
    </w:p>
    <w:p w:rsidR="00BD4B35" w:rsidRDefault="00657D23">
      <w:pPr>
        <w:pStyle w:val="3"/>
        <w:spacing w:beforeLines="0" w:before="0" w:afterLines="0" w:after="0"/>
        <w:ind w:left="-48"/>
      </w:pPr>
      <w:r>
        <w:rPr>
          <w:rFonts w:hint="eastAsia"/>
        </w:rPr>
        <w:t>叠合构件</w:t>
      </w:r>
      <w:r>
        <w:rPr>
          <w:rFonts w:hint="eastAsia"/>
        </w:rPr>
        <w:t xml:space="preserve">  composite member</w:t>
      </w:r>
    </w:p>
    <w:p w:rsidR="00BD4B35" w:rsidRDefault="00657D23">
      <w:pPr>
        <w:spacing w:beforeLines="0" w:afterLines="0" w:line="360" w:lineRule="auto"/>
      </w:pPr>
      <w:r>
        <w:rPr>
          <w:rFonts w:hint="eastAsia"/>
        </w:rPr>
        <w:t>由预制混凝土构件（或既有混凝土结构构件）和后浇混凝土组成，以两阶段成型的整体受力结构构件。</w:t>
      </w:r>
    </w:p>
    <w:p w:rsidR="00BD4B35" w:rsidRPr="00430D59" w:rsidRDefault="00657D23">
      <w:pPr>
        <w:pStyle w:val="2"/>
        <w:spacing w:beforeLines="0" w:before="260" w:afterLines="0" w:after="260" w:line="416" w:lineRule="auto"/>
        <w:rPr>
          <w:rFonts w:eastAsia="宋体" w:cs="Times New Roman"/>
          <w:b/>
          <w:bCs w:val="0"/>
          <w:sz w:val="28"/>
          <w:szCs w:val="28"/>
          <w:shd w:val="clear" w:color="auto" w:fill="auto"/>
        </w:rPr>
      </w:pPr>
      <w:bookmarkStart w:id="96" w:name="_Toc55491632"/>
      <w:bookmarkStart w:id="97" w:name="_Toc20592162"/>
      <w:bookmarkStart w:id="98" w:name="_Toc49418660"/>
      <w:bookmarkStart w:id="99" w:name="_Toc55491488"/>
      <w:bookmarkEnd w:id="92"/>
      <w:r w:rsidRPr="00430D59">
        <w:rPr>
          <w:rFonts w:eastAsia="宋体" w:cs="Times New Roman" w:hint="eastAsia"/>
          <w:b/>
          <w:bCs w:val="0"/>
          <w:sz w:val="28"/>
          <w:szCs w:val="28"/>
          <w:shd w:val="clear" w:color="auto" w:fill="auto"/>
        </w:rPr>
        <w:t>砌体结构</w:t>
      </w:r>
      <w:bookmarkEnd w:id="96"/>
      <w:bookmarkEnd w:id="97"/>
      <w:bookmarkEnd w:id="98"/>
      <w:bookmarkEnd w:id="99"/>
    </w:p>
    <w:p w:rsidR="00BD4B35" w:rsidRDefault="00657D23">
      <w:pPr>
        <w:pStyle w:val="3"/>
        <w:spacing w:beforeLines="0" w:before="0" w:afterLines="0" w:after="0"/>
        <w:ind w:left="-48"/>
      </w:pPr>
      <w:r>
        <w:rPr>
          <w:rFonts w:hint="eastAsia"/>
        </w:rPr>
        <w:t>无筋砌体构件</w:t>
      </w:r>
      <w:r>
        <w:rPr>
          <w:rFonts w:hint="eastAsia"/>
        </w:rPr>
        <w:t xml:space="preserve"> </w:t>
      </w:r>
      <w:r>
        <w:t xml:space="preserve"> unreinforced masonry member</w:t>
      </w:r>
    </w:p>
    <w:p w:rsidR="00BD4B35" w:rsidRDefault="00657D23">
      <w:pPr>
        <w:spacing w:beforeLines="0" w:afterLines="0" w:line="360" w:lineRule="auto"/>
      </w:pPr>
      <w:r>
        <w:rPr>
          <w:rFonts w:hint="eastAsia"/>
        </w:rPr>
        <w:t>未配置受力钢筋的砌体墙、柱、拱等构件。</w:t>
      </w:r>
    </w:p>
    <w:p w:rsidR="00BD4B35" w:rsidRDefault="00657D23">
      <w:pPr>
        <w:pStyle w:val="3"/>
        <w:spacing w:beforeLines="0" w:before="0" w:afterLines="0" w:after="0"/>
        <w:ind w:left="-48"/>
      </w:pPr>
      <w:r>
        <w:rPr>
          <w:rFonts w:hint="eastAsia"/>
        </w:rPr>
        <w:lastRenderedPageBreak/>
        <w:t>配筋砌体构件</w:t>
      </w:r>
      <w:r>
        <w:rPr>
          <w:rFonts w:hint="eastAsia"/>
        </w:rPr>
        <w:t xml:space="preserve">  reinforced masonry member</w:t>
      </w:r>
    </w:p>
    <w:p w:rsidR="00BD4B35" w:rsidRDefault="00657D23">
      <w:pPr>
        <w:spacing w:beforeLines="0" w:afterLines="0" w:line="360" w:lineRule="auto"/>
      </w:pPr>
      <w:r>
        <w:rPr>
          <w:rFonts w:hint="eastAsia"/>
        </w:rPr>
        <w:t>配置受力钢筋的砌体墙、柱、拱等构件。包括网状（或水平）配筋砖砌体构件、组合砖砌体构件和配筋砌块砌体构件。</w:t>
      </w:r>
    </w:p>
    <w:p w:rsidR="00BD4B35" w:rsidRDefault="00657D23">
      <w:pPr>
        <w:pStyle w:val="3"/>
        <w:spacing w:beforeLines="0" w:before="0" w:afterLines="0" w:after="0"/>
        <w:ind w:left="-48"/>
      </w:pPr>
      <w:r>
        <w:rPr>
          <w:rFonts w:hint="eastAsia"/>
        </w:rPr>
        <w:t>网状配筋砖砌体构件</w:t>
      </w:r>
      <w:r>
        <w:rPr>
          <w:rFonts w:hint="eastAsia"/>
        </w:rPr>
        <w:t xml:space="preserve">  brick masonry member with mesh reinforcement</w:t>
      </w:r>
    </w:p>
    <w:p w:rsidR="00BD4B35" w:rsidRDefault="00657D23">
      <w:pPr>
        <w:spacing w:beforeLines="0" w:afterLines="0" w:line="360" w:lineRule="auto"/>
      </w:pPr>
      <w:r>
        <w:rPr>
          <w:rFonts w:hint="eastAsia"/>
        </w:rPr>
        <w:t>在水平灰缝中配置钢筋网以提高其受压承载力的砖砌体构件。</w:t>
      </w:r>
    </w:p>
    <w:p w:rsidR="00BD4B35" w:rsidRDefault="00657D23">
      <w:pPr>
        <w:pStyle w:val="3"/>
        <w:spacing w:beforeLines="0" w:before="0" w:afterLines="0" w:after="0"/>
        <w:ind w:left="-48"/>
      </w:pPr>
      <w:r>
        <w:rPr>
          <w:rFonts w:hint="eastAsia"/>
        </w:rPr>
        <w:t>水平配筋砖砌体构件</w:t>
      </w:r>
      <w:r>
        <w:rPr>
          <w:rFonts w:hint="eastAsia"/>
        </w:rPr>
        <w:t xml:space="preserve">  brick masonry member with horizontal reinforcement</w:t>
      </w:r>
    </w:p>
    <w:p w:rsidR="00BD4B35" w:rsidRDefault="00657D23">
      <w:pPr>
        <w:spacing w:beforeLines="0" w:afterLines="0" w:line="360" w:lineRule="auto"/>
      </w:pPr>
      <w:r>
        <w:rPr>
          <w:rFonts w:hint="eastAsia"/>
        </w:rPr>
        <w:t>在水平灰缝中配置钢筋以提高</w:t>
      </w:r>
      <w:proofErr w:type="gramStart"/>
      <w:r>
        <w:rPr>
          <w:rFonts w:hint="eastAsia"/>
        </w:rPr>
        <w:t>其受剪承载力</w:t>
      </w:r>
      <w:proofErr w:type="gramEnd"/>
      <w:r>
        <w:rPr>
          <w:rFonts w:hint="eastAsia"/>
        </w:rPr>
        <w:t>的砖砌体构件。</w:t>
      </w:r>
    </w:p>
    <w:p w:rsidR="00BD4B35" w:rsidRDefault="00657D23">
      <w:pPr>
        <w:pStyle w:val="3"/>
        <w:spacing w:beforeLines="0" w:before="0" w:afterLines="0" w:after="0"/>
        <w:ind w:left="-48"/>
      </w:pPr>
      <w:r>
        <w:rPr>
          <w:rFonts w:hint="eastAsia"/>
        </w:rPr>
        <w:t>组合砌体构件</w:t>
      </w:r>
      <w:r>
        <w:rPr>
          <w:rFonts w:hint="eastAsia"/>
        </w:rPr>
        <w:t xml:space="preserve">  composite masonry member</w:t>
      </w:r>
    </w:p>
    <w:p w:rsidR="00BD4B35" w:rsidRDefault="00657D23">
      <w:pPr>
        <w:spacing w:beforeLines="0" w:afterLines="0" w:line="360" w:lineRule="auto"/>
      </w:pPr>
      <w:r>
        <w:rPr>
          <w:rFonts w:hint="eastAsia"/>
        </w:rPr>
        <w:t>由砌体与钢筋混凝土面层、钢筋砂浆面层或钢筋混凝土构造柱以不同方式组合并共同受力的砌体构件，包括“砌体和钢筋混凝土面层或钢筋砂浆面层的组合砌体构件”和“砌体和钢筋混凝土构造柱组合墙”。</w:t>
      </w:r>
    </w:p>
    <w:p w:rsidR="00BD4B35" w:rsidRDefault="00657D23">
      <w:pPr>
        <w:pStyle w:val="3"/>
        <w:spacing w:beforeLines="0" w:before="0" w:afterLines="0" w:after="0"/>
        <w:ind w:left="-48"/>
      </w:pPr>
      <w:r>
        <w:rPr>
          <w:rFonts w:hint="eastAsia"/>
        </w:rPr>
        <w:t>配筋砌块砌体构件</w:t>
      </w:r>
      <w:r>
        <w:rPr>
          <w:rFonts w:hint="eastAsia"/>
        </w:rPr>
        <w:t xml:space="preserve">  reinforced block masonry member</w:t>
      </w:r>
    </w:p>
    <w:p w:rsidR="00BD4B35" w:rsidRDefault="00657D23">
      <w:pPr>
        <w:spacing w:beforeLines="0" w:afterLines="0" w:line="360" w:lineRule="auto"/>
      </w:pPr>
      <w:r>
        <w:rPr>
          <w:rFonts w:hint="eastAsia"/>
        </w:rPr>
        <w:t>在混凝土小砌块孔洞内配置竖向钢筋、在砌块凹槽中配置水平钢筋参与受力的混凝土小砌块砌体构件。</w:t>
      </w:r>
    </w:p>
    <w:p w:rsidR="00BD4B35" w:rsidRDefault="00657D23">
      <w:pPr>
        <w:pStyle w:val="3"/>
        <w:spacing w:beforeLines="0" w:before="0" w:afterLines="0" w:after="0"/>
        <w:ind w:left="-48"/>
      </w:pPr>
      <w:r>
        <w:rPr>
          <w:rFonts w:hint="eastAsia"/>
        </w:rPr>
        <w:t>约束砌体构件</w:t>
      </w:r>
      <w:r>
        <w:rPr>
          <w:rFonts w:hint="eastAsia"/>
        </w:rPr>
        <w:t xml:space="preserve">  confined masonry member</w:t>
      </w:r>
    </w:p>
    <w:p w:rsidR="00BD4B35" w:rsidRDefault="00657D23">
      <w:pPr>
        <w:spacing w:beforeLines="0" w:afterLines="0" w:line="360" w:lineRule="auto"/>
      </w:pPr>
      <w:r>
        <w:rPr>
          <w:rFonts w:hint="eastAsia"/>
        </w:rPr>
        <w:t>通过在无筋</w:t>
      </w:r>
      <w:proofErr w:type="gramStart"/>
      <w:r>
        <w:rPr>
          <w:rFonts w:hint="eastAsia"/>
        </w:rPr>
        <w:t>砌体墙片的</w:t>
      </w:r>
      <w:proofErr w:type="gramEnd"/>
      <w:r>
        <w:rPr>
          <w:rFonts w:hint="eastAsia"/>
        </w:rPr>
        <w:t>两侧、上下分别设置钢筋混凝土构造柱、圈梁形成的约束作用提高无筋</w:t>
      </w:r>
      <w:proofErr w:type="gramStart"/>
      <w:r>
        <w:rPr>
          <w:rFonts w:hint="eastAsia"/>
        </w:rPr>
        <w:t>砌体墙片延性</w:t>
      </w:r>
      <w:proofErr w:type="gramEnd"/>
      <w:r>
        <w:rPr>
          <w:rFonts w:hint="eastAsia"/>
        </w:rPr>
        <w:t>和抗力的砌体构件。</w:t>
      </w:r>
    </w:p>
    <w:p w:rsidR="00BD4B35" w:rsidRDefault="00657D23">
      <w:pPr>
        <w:pStyle w:val="3"/>
        <w:spacing w:beforeLines="0" w:before="0" w:afterLines="0" w:after="0"/>
        <w:ind w:left="-48"/>
      </w:pPr>
      <w:r>
        <w:rPr>
          <w:rFonts w:hint="eastAsia"/>
        </w:rPr>
        <w:t>圈梁</w:t>
      </w:r>
      <w:r>
        <w:rPr>
          <w:rFonts w:hint="eastAsia"/>
        </w:rPr>
        <w:t xml:space="preserve">  ring beam</w:t>
      </w:r>
    </w:p>
    <w:p w:rsidR="00BD4B35" w:rsidRDefault="00657D23">
      <w:pPr>
        <w:spacing w:beforeLines="0" w:afterLines="0" w:line="360" w:lineRule="auto"/>
      </w:pPr>
      <w:r>
        <w:rPr>
          <w:rFonts w:hint="eastAsia"/>
        </w:rPr>
        <w:t>为加强结构整体性和提高结构变形能力在砌体房屋的檐口、窗顶、楼层、吊车梁顶或基础顶面标高处沿砌体墙长度方向设置的水平约束构件，包括钢筋混凝土圈梁、钢筋砖圈梁等。</w:t>
      </w:r>
    </w:p>
    <w:p w:rsidR="00BD4B35" w:rsidRDefault="00657D23">
      <w:pPr>
        <w:pStyle w:val="3"/>
        <w:spacing w:beforeLines="0" w:before="0" w:afterLines="0" w:after="0"/>
        <w:ind w:left="-48"/>
      </w:pPr>
      <w:r>
        <w:rPr>
          <w:rFonts w:hint="eastAsia"/>
        </w:rPr>
        <w:t>挑梁</w:t>
      </w:r>
      <w:r>
        <w:rPr>
          <w:rFonts w:hint="eastAsia"/>
        </w:rPr>
        <w:t xml:space="preserve"> </w:t>
      </w:r>
      <w:r>
        <w:t xml:space="preserve"> </w:t>
      </w:r>
      <w:r>
        <w:rPr>
          <w:rFonts w:hint="eastAsia"/>
        </w:rPr>
        <w:t>cantilever beam</w:t>
      </w:r>
    </w:p>
    <w:p w:rsidR="00BD4B35" w:rsidRDefault="00657D23">
      <w:pPr>
        <w:spacing w:beforeLines="0" w:afterLines="0" w:line="360" w:lineRule="auto"/>
        <w:rPr>
          <w:shd w:val="clear" w:color="auto" w:fill="auto"/>
        </w:rPr>
      </w:pPr>
      <w:proofErr w:type="gramStart"/>
      <w:r>
        <w:rPr>
          <w:rFonts w:hint="eastAsia"/>
          <w:shd w:val="clear" w:color="auto" w:fill="auto"/>
        </w:rPr>
        <w:t>嵌固在</w:t>
      </w:r>
      <w:proofErr w:type="gramEnd"/>
      <w:r>
        <w:rPr>
          <w:rFonts w:hint="eastAsia"/>
          <w:shd w:val="clear" w:color="auto" w:fill="auto"/>
        </w:rPr>
        <w:t>砌体中的悬挑</w:t>
      </w:r>
      <w:proofErr w:type="gramStart"/>
      <w:r>
        <w:rPr>
          <w:rFonts w:hint="eastAsia"/>
          <w:shd w:val="clear" w:color="auto" w:fill="auto"/>
        </w:rPr>
        <w:t>式梁类</w:t>
      </w:r>
      <w:proofErr w:type="gramEnd"/>
      <w:r>
        <w:rPr>
          <w:rFonts w:hint="eastAsia"/>
          <w:shd w:val="clear" w:color="auto" w:fill="auto"/>
        </w:rPr>
        <w:t>构件。根据材料不同可分为钢筋混凝土挑梁、</w:t>
      </w:r>
      <w:proofErr w:type="gramStart"/>
      <w:r>
        <w:rPr>
          <w:rFonts w:hint="eastAsia"/>
          <w:shd w:val="clear" w:color="auto" w:fill="auto"/>
        </w:rPr>
        <w:t>钢挑梁</w:t>
      </w:r>
      <w:proofErr w:type="gramEnd"/>
      <w:r>
        <w:rPr>
          <w:rFonts w:hint="eastAsia"/>
          <w:shd w:val="clear" w:color="auto" w:fill="auto"/>
        </w:rPr>
        <w:t>、</w:t>
      </w:r>
      <w:proofErr w:type="gramStart"/>
      <w:r>
        <w:rPr>
          <w:rFonts w:hint="eastAsia"/>
          <w:shd w:val="clear" w:color="auto" w:fill="auto"/>
        </w:rPr>
        <w:t>木挑梁</w:t>
      </w:r>
      <w:proofErr w:type="gramEnd"/>
      <w:r>
        <w:rPr>
          <w:rFonts w:hint="eastAsia"/>
          <w:shd w:val="clear" w:color="auto" w:fill="auto"/>
        </w:rPr>
        <w:t>等。一般指房屋中的阳台挑梁、</w:t>
      </w:r>
      <w:proofErr w:type="gramStart"/>
      <w:r>
        <w:rPr>
          <w:rFonts w:hint="eastAsia"/>
          <w:shd w:val="clear" w:color="auto" w:fill="auto"/>
        </w:rPr>
        <w:t>雨篷挑梁</w:t>
      </w:r>
      <w:proofErr w:type="gramEnd"/>
      <w:r>
        <w:rPr>
          <w:rFonts w:hint="eastAsia"/>
          <w:shd w:val="clear" w:color="auto" w:fill="auto"/>
        </w:rPr>
        <w:t>或</w:t>
      </w:r>
      <w:proofErr w:type="gramStart"/>
      <w:r>
        <w:rPr>
          <w:rFonts w:hint="eastAsia"/>
          <w:shd w:val="clear" w:color="auto" w:fill="auto"/>
        </w:rPr>
        <w:t>外廊挑梁</w:t>
      </w:r>
      <w:proofErr w:type="gramEnd"/>
      <w:r>
        <w:rPr>
          <w:rFonts w:hint="eastAsia"/>
          <w:shd w:val="clear" w:color="auto" w:fill="auto"/>
        </w:rPr>
        <w:t>。</w:t>
      </w:r>
    </w:p>
    <w:p w:rsidR="00BD4B35" w:rsidRDefault="00657D23">
      <w:pPr>
        <w:pStyle w:val="3"/>
        <w:spacing w:beforeLines="0" w:before="0" w:afterLines="0" w:after="0"/>
        <w:ind w:left="-48"/>
      </w:pPr>
      <w:r>
        <w:rPr>
          <w:rFonts w:hint="eastAsia"/>
        </w:rPr>
        <w:t>芯柱</w:t>
      </w:r>
      <w:r>
        <w:rPr>
          <w:rFonts w:hint="eastAsia"/>
        </w:rPr>
        <w:t xml:space="preserve">  core column</w:t>
      </w:r>
    </w:p>
    <w:p w:rsidR="00BD4B35" w:rsidRDefault="00657D23">
      <w:pPr>
        <w:spacing w:beforeLines="0" w:afterLines="0" w:line="360" w:lineRule="auto"/>
      </w:pPr>
      <w:r>
        <w:rPr>
          <w:rFonts w:hint="eastAsia"/>
        </w:rPr>
        <w:t>在单排孔砌块对孔砌筑砌体的竖向孔洞内，浇筑混凝土形成与砌体共同工作的柱，</w:t>
      </w:r>
      <w:r>
        <w:rPr>
          <w:rFonts w:hint="eastAsia"/>
        </w:rPr>
        <w:lastRenderedPageBreak/>
        <w:t>分为素混凝土芯柱和钢筋混凝土芯柱。</w:t>
      </w:r>
    </w:p>
    <w:p w:rsidR="00BD4B35" w:rsidRDefault="00657D23">
      <w:pPr>
        <w:pStyle w:val="3"/>
        <w:spacing w:beforeLines="0" w:before="0" w:afterLines="0" w:after="0"/>
        <w:ind w:left="-48"/>
      </w:pPr>
      <w:r>
        <w:rPr>
          <w:rFonts w:hint="eastAsia"/>
        </w:rPr>
        <w:t>带壁柱墙</w:t>
      </w:r>
      <w:r>
        <w:rPr>
          <w:rFonts w:hint="eastAsia"/>
        </w:rPr>
        <w:t xml:space="preserve">  pilastered wall</w:t>
      </w:r>
    </w:p>
    <w:p w:rsidR="00BD4B35" w:rsidRDefault="00657D23">
      <w:pPr>
        <w:spacing w:beforeLines="0" w:afterLines="0" w:line="360" w:lineRule="auto"/>
      </w:pPr>
      <w:r>
        <w:rPr>
          <w:rFonts w:hint="eastAsia"/>
        </w:rPr>
        <w:t>沿墙长度方向隔一定距离将墙体局部加厚，形成</w:t>
      </w:r>
      <w:proofErr w:type="gramStart"/>
      <w:r>
        <w:rPr>
          <w:rFonts w:hint="eastAsia"/>
        </w:rPr>
        <w:t>的带垛墙体</w:t>
      </w:r>
      <w:proofErr w:type="gramEnd"/>
      <w:r>
        <w:rPr>
          <w:rFonts w:hint="eastAsia"/>
        </w:rPr>
        <w:t>。</w:t>
      </w:r>
    </w:p>
    <w:p w:rsidR="00BD4B35" w:rsidRDefault="00657D23">
      <w:pPr>
        <w:pStyle w:val="3"/>
        <w:spacing w:beforeLines="0" w:before="0" w:afterLines="0" w:after="0"/>
        <w:ind w:left="-48"/>
      </w:pPr>
      <w:r>
        <w:rPr>
          <w:rFonts w:hint="eastAsia"/>
        </w:rPr>
        <w:t>可调</w:t>
      </w:r>
      <w:proofErr w:type="gramStart"/>
      <w:r>
        <w:rPr>
          <w:rFonts w:hint="eastAsia"/>
        </w:rPr>
        <w:t>拉结件</w:t>
      </w:r>
      <w:proofErr w:type="gramEnd"/>
      <w:r>
        <w:rPr>
          <w:rFonts w:hint="eastAsia"/>
        </w:rPr>
        <w:t xml:space="preserve">  adjustable tie</w:t>
      </w:r>
    </w:p>
    <w:p w:rsidR="00BD4B35" w:rsidRDefault="00657D23">
      <w:pPr>
        <w:spacing w:beforeLines="0" w:afterLines="0" w:line="360" w:lineRule="auto"/>
      </w:pPr>
      <w:r>
        <w:rPr>
          <w:rFonts w:hint="eastAsia"/>
        </w:rPr>
        <w:t>预埋在夹心墙内、外叶墙的灰缝内，利用可调节特性，消除内外叶墙因竖向变形不一致而产生的不利影响的拉结件。</w:t>
      </w:r>
    </w:p>
    <w:p w:rsidR="00BD4B35" w:rsidRPr="00430D59" w:rsidRDefault="00657D23">
      <w:pPr>
        <w:pStyle w:val="2"/>
        <w:spacing w:beforeLines="0" w:before="260" w:afterLines="0" w:after="260" w:line="416" w:lineRule="auto"/>
        <w:rPr>
          <w:rFonts w:eastAsia="宋体" w:cs="Times New Roman"/>
          <w:b/>
          <w:bCs w:val="0"/>
          <w:sz w:val="28"/>
          <w:szCs w:val="28"/>
          <w:shd w:val="clear" w:color="auto" w:fill="auto"/>
        </w:rPr>
      </w:pPr>
      <w:bookmarkStart w:id="100" w:name="_Toc55491633"/>
      <w:bookmarkStart w:id="101" w:name="_Toc45004113"/>
      <w:bookmarkStart w:id="102" w:name="_Toc55491489"/>
      <w:bookmarkStart w:id="103" w:name="_Toc20592163"/>
      <w:bookmarkStart w:id="104" w:name="_Toc49418661"/>
      <w:r w:rsidRPr="00430D59">
        <w:rPr>
          <w:rFonts w:eastAsia="宋体" w:cs="Times New Roman" w:hint="eastAsia"/>
          <w:b/>
          <w:bCs w:val="0"/>
          <w:sz w:val="28"/>
          <w:szCs w:val="28"/>
          <w:shd w:val="clear" w:color="auto" w:fill="auto"/>
        </w:rPr>
        <w:t>钢结构</w:t>
      </w:r>
      <w:bookmarkStart w:id="105" w:name="_Hlk55471273"/>
      <w:bookmarkEnd w:id="100"/>
      <w:bookmarkEnd w:id="101"/>
      <w:bookmarkEnd w:id="102"/>
    </w:p>
    <w:p w:rsidR="00BD4B35" w:rsidRDefault="00657D23">
      <w:pPr>
        <w:pStyle w:val="3"/>
        <w:spacing w:beforeLines="0" w:before="0" w:afterLines="0" w:after="0"/>
        <w:ind w:left="-48"/>
      </w:pPr>
      <w:r>
        <w:rPr>
          <w:rFonts w:hint="eastAsia"/>
        </w:rPr>
        <w:t>无支撑框架</w:t>
      </w:r>
      <w:r>
        <w:rPr>
          <w:rFonts w:hint="eastAsia"/>
        </w:rPr>
        <w:t xml:space="preserve">  unbraced frame</w:t>
      </w:r>
    </w:p>
    <w:p w:rsidR="00BD4B35" w:rsidRDefault="00657D23">
      <w:pPr>
        <w:spacing w:beforeLines="0" w:afterLines="0" w:line="360" w:lineRule="auto"/>
      </w:pPr>
      <w:r>
        <w:t>利用节点和构件的抗弯能力抵抗荷载的结构。</w:t>
      </w:r>
    </w:p>
    <w:p w:rsidR="00BD4B35" w:rsidRDefault="00657D23">
      <w:pPr>
        <w:pStyle w:val="3"/>
        <w:spacing w:beforeLines="0" w:before="0" w:afterLines="0" w:after="0"/>
        <w:ind w:left="-48"/>
      </w:pPr>
      <w:r>
        <w:rPr>
          <w:rFonts w:hint="eastAsia"/>
        </w:rPr>
        <w:t>强支撑结构</w:t>
      </w:r>
      <w:r>
        <w:rPr>
          <w:rFonts w:hint="eastAsia"/>
        </w:rPr>
        <w:t xml:space="preserve">  frame with strong bracing system</w:t>
      </w:r>
      <w:r>
        <w:t>/ braced frame</w:t>
      </w:r>
    </w:p>
    <w:p w:rsidR="00BD4B35" w:rsidRDefault="00657D23">
      <w:pPr>
        <w:spacing w:beforeLines="0" w:afterLines="0" w:line="360" w:lineRule="auto"/>
      </w:pPr>
      <w:r>
        <w:t>在框架</w:t>
      </w:r>
      <w:r>
        <w:t>-</w:t>
      </w:r>
      <w:r>
        <w:t>支撑结构中，支撑结构</w:t>
      </w:r>
      <w:r>
        <w:t>(</w:t>
      </w:r>
      <w:r>
        <w:t>支撑桁架、剪力墙、筒体等</w:t>
      </w:r>
      <w:r>
        <w:t>)</w:t>
      </w:r>
      <w:r>
        <w:t>的抗侧移刚度较大，可将该框架视为无侧移的框架。</w:t>
      </w:r>
    </w:p>
    <w:p w:rsidR="00BD4B35" w:rsidRDefault="00657D23">
      <w:pPr>
        <w:pStyle w:val="3"/>
        <w:spacing w:beforeLines="0" w:before="0" w:afterLines="0" w:after="0"/>
        <w:ind w:left="-48"/>
      </w:pPr>
      <w:r>
        <w:rPr>
          <w:rFonts w:hint="eastAsia"/>
        </w:rPr>
        <w:t>受力蒙皮作用</w:t>
      </w:r>
      <w:r>
        <w:rPr>
          <w:rFonts w:hint="eastAsia"/>
        </w:rPr>
        <w:t xml:space="preserve">  stressed skin action</w:t>
      </w:r>
    </w:p>
    <w:p w:rsidR="00BD4B35" w:rsidRDefault="00657D23">
      <w:pPr>
        <w:spacing w:beforeLines="0" w:afterLines="0" w:line="360" w:lineRule="auto"/>
        <w:rPr>
          <w:shd w:val="clear" w:color="auto" w:fill="auto"/>
        </w:rPr>
      </w:pPr>
      <w:r>
        <w:rPr>
          <w:rFonts w:hint="eastAsia"/>
          <w:shd w:val="clear" w:color="auto" w:fill="auto"/>
        </w:rPr>
        <w:t>与支承构件可靠连接的压型钢板体系所具有的抵抗板自身平面内剪切变形的能力。</w:t>
      </w:r>
    </w:p>
    <w:p w:rsidR="00BD4B35" w:rsidRDefault="00657D23">
      <w:pPr>
        <w:pStyle w:val="3"/>
        <w:spacing w:beforeLines="0" w:before="0" w:afterLines="0" w:after="0"/>
        <w:ind w:left="-48"/>
      </w:pPr>
      <w:r>
        <w:rPr>
          <w:rFonts w:hint="eastAsia"/>
        </w:rPr>
        <w:t>板件屈曲后强度</w:t>
      </w:r>
      <w:r>
        <w:t xml:space="preserve">  post-buckling strength of steel plate</w:t>
      </w:r>
    </w:p>
    <w:p w:rsidR="00BD4B35" w:rsidRDefault="00657D23">
      <w:pPr>
        <w:spacing w:beforeLines="0" w:afterLines="0" w:line="360" w:lineRule="auto"/>
      </w:pPr>
      <w:r>
        <w:rPr>
          <w:rFonts w:hint="eastAsia"/>
        </w:rPr>
        <w:t>板件屈曲后尚能继续保持承受更大荷载的能力。</w:t>
      </w:r>
    </w:p>
    <w:p w:rsidR="00BD4B35" w:rsidRDefault="00657D23">
      <w:pPr>
        <w:pStyle w:val="3"/>
        <w:spacing w:beforeLines="0" w:before="0" w:afterLines="0" w:after="0"/>
        <w:ind w:left="-48"/>
      </w:pPr>
      <w:r>
        <w:rPr>
          <w:rFonts w:hint="eastAsia"/>
        </w:rPr>
        <w:t>消能梁段</w:t>
      </w:r>
      <w:r>
        <w:rPr>
          <w:rFonts w:hint="eastAsia"/>
        </w:rPr>
        <w:t xml:space="preserve">  link</w:t>
      </w:r>
    </w:p>
    <w:p w:rsidR="00BD4B35" w:rsidRDefault="00657D23">
      <w:pPr>
        <w:spacing w:beforeLines="0" w:afterLines="0" w:line="360" w:lineRule="auto"/>
      </w:pPr>
      <w:r>
        <w:rPr>
          <w:color w:val="111111"/>
        </w:rPr>
        <w:t>在偏心支撑框架结构中，位于两斜支撑端头之间的梁段或位于一斜支撑端头与柱之间的梁段。</w:t>
      </w:r>
    </w:p>
    <w:p w:rsidR="00BD4B35" w:rsidRDefault="00657D23">
      <w:pPr>
        <w:pStyle w:val="3"/>
        <w:spacing w:beforeLines="0" w:before="0" w:afterLines="0" w:after="0"/>
        <w:ind w:left="-48"/>
        <w:rPr>
          <w:color w:val="00B050"/>
        </w:rPr>
      </w:pPr>
      <w:r>
        <w:rPr>
          <w:rFonts w:hint="eastAsia"/>
        </w:rPr>
        <w:t>钢板剪力墙</w:t>
      </w:r>
      <w:r>
        <w:rPr>
          <w:rFonts w:hint="eastAsia"/>
        </w:rPr>
        <w:t xml:space="preserve">  steel plate shearwall</w:t>
      </w:r>
      <w:r>
        <w:rPr>
          <w:rFonts w:hint="eastAsia"/>
          <w:color w:val="FF0000"/>
        </w:rPr>
        <w:t xml:space="preserve"> </w:t>
      </w:r>
    </w:p>
    <w:p w:rsidR="00BD4B35" w:rsidRDefault="00657D23">
      <w:pPr>
        <w:spacing w:beforeLines="0" w:afterLines="0" w:line="360" w:lineRule="auto"/>
        <w:rPr>
          <w:strike/>
        </w:rPr>
      </w:pPr>
      <w:r>
        <w:rPr>
          <w:rFonts w:hint="eastAsia"/>
        </w:rPr>
        <w:t>设置在框架梁柱间的钢板，用以承受框架中的水平剪力。</w:t>
      </w:r>
    </w:p>
    <w:p w:rsidR="00BD4B35" w:rsidRDefault="00657D23">
      <w:pPr>
        <w:pStyle w:val="3"/>
        <w:spacing w:beforeLines="0" w:before="0" w:afterLines="0" w:after="0"/>
        <w:ind w:left="-48"/>
      </w:pPr>
      <w:r>
        <w:rPr>
          <w:rFonts w:hint="eastAsia"/>
        </w:rPr>
        <w:t>非加劲钢板剪力墙</w:t>
      </w:r>
      <w:r>
        <w:rPr>
          <w:rFonts w:hint="eastAsia"/>
        </w:rPr>
        <w:t xml:space="preserve">  unstiffened steel plate shearwall</w:t>
      </w:r>
    </w:p>
    <w:p w:rsidR="00BD4B35" w:rsidRDefault="00657D23">
      <w:pPr>
        <w:spacing w:beforeLines="0" w:afterLines="0" w:line="360" w:lineRule="auto"/>
      </w:pPr>
      <w:r>
        <w:rPr>
          <w:rFonts w:hint="eastAsia"/>
        </w:rPr>
        <w:t>由非加劲钢板形成的剪力墙结构。</w:t>
      </w:r>
    </w:p>
    <w:p w:rsidR="00BD4B35" w:rsidRDefault="00657D23">
      <w:pPr>
        <w:pStyle w:val="3"/>
        <w:spacing w:beforeLines="0" w:before="0" w:afterLines="0" w:after="0"/>
        <w:ind w:left="-48"/>
      </w:pPr>
      <w:r>
        <w:rPr>
          <w:rFonts w:hint="eastAsia"/>
        </w:rPr>
        <w:lastRenderedPageBreak/>
        <w:t>加劲钢板剪力墙</w:t>
      </w:r>
      <w:r>
        <w:rPr>
          <w:rFonts w:hint="eastAsia"/>
        </w:rPr>
        <w:t xml:space="preserve">  stiffened steel plate shearwall</w:t>
      </w:r>
    </w:p>
    <w:p w:rsidR="00BD4B35" w:rsidRDefault="00657D23">
      <w:pPr>
        <w:spacing w:beforeLines="0" w:afterLines="0" w:line="360" w:lineRule="auto"/>
      </w:pPr>
      <w:r>
        <w:rPr>
          <w:rFonts w:hint="eastAsia"/>
        </w:rPr>
        <w:t>由加劲钢板形成的剪力墙结构。</w:t>
      </w:r>
    </w:p>
    <w:p w:rsidR="00BD4B35" w:rsidRDefault="00657D23">
      <w:pPr>
        <w:pStyle w:val="3"/>
        <w:spacing w:beforeLines="0" w:before="0" w:afterLines="0" w:after="0"/>
        <w:ind w:left="-48"/>
      </w:pPr>
      <w:r>
        <w:rPr>
          <w:rFonts w:hint="eastAsia"/>
        </w:rPr>
        <w:t>防屈曲钢板剪力墙</w:t>
      </w:r>
      <w:r>
        <w:rPr>
          <w:rFonts w:hint="eastAsia"/>
        </w:rPr>
        <w:t xml:space="preserve">  buckling-restrained steel plate shearwal</w:t>
      </w:r>
      <w:r>
        <w:t>l</w:t>
      </w:r>
    </w:p>
    <w:p w:rsidR="00BD4B35" w:rsidRDefault="00657D23">
      <w:pPr>
        <w:spacing w:beforeLines="0" w:afterLines="0" w:line="360" w:lineRule="auto"/>
      </w:pPr>
      <w:r>
        <w:t>由平面外受到约束不发生屈曲的钢板形成的剪力墙结构</w:t>
      </w:r>
      <w:r>
        <w:rPr>
          <w:rFonts w:hint="eastAsia"/>
        </w:rPr>
        <w:t>。</w:t>
      </w:r>
    </w:p>
    <w:p w:rsidR="00BD4B35" w:rsidRDefault="00657D23">
      <w:pPr>
        <w:pStyle w:val="3"/>
        <w:spacing w:beforeLines="0" w:before="0" w:afterLines="0" w:after="0"/>
        <w:ind w:left="-48"/>
      </w:pPr>
      <w:r>
        <w:rPr>
          <w:rFonts w:hint="eastAsia"/>
        </w:rPr>
        <w:t>开缝钢板剪力墙</w:t>
      </w:r>
      <w:r>
        <w:rPr>
          <w:rFonts w:hint="eastAsia"/>
        </w:rPr>
        <w:t xml:space="preserve">  slit steel plate shearwall</w:t>
      </w:r>
    </w:p>
    <w:p w:rsidR="00BD4B35" w:rsidRDefault="00657D23">
      <w:pPr>
        <w:spacing w:beforeLines="0" w:afterLines="0" w:line="360" w:lineRule="auto"/>
      </w:pPr>
      <w:r>
        <w:rPr>
          <w:rFonts w:hint="eastAsia"/>
        </w:rPr>
        <w:t>由开缝钢板形成的剪力墙结构。</w:t>
      </w:r>
    </w:p>
    <w:p w:rsidR="00BD4B35" w:rsidRDefault="00657D23">
      <w:pPr>
        <w:pStyle w:val="3"/>
        <w:spacing w:beforeLines="0" w:before="0" w:afterLines="0" w:after="0"/>
        <w:ind w:left="-48"/>
      </w:pPr>
      <w:r>
        <w:rPr>
          <w:rFonts w:hint="eastAsia"/>
        </w:rPr>
        <w:t>主管</w:t>
      </w:r>
      <w:r>
        <w:rPr>
          <w:rFonts w:hint="eastAsia"/>
        </w:rPr>
        <w:t xml:space="preserve">  chord member</w:t>
      </w:r>
    </w:p>
    <w:p w:rsidR="00BD4B35" w:rsidRDefault="00657D23">
      <w:pPr>
        <w:spacing w:beforeLines="0" w:afterLines="0" w:line="360" w:lineRule="auto"/>
      </w:pPr>
      <w:r>
        <w:t>钢管结构构件中，在节点处连续贯通的管件，如桁架中的弦杆。</w:t>
      </w:r>
    </w:p>
    <w:p w:rsidR="00BD4B35" w:rsidRDefault="00657D23">
      <w:pPr>
        <w:pStyle w:val="3"/>
        <w:spacing w:beforeLines="0" w:before="0" w:afterLines="0" w:after="0"/>
        <w:ind w:left="-48"/>
      </w:pPr>
      <w:r>
        <w:rPr>
          <w:rFonts w:hint="eastAsia"/>
        </w:rPr>
        <w:t>支管</w:t>
      </w:r>
      <w:r>
        <w:rPr>
          <w:rFonts w:hint="eastAsia"/>
        </w:rPr>
        <w:t xml:space="preserve">  b</w:t>
      </w:r>
      <w:r>
        <w:t>ranch</w:t>
      </w:r>
      <w:r>
        <w:rPr>
          <w:rFonts w:hint="eastAsia"/>
        </w:rPr>
        <w:t xml:space="preserve"> member</w:t>
      </w:r>
      <w:r>
        <w:rPr>
          <w:rFonts w:hint="eastAsia"/>
        </w:rPr>
        <w:tab/>
      </w:r>
    </w:p>
    <w:p w:rsidR="00BD4B35" w:rsidRDefault="00657D23">
      <w:pPr>
        <w:spacing w:beforeLines="0" w:afterLines="0" w:line="360" w:lineRule="auto"/>
      </w:pPr>
      <w:r>
        <w:rPr>
          <w:color w:val="111111"/>
        </w:rPr>
        <w:t>钢管结构中，在节点处断开并与主管相连的管件，如桁架中与主管相连的腹杆。</w:t>
      </w:r>
    </w:p>
    <w:p w:rsidR="00BD4B35" w:rsidRDefault="00657D23">
      <w:pPr>
        <w:pStyle w:val="3"/>
        <w:spacing w:beforeLines="0" w:before="0" w:afterLines="0" w:after="0"/>
        <w:ind w:left="-48"/>
      </w:pPr>
      <w:r>
        <w:rPr>
          <w:rFonts w:hint="eastAsia"/>
        </w:rPr>
        <w:t>缀条</w:t>
      </w:r>
      <w:r>
        <w:rPr>
          <w:rFonts w:hint="eastAsia"/>
        </w:rPr>
        <w:t xml:space="preserve">  lacing</w:t>
      </w:r>
    </w:p>
    <w:p w:rsidR="00BD4B35" w:rsidRDefault="00657D23">
      <w:pPr>
        <w:spacing w:beforeLines="0" w:afterLines="0" w:line="360" w:lineRule="auto"/>
      </w:pPr>
      <w:proofErr w:type="gramStart"/>
      <w:r>
        <w:rPr>
          <w:rFonts w:hint="eastAsia"/>
        </w:rPr>
        <w:t>格构式</w:t>
      </w:r>
      <w:proofErr w:type="gramEnd"/>
      <w:r>
        <w:rPr>
          <w:rFonts w:hint="eastAsia"/>
        </w:rPr>
        <w:t>结构中连接</w:t>
      </w:r>
      <w:proofErr w:type="gramStart"/>
      <w:r>
        <w:rPr>
          <w:rFonts w:hint="eastAsia"/>
        </w:rPr>
        <w:t>两个肢件的</w:t>
      </w:r>
      <w:proofErr w:type="gramEnd"/>
      <w:r>
        <w:rPr>
          <w:rFonts w:hint="eastAsia"/>
        </w:rPr>
        <w:t>钢板、角钢或其它形状钢材，主要用于传递轴向力。</w:t>
      </w:r>
    </w:p>
    <w:p w:rsidR="00BD4B35" w:rsidRDefault="00657D23">
      <w:pPr>
        <w:pStyle w:val="3"/>
        <w:spacing w:beforeLines="0" w:before="0" w:afterLines="0" w:after="0"/>
        <w:ind w:left="-48"/>
        <w:rPr>
          <w:color w:val="FF0000"/>
        </w:rPr>
      </w:pPr>
      <w:r>
        <w:rPr>
          <w:rFonts w:hint="eastAsia"/>
        </w:rPr>
        <w:t>缀板</w:t>
      </w:r>
      <w:r>
        <w:rPr>
          <w:rFonts w:hint="eastAsia"/>
        </w:rPr>
        <w:t xml:space="preserve">  tie plate</w:t>
      </w:r>
    </w:p>
    <w:p w:rsidR="00BD4B35" w:rsidRDefault="00657D23">
      <w:pPr>
        <w:spacing w:beforeLines="0" w:afterLines="0" w:line="360" w:lineRule="auto"/>
      </w:pPr>
      <w:proofErr w:type="gramStart"/>
      <w:r>
        <w:rPr>
          <w:rFonts w:hint="eastAsia"/>
        </w:rPr>
        <w:t>格构式</w:t>
      </w:r>
      <w:proofErr w:type="gramEnd"/>
      <w:r>
        <w:rPr>
          <w:rFonts w:hint="eastAsia"/>
        </w:rPr>
        <w:t>结构中刚性连接</w:t>
      </w:r>
      <w:proofErr w:type="gramStart"/>
      <w:r>
        <w:rPr>
          <w:rFonts w:hint="eastAsia"/>
        </w:rPr>
        <w:t>两个肢件的</w:t>
      </w:r>
      <w:proofErr w:type="gramEnd"/>
      <w:r>
        <w:rPr>
          <w:rFonts w:hint="eastAsia"/>
        </w:rPr>
        <w:t>钢板或其它形状钢材，主要用于传递剪力。</w:t>
      </w:r>
    </w:p>
    <w:p w:rsidR="00BD4B35" w:rsidRDefault="00657D23">
      <w:pPr>
        <w:pStyle w:val="3"/>
        <w:spacing w:beforeLines="0" w:before="0" w:afterLines="0" w:after="0"/>
        <w:ind w:left="-48"/>
      </w:pPr>
      <w:r>
        <w:rPr>
          <w:rFonts w:hint="eastAsia"/>
        </w:rPr>
        <w:t>衬板</w:t>
      </w:r>
      <w:r>
        <w:rPr>
          <w:rFonts w:hint="eastAsia"/>
        </w:rPr>
        <w:t xml:space="preserve">  backing</w:t>
      </w:r>
    </w:p>
    <w:p w:rsidR="00BD4B35" w:rsidRDefault="00657D23">
      <w:pPr>
        <w:spacing w:beforeLines="0" w:afterLines="0" w:line="360" w:lineRule="auto"/>
      </w:pPr>
      <w:r>
        <w:rPr>
          <w:rFonts w:hint="eastAsia"/>
        </w:rPr>
        <w:t>为便于施焊而放置在焊根处的金属或其他材料。</w:t>
      </w:r>
    </w:p>
    <w:p w:rsidR="00BD4B35" w:rsidRDefault="00657D23">
      <w:pPr>
        <w:pStyle w:val="3"/>
        <w:spacing w:beforeLines="0" w:before="0" w:afterLines="0" w:after="0"/>
        <w:ind w:left="-48"/>
      </w:pPr>
      <w:proofErr w:type="gramStart"/>
      <w:r>
        <w:rPr>
          <w:rFonts w:hint="eastAsia"/>
        </w:rPr>
        <w:t>填板</w:t>
      </w:r>
      <w:proofErr w:type="gramEnd"/>
      <w:r>
        <w:rPr>
          <w:rFonts w:hint="eastAsia"/>
        </w:rPr>
        <w:t xml:space="preserve">  filler</w:t>
      </w:r>
      <w:r>
        <w:t xml:space="preserve"> plate</w:t>
      </w:r>
    </w:p>
    <w:p w:rsidR="00BD4B35" w:rsidRDefault="00657D23">
      <w:pPr>
        <w:spacing w:beforeLines="0" w:afterLines="0" w:line="360" w:lineRule="auto"/>
      </w:pPr>
      <w:r>
        <w:t>填充连接处缝隙的钢板</w:t>
      </w:r>
    </w:p>
    <w:p w:rsidR="00BD4B35" w:rsidRDefault="00657D23">
      <w:pPr>
        <w:pStyle w:val="3"/>
        <w:spacing w:beforeLines="0" w:before="0" w:afterLines="0" w:after="0"/>
        <w:ind w:left="-48"/>
      </w:pPr>
      <w:r>
        <w:rPr>
          <w:rFonts w:hint="eastAsia"/>
        </w:rPr>
        <w:t>压型钢板</w:t>
      </w:r>
      <w:r>
        <w:rPr>
          <w:rFonts w:hint="eastAsia"/>
        </w:rPr>
        <w:t xml:space="preserve">  profiled steel sheets</w:t>
      </w:r>
    </w:p>
    <w:p w:rsidR="00BD4B35" w:rsidRDefault="00657D23">
      <w:pPr>
        <w:spacing w:beforeLines="0" w:afterLines="0" w:line="360" w:lineRule="auto"/>
      </w:pPr>
      <w:r>
        <w:rPr>
          <w:rFonts w:hint="eastAsia"/>
        </w:rPr>
        <w:t>经辊压冷弯，</w:t>
      </w:r>
      <w:proofErr w:type="gramStart"/>
      <w:r>
        <w:rPr>
          <w:rFonts w:hint="eastAsia"/>
        </w:rPr>
        <w:t>沿板宽方向</w:t>
      </w:r>
      <w:proofErr w:type="gramEnd"/>
      <w:r>
        <w:rPr>
          <w:rFonts w:hint="eastAsia"/>
        </w:rPr>
        <w:t>形成波形截面的成型钢板。</w:t>
      </w:r>
    </w:p>
    <w:p w:rsidR="00BD4B35" w:rsidRDefault="00657D23">
      <w:pPr>
        <w:pStyle w:val="3"/>
        <w:spacing w:beforeLines="0" w:before="0" w:afterLines="0" w:after="0"/>
        <w:ind w:left="-48"/>
      </w:pPr>
      <w:proofErr w:type="gramStart"/>
      <w:r>
        <w:rPr>
          <w:rFonts w:hint="eastAsia"/>
        </w:rPr>
        <w:t>闭口型压型钢</w:t>
      </w:r>
      <w:proofErr w:type="gramEnd"/>
      <w:r>
        <w:rPr>
          <w:rFonts w:hint="eastAsia"/>
        </w:rPr>
        <w:t>板</w:t>
      </w:r>
      <w:r>
        <w:rPr>
          <w:rFonts w:hint="eastAsia"/>
        </w:rPr>
        <w:t xml:space="preserve">  dov</w:t>
      </w:r>
      <w:r>
        <w:t xml:space="preserve">etailed </w:t>
      </w:r>
      <w:r>
        <w:rPr>
          <w:rFonts w:hint="eastAsia"/>
        </w:rPr>
        <w:t>profile</w:t>
      </w:r>
      <w:r>
        <w:t>d steel</w:t>
      </w:r>
      <w:r>
        <w:rPr>
          <w:rFonts w:hint="eastAsia"/>
        </w:rPr>
        <w:t xml:space="preserve"> </w:t>
      </w:r>
      <w:r>
        <w:t>sheets</w:t>
      </w:r>
    </w:p>
    <w:p w:rsidR="00BD4B35" w:rsidRDefault="00657D23">
      <w:pPr>
        <w:spacing w:beforeLines="0" w:afterLines="0" w:line="360" w:lineRule="auto"/>
      </w:pPr>
      <w:r>
        <w:rPr>
          <w:rFonts w:hint="eastAsia"/>
        </w:rPr>
        <w:t>竖向肋（腹）板与横向板件垂直，相邻两竖向肋板被机械力咬合在一起的压型钢板。</w:t>
      </w:r>
    </w:p>
    <w:p w:rsidR="00BD4B35" w:rsidRDefault="00657D23">
      <w:pPr>
        <w:pStyle w:val="3"/>
        <w:spacing w:beforeLines="0" w:before="0" w:afterLines="0" w:after="0"/>
        <w:ind w:left="-48"/>
      </w:pPr>
      <w:r>
        <w:rPr>
          <w:rFonts w:hint="eastAsia"/>
        </w:rPr>
        <w:t>开口型压型钢板</w:t>
      </w:r>
      <w:r>
        <w:rPr>
          <w:rFonts w:hint="eastAsia"/>
        </w:rPr>
        <w:t xml:space="preserve">  </w:t>
      </w:r>
      <w:r>
        <w:t xml:space="preserve">trapezoidal </w:t>
      </w:r>
      <w:r>
        <w:rPr>
          <w:rFonts w:hint="eastAsia"/>
        </w:rPr>
        <w:t>profile</w:t>
      </w:r>
      <w:r>
        <w:t>d steel</w:t>
      </w:r>
      <w:r>
        <w:rPr>
          <w:rFonts w:hint="eastAsia"/>
        </w:rPr>
        <w:t xml:space="preserve"> </w:t>
      </w:r>
      <w:r>
        <w:t>sheets</w:t>
      </w:r>
    </w:p>
    <w:p w:rsidR="00BD4B35" w:rsidRDefault="00657D23">
      <w:pPr>
        <w:spacing w:beforeLines="0" w:afterLines="0" w:line="360" w:lineRule="auto"/>
      </w:pPr>
      <w:r>
        <w:rPr>
          <w:rFonts w:hint="eastAsia"/>
        </w:rPr>
        <w:t>竖向肋（腹）板沿板件横向张开的压型钢板。</w:t>
      </w:r>
    </w:p>
    <w:p w:rsidR="00BD4B35" w:rsidRDefault="00657D23">
      <w:pPr>
        <w:pStyle w:val="3"/>
        <w:spacing w:beforeLines="0" w:before="0" w:afterLines="0" w:after="0"/>
        <w:ind w:left="-48"/>
      </w:pPr>
      <w:proofErr w:type="gramStart"/>
      <w:r>
        <w:rPr>
          <w:rFonts w:hint="eastAsia"/>
        </w:rPr>
        <w:lastRenderedPageBreak/>
        <w:t>缩</w:t>
      </w:r>
      <w:proofErr w:type="gramEnd"/>
      <w:r>
        <w:rPr>
          <w:rFonts w:hint="eastAsia"/>
        </w:rPr>
        <w:t>口型压型钢板</w:t>
      </w:r>
      <w:r>
        <w:rPr>
          <w:rFonts w:hint="eastAsia"/>
        </w:rPr>
        <w:t xml:space="preserve">  re-entrant-trough profile</w:t>
      </w:r>
    </w:p>
    <w:p w:rsidR="00BD4B35" w:rsidRDefault="00657D23">
      <w:pPr>
        <w:spacing w:beforeLines="0" w:afterLines="0" w:line="360" w:lineRule="auto"/>
      </w:pPr>
      <w:r>
        <w:rPr>
          <w:rFonts w:hint="eastAsia"/>
        </w:rPr>
        <w:t>竖向肋（腹）板沿板件横向缩紧，缩紧处开口不大于</w:t>
      </w:r>
      <w:r>
        <w:rPr>
          <w:rFonts w:hint="eastAsia"/>
        </w:rPr>
        <w:t>20mm</w:t>
      </w:r>
      <w:r>
        <w:rPr>
          <w:rFonts w:hint="eastAsia"/>
        </w:rPr>
        <w:t>的压型钢板。</w:t>
      </w:r>
    </w:p>
    <w:p w:rsidR="00BD4B35" w:rsidRDefault="00657D23">
      <w:pPr>
        <w:pStyle w:val="3"/>
        <w:spacing w:beforeLines="0" w:before="0" w:afterLines="0" w:after="0"/>
        <w:ind w:left="-48"/>
      </w:pPr>
      <w:r>
        <w:rPr>
          <w:rFonts w:hint="eastAsia"/>
        </w:rPr>
        <w:t>冷成型板</w:t>
      </w:r>
      <w:r>
        <w:rPr>
          <w:rFonts w:hint="eastAsia"/>
        </w:rPr>
        <w:t xml:space="preserve">  cold-formed sheet steel/cold-formed sheeting</w:t>
      </w:r>
    </w:p>
    <w:p w:rsidR="00BD4B35" w:rsidRDefault="00657D23">
      <w:pPr>
        <w:spacing w:beforeLines="0" w:afterLines="0" w:line="360" w:lineRule="auto"/>
      </w:pPr>
      <w:r>
        <w:rPr>
          <w:rFonts w:hint="eastAsia"/>
        </w:rPr>
        <w:t>钢材在不加热情况下经过冲压、冲剪、弯曲、拉伸等冷加工方式而成型的板。</w:t>
      </w:r>
    </w:p>
    <w:p w:rsidR="00BD4B35" w:rsidRDefault="00657D23">
      <w:pPr>
        <w:pStyle w:val="3"/>
        <w:spacing w:beforeLines="0" w:before="0" w:afterLines="0" w:after="0"/>
        <w:ind w:left="-48"/>
      </w:pPr>
      <w:r>
        <w:rPr>
          <w:rFonts w:hint="eastAsia"/>
        </w:rPr>
        <w:t>加劲肋</w:t>
      </w:r>
      <w:r>
        <w:rPr>
          <w:rFonts w:hint="eastAsia"/>
        </w:rPr>
        <w:t xml:space="preserve">  stiffener</w:t>
      </w:r>
    </w:p>
    <w:p w:rsidR="00BD4B35" w:rsidRDefault="00657D23">
      <w:pPr>
        <w:spacing w:beforeLines="0" w:afterLines="0" w:line="360" w:lineRule="auto"/>
      </w:pPr>
      <w:r>
        <w:rPr>
          <w:rFonts w:hint="eastAsia"/>
        </w:rPr>
        <w:t>附在构件上以分配荷载、传递剪力或防止屈曲的结构部件。</w:t>
      </w:r>
    </w:p>
    <w:p w:rsidR="00BD4B35" w:rsidRDefault="00657D23">
      <w:pPr>
        <w:pStyle w:val="3"/>
        <w:spacing w:beforeLines="0" w:before="0" w:afterLines="0" w:after="0"/>
        <w:ind w:left="-48"/>
      </w:pPr>
      <w:r>
        <w:rPr>
          <w:rFonts w:hint="eastAsia"/>
        </w:rPr>
        <w:t>非加劲板件</w:t>
      </w:r>
      <w:r>
        <w:rPr>
          <w:rFonts w:hint="eastAsia"/>
        </w:rPr>
        <w:t>/</w:t>
      </w:r>
      <w:r>
        <w:rPr>
          <w:rFonts w:hint="eastAsia"/>
        </w:rPr>
        <w:t>加劲板件</w:t>
      </w:r>
      <w:r>
        <w:rPr>
          <w:rFonts w:hint="eastAsia"/>
        </w:rPr>
        <w:t xml:space="preserve">  unstiffened plate/stiffened plate</w:t>
      </w:r>
    </w:p>
    <w:p w:rsidR="00BD4B35" w:rsidRDefault="00657D23">
      <w:pPr>
        <w:spacing w:beforeLines="0" w:afterLines="0" w:line="360" w:lineRule="auto"/>
      </w:pPr>
      <w:r>
        <w:rPr>
          <w:rFonts w:hint="eastAsia"/>
        </w:rPr>
        <w:t>无横向和纵向加劲肋的钢板</w:t>
      </w:r>
      <w:r>
        <w:rPr>
          <w:rFonts w:hint="eastAsia"/>
        </w:rPr>
        <w:t>/</w:t>
      </w:r>
      <w:r>
        <w:rPr>
          <w:rFonts w:hint="eastAsia"/>
        </w:rPr>
        <w:t>带有横向或（和）纵向加劲肋的钢板</w:t>
      </w:r>
    </w:p>
    <w:p w:rsidR="00BD4B35" w:rsidRDefault="00657D23">
      <w:pPr>
        <w:pStyle w:val="3"/>
        <w:spacing w:beforeLines="0" w:before="0" w:afterLines="0" w:after="0"/>
        <w:ind w:left="-48"/>
      </w:pPr>
      <w:r>
        <w:rPr>
          <w:rFonts w:hint="eastAsia"/>
        </w:rPr>
        <w:t>节点板</w:t>
      </w:r>
      <w:r>
        <w:rPr>
          <w:rFonts w:hint="eastAsia"/>
        </w:rPr>
        <w:t xml:space="preserve">  gusset plate</w:t>
      </w:r>
    </w:p>
    <w:p w:rsidR="00BD4B35" w:rsidRDefault="00657D23">
      <w:pPr>
        <w:spacing w:beforeLines="0" w:afterLines="0" w:line="360" w:lineRule="auto"/>
      </w:pPr>
      <w:r>
        <w:rPr>
          <w:rFonts w:hint="eastAsia"/>
        </w:rPr>
        <w:t>将桁架构件、支柱或支撑连接到</w:t>
      </w:r>
      <w:proofErr w:type="gramStart"/>
      <w:r>
        <w:rPr>
          <w:rFonts w:hint="eastAsia"/>
        </w:rPr>
        <w:t>梁或柱的</w:t>
      </w:r>
      <w:proofErr w:type="gramEnd"/>
      <w:r>
        <w:rPr>
          <w:rFonts w:hint="eastAsia"/>
        </w:rPr>
        <w:t>板构件。</w:t>
      </w:r>
    </w:p>
    <w:p w:rsidR="00BD4B35" w:rsidRDefault="00657D23">
      <w:pPr>
        <w:pStyle w:val="3"/>
        <w:spacing w:beforeLines="0" w:before="0" w:afterLines="0" w:after="0"/>
        <w:ind w:left="-48"/>
      </w:pPr>
      <w:r>
        <w:rPr>
          <w:rFonts w:hint="eastAsia"/>
        </w:rPr>
        <w:t>间隙节点</w:t>
      </w:r>
      <w:r>
        <w:rPr>
          <w:rFonts w:hint="eastAsia"/>
        </w:rPr>
        <w:t xml:space="preserve">  g</w:t>
      </w:r>
      <w:r>
        <w:t>apped connection</w:t>
      </w:r>
    </w:p>
    <w:p w:rsidR="00BD4B35" w:rsidRDefault="00657D23">
      <w:pPr>
        <w:spacing w:beforeLines="0" w:afterLines="0" w:line="360" w:lineRule="auto"/>
        <w:rPr>
          <w:color w:val="111111"/>
        </w:rPr>
      </w:pPr>
      <w:r>
        <w:rPr>
          <w:color w:val="111111"/>
        </w:rPr>
        <w:t>两支管的</w:t>
      </w:r>
      <w:proofErr w:type="gramStart"/>
      <w:r>
        <w:rPr>
          <w:color w:val="111111"/>
        </w:rPr>
        <w:t>趾</w:t>
      </w:r>
      <w:proofErr w:type="gramEnd"/>
      <w:r>
        <w:rPr>
          <w:color w:val="111111"/>
        </w:rPr>
        <w:t>部离开一定距离的管节点。</w:t>
      </w:r>
    </w:p>
    <w:p w:rsidR="00BD4B35" w:rsidRDefault="00657D23">
      <w:pPr>
        <w:pStyle w:val="3"/>
        <w:spacing w:beforeLines="0" w:before="0" w:afterLines="0" w:after="0"/>
        <w:ind w:left="-48"/>
      </w:pPr>
      <w:r>
        <w:rPr>
          <w:rFonts w:hint="eastAsia"/>
        </w:rPr>
        <w:t>搭接节点</w:t>
      </w:r>
      <w:r>
        <w:rPr>
          <w:rFonts w:hint="eastAsia"/>
        </w:rPr>
        <w:t xml:space="preserve">  o</w:t>
      </w:r>
      <w:r>
        <w:t>verlapped connection</w:t>
      </w:r>
    </w:p>
    <w:p w:rsidR="00BD4B35" w:rsidRDefault="00657D23">
      <w:pPr>
        <w:spacing w:beforeLines="0" w:afterLines="0" w:line="360" w:lineRule="auto"/>
      </w:pPr>
      <w:r>
        <w:t>在钢管节点处，两支</w:t>
      </w:r>
      <w:proofErr w:type="gramStart"/>
      <w:r>
        <w:t>管相互</w:t>
      </w:r>
      <w:proofErr w:type="gramEnd"/>
      <w:r>
        <w:t>搭接的节点。</w:t>
      </w:r>
    </w:p>
    <w:p w:rsidR="00BD4B35" w:rsidRDefault="00657D23">
      <w:pPr>
        <w:pStyle w:val="3"/>
        <w:spacing w:beforeLines="0" w:before="0" w:afterLines="0" w:after="0"/>
        <w:ind w:left="-48"/>
      </w:pPr>
      <w:r>
        <w:rPr>
          <w:rFonts w:hint="eastAsia"/>
        </w:rPr>
        <w:t>平面管节点</w:t>
      </w:r>
      <w:r>
        <w:rPr>
          <w:rFonts w:hint="eastAsia"/>
        </w:rPr>
        <w:t xml:space="preserve">  uniplanar joint</w:t>
      </w:r>
    </w:p>
    <w:p w:rsidR="00BD4B35" w:rsidRDefault="00657D23">
      <w:pPr>
        <w:spacing w:beforeLines="0" w:afterLines="0" w:line="360" w:lineRule="auto"/>
      </w:pPr>
      <w:r>
        <w:rPr>
          <w:color w:val="111111"/>
        </w:rPr>
        <w:t>支管与主管在同一平面内相互连接的节点。</w:t>
      </w:r>
    </w:p>
    <w:p w:rsidR="00BD4B35" w:rsidRDefault="00657D23">
      <w:pPr>
        <w:pStyle w:val="3"/>
        <w:spacing w:beforeLines="0" w:before="0" w:afterLines="0" w:after="0"/>
        <w:ind w:left="-48"/>
      </w:pPr>
      <w:r>
        <w:rPr>
          <w:rFonts w:hint="eastAsia"/>
        </w:rPr>
        <w:t>空间管节点</w:t>
      </w:r>
      <w:r>
        <w:rPr>
          <w:rFonts w:hint="eastAsia"/>
        </w:rPr>
        <w:t xml:space="preserve">  multiplanar joint</w:t>
      </w:r>
    </w:p>
    <w:p w:rsidR="00BD4B35" w:rsidRDefault="00657D23">
      <w:pPr>
        <w:spacing w:beforeLines="0" w:afterLines="0" w:line="360" w:lineRule="auto"/>
      </w:pPr>
      <w:r>
        <w:rPr>
          <w:color w:val="111111"/>
        </w:rPr>
        <w:t>在不同平面内的多根支管与主管相接而形成的管节点。</w:t>
      </w:r>
    </w:p>
    <w:p w:rsidR="00BD4B35" w:rsidRDefault="00657D23">
      <w:pPr>
        <w:pStyle w:val="3"/>
        <w:spacing w:beforeLines="0" w:before="0" w:afterLines="0" w:after="0"/>
        <w:ind w:left="-48"/>
      </w:pPr>
      <w:r>
        <w:rPr>
          <w:rFonts w:hint="eastAsia"/>
        </w:rPr>
        <w:t>嵌入式</w:t>
      </w:r>
      <w:proofErr w:type="gramStart"/>
      <w:r>
        <w:rPr>
          <w:rFonts w:hint="eastAsia"/>
        </w:rPr>
        <w:t>毂</w:t>
      </w:r>
      <w:proofErr w:type="gramEnd"/>
      <w:r>
        <w:rPr>
          <w:rFonts w:hint="eastAsia"/>
        </w:rPr>
        <w:t>节点</w:t>
      </w:r>
      <w:r>
        <w:rPr>
          <w:rFonts w:hint="eastAsia"/>
        </w:rPr>
        <w:t xml:space="preserve">  embedded hub joint</w:t>
      </w:r>
    </w:p>
    <w:p w:rsidR="00BD4B35" w:rsidRDefault="00657D23">
      <w:pPr>
        <w:spacing w:beforeLines="0" w:afterLines="0" w:line="360" w:lineRule="auto"/>
      </w:pPr>
      <w:r>
        <w:rPr>
          <w:rFonts w:hint="eastAsia"/>
        </w:rPr>
        <w:t>由柱状</w:t>
      </w:r>
      <w:proofErr w:type="gramStart"/>
      <w:r>
        <w:rPr>
          <w:rFonts w:hint="eastAsia"/>
        </w:rPr>
        <w:t>毂</w:t>
      </w:r>
      <w:proofErr w:type="gramEnd"/>
      <w:r>
        <w:rPr>
          <w:rFonts w:hint="eastAsia"/>
        </w:rPr>
        <w:t>体、杆端嵌入件、上下盖板、中心螺栓、平垫圈、弹簧垫圈等零部件组成的机械装配式节点。</w:t>
      </w:r>
    </w:p>
    <w:p w:rsidR="00BD4B35" w:rsidRDefault="00657D23">
      <w:pPr>
        <w:pStyle w:val="3"/>
        <w:spacing w:beforeLines="0" w:before="0" w:afterLines="0" w:after="0"/>
        <w:ind w:left="-48"/>
      </w:pPr>
      <w:r>
        <w:rPr>
          <w:rFonts w:hint="eastAsia"/>
        </w:rPr>
        <w:t>焊接空心球节点</w:t>
      </w:r>
      <w:r>
        <w:rPr>
          <w:rFonts w:hint="eastAsia"/>
        </w:rPr>
        <w:t xml:space="preserve">  welded hollow spherical joint</w:t>
      </w:r>
    </w:p>
    <w:p w:rsidR="00BD4B35" w:rsidRDefault="00657D23">
      <w:pPr>
        <w:spacing w:beforeLines="0" w:afterLines="0" w:line="360" w:lineRule="auto"/>
      </w:pPr>
      <w:r>
        <w:rPr>
          <w:rFonts w:hint="eastAsia"/>
        </w:rPr>
        <w:t>由两个热冲压钢半球加肋或不加</w:t>
      </w:r>
      <w:proofErr w:type="gramStart"/>
      <w:r>
        <w:rPr>
          <w:rFonts w:hint="eastAsia"/>
        </w:rPr>
        <w:t>肋</w:t>
      </w:r>
      <w:proofErr w:type="gramEnd"/>
      <w:r>
        <w:rPr>
          <w:rFonts w:hint="eastAsia"/>
        </w:rPr>
        <w:t>焊接成空心球的连接节点。</w:t>
      </w:r>
    </w:p>
    <w:p w:rsidR="00BD4B35" w:rsidRDefault="00657D23">
      <w:pPr>
        <w:pStyle w:val="3"/>
        <w:spacing w:beforeLines="0" w:before="0" w:afterLines="0" w:after="0"/>
        <w:ind w:left="-48"/>
      </w:pPr>
      <w:r>
        <w:rPr>
          <w:rFonts w:hint="eastAsia"/>
        </w:rPr>
        <w:t>球形钢支座</w:t>
      </w:r>
      <w:r>
        <w:rPr>
          <w:rFonts w:hint="eastAsia"/>
        </w:rPr>
        <w:t xml:space="preserve">  spherical steel bearing</w:t>
      </w:r>
    </w:p>
    <w:p w:rsidR="00BD4B35" w:rsidRDefault="00657D23">
      <w:pPr>
        <w:spacing w:beforeLines="0" w:afterLines="0" w:line="360" w:lineRule="auto"/>
      </w:pPr>
      <w:r>
        <w:t>钢球面作为支承面使结构在支座处可以沿任意方向转动的铰接支座或可移动支座。</w:t>
      </w:r>
    </w:p>
    <w:p w:rsidR="00BD4B35" w:rsidRDefault="00657D23">
      <w:pPr>
        <w:pStyle w:val="3"/>
        <w:spacing w:beforeLines="0" w:before="0" w:afterLines="0" w:after="0"/>
        <w:ind w:left="-48"/>
      </w:pPr>
      <w:r>
        <w:rPr>
          <w:rFonts w:hint="eastAsia"/>
        </w:rPr>
        <w:lastRenderedPageBreak/>
        <w:t>焊钉（</w:t>
      </w:r>
      <w:proofErr w:type="gramStart"/>
      <w:r>
        <w:rPr>
          <w:rFonts w:hint="eastAsia"/>
        </w:rPr>
        <w:t>栓</w:t>
      </w:r>
      <w:proofErr w:type="gramEnd"/>
      <w:r>
        <w:rPr>
          <w:rFonts w:hint="eastAsia"/>
        </w:rPr>
        <w:t>钉）焊接</w:t>
      </w:r>
      <w:r>
        <w:rPr>
          <w:rFonts w:hint="eastAsia"/>
        </w:rPr>
        <w:t xml:space="preserve">  stud </w:t>
      </w:r>
      <w:r>
        <w:t>weld</w:t>
      </w:r>
      <w:r>
        <w:rPr>
          <w:rFonts w:hint="eastAsia"/>
        </w:rPr>
        <w:t>ing</w:t>
      </w:r>
    </w:p>
    <w:p w:rsidR="00BD4B35" w:rsidRDefault="00657D23">
      <w:pPr>
        <w:spacing w:beforeLines="0" w:afterLines="0" w:line="360" w:lineRule="auto"/>
      </w:pPr>
      <w:r>
        <w:rPr>
          <w:rFonts w:hint="eastAsia"/>
        </w:rPr>
        <w:t>将焊钉</w:t>
      </w:r>
      <w:r>
        <w:rPr>
          <w:rFonts w:hint="eastAsia"/>
        </w:rPr>
        <w:t>(</w:t>
      </w:r>
      <w:proofErr w:type="gramStart"/>
      <w:r>
        <w:rPr>
          <w:rFonts w:hint="eastAsia"/>
        </w:rPr>
        <w:t>栓</w:t>
      </w:r>
      <w:proofErr w:type="gramEnd"/>
      <w:r>
        <w:rPr>
          <w:rFonts w:hint="eastAsia"/>
        </w:rPr>
        <w:t>钉</w:t>
      </w:r>
      <w:r>
        <w:rPr>
          <w:rFonts w:hint="eastAsia"/>
        </w:rPr>
        <w:t>)</w:t>
      </w:r>
      <w:r>
        <w:rPr>
          <w:rFonts w:hint="eastAsia"/>
        </w:rPr>
        <w:t>一端与板件</w:t>
      </w:r>
      <w:r>
        <w:rPr>
          <w:rFonts w:hint="eastAsia"/>
        </w:rPr>
        <w:t>(</w:t>
      </w:r>
      <w:r>
        <w:rPr>
          <w:rFonts w:hint="eastAsia"/>
        </w:rPr>
        <w:t>或管件</w:t>
      </w:r>
      <w:r>
        <w:rPr>
          <w:rFonts w:hint="eastAsia"/>
        </w:rPr>
        <w:t>)</w:t>
      </w:r>
      <w:r>
        <w:rPr>
          <w:rFonts w:hint="eastAsia"/>
        </w:rPr>
        <w:t>表面接触通电引弧，待接触面熔化后，给焊钉</w:t>
      </w:r>
      <w:r>
        <w:rPr>
          <w:rFonts w:hint="eastAsia"/>
        </w:rPr>
        <w:t>(</w:t>
      </w:r>
      <w:proofErr w:type="gramStart"/>
      <w:r>
        <w:rPr>
          <w:rFonts w:hint="eastAsia"/>
        </w:rPr>
        <w:t>栓</w:t>
      </w:r>
      <w:proofErr w:type="gramEnd"/>
      <w:r>
        <w:rPr>
          <w:rFonts w:hint="eastAsia"/>
        </w:rPr>
        <w:t>钉</w:t>
      </w:r>
      <w:r>
        <w:rPr>
          <w:rFonts w:hint="eastAsia"/>
        </w:rPr>
        <w:t>)</w:t>
      </w:r>
      <w:r>
        <w:rPr>
          <w:rFonts w:hint="eastAsia"/>
        </w:rPr>
        <w:t>一定压力完成焊接的方法。</w:t>
      </w:r>
    </w:p>
    <w:p w:rsidR="00BD4B35" w:rsidRDefault="00657D23">
      <w:pPr>
        <w:pStyle w:val="3"/>
        <w:spacing w:beforeLines="0" w:before="0" w:afterLines="0" w:after="0"/>
        <w:ind w:left="-48"/>
      </w:pPr>
      <w:r>
        <w:rPr>
          <w:rFonts w:hint="eastAsia"/>
        </w:rPr>
        <w:t>焊缝</w:t>
      </w:r>
      <w:r>
        <w:rPr>
          <w:rFonts w:hint="eastAsia"/>
        </w:rPr>
        <w:t xml:space="preserve">  weld</w:t>
      </w:r>
      <w:r>
        <w:t xml:space="preserve"> </w:t>
      </w:r>
    </w:p>
    <w:p w:rsidR="00BD4B35" w:rsidRDefault="00657D23">
      <w:pPr>
        <w:spacing w:beforeLines="0" w:afterLines="0" w:line="360" w:lineRule="auto"/>
      </w:pPr>
      <w:r>
        <w:rPr>
          <w:rFonts w:hint="eastAsia"/>
        </w:rPr>
        <w:t>利用焊接技术，将焊条和接缝处的金属熔化连接而成的缝</w:t>
      </w:r>
    </w:p>
    <w:p w:rsidR="00BD4B35" w:rsidRDefault="00657D23">
      <w:pPr>
        <w:pStyle w:val="3"/>
        <w:spacing w:beforeLines="0" w:before="0" w:afterLines="0" w:after="0"/>
        <w:ind w:left="-48"/>
      </w:pPr>
      <w:r>
        <w:rPr>
          <w:rFonts w:hint="eastAsia"/>
        </w:rPr>
        <w:t>角焊缝</w:t>
      </w:r>
      <w:r>
        <w:rPr>
          <w:rFonts w:hint="eastAsia"/>
        </w:rPr>
        <w:t xml:space="preserve">  fillet weld</w:t>
      </w:r>
    </w:p>
    <w:p w:rsidR="00BD4B35" w:rsidRDefault="00657D23">
      <w:pPr>
        <w:spacing w:beforeLines="0" w:afterLines="0" w:line="360" w:lineRule="auto"/>
      </w:pPr>
      <w:r>
        <w:rPr>
          <w:rFonts w:hint="eastAsia"/>
        </w:rPr>
        <w:t>沿两直交或近直交零件的交线所焊接的焊缝</w:t>
      </w:r>
    </w:p>
    <w:p w:rsidR="00BD4B35" w:rsidRDefault="00657D23">
      <w:pPr>
        <w:pStyle w:val="3"/>
        <w:spacing w:beforeLines="0" w:before="0" w:afterLines="0" w:after="0"/>
        <w:ind w:left="-48"/>
      </w:pPr>
      <w:r>
        <w:rPr>
          <w:rFonts w:hint="eastAsia"/>
        </w:rPr>
        <w:t>对接焊缝</w:t>
      </w:r>
      <w:r>
        <w:rPr>
          <w:rFonts w:hint="eastAsia"/>
        </w:rPr>
        <w:t xml:space="preserve">  groove weld</w:t>
      </w:r>
    </w:p>
    <w:p w:rsidR="00BD4B35" w:rsidRDefault="00657D23">
      <w:pPr>
        <w:spacing w:beforeLines="0" w:afterLines="0" w:line="360" w:lineRule="auto"/>
      </w:pPr>
      <w:r>
        <w:rPr>
          <w:rFonts w:hint="eastAsia"/>
        </w:rPr>
        <w:t>在焊件的坡口面间或</w:t>
      </w:r>
      <w:proofErr w:type="gramStart"/>
      <w:r>
        <w:rPr>
          <w:rFonts w:hint="eastAsia"/>
        </w:rPr>
        <w:t>一</w:t>
      </w:r>
      <w:proofErr w:type="gramEnd"/>
      <w:r>
        <w:rPr>
          <w:rFonts w:hint="eastAsia"/>
        </w:rPr>
        <w:t>零件的坡口面与另一零件表面间焊接的焊缝</w:t>
      </w:r>
    </w:p>
    <w:p w:rsidR="00BD4B35" w:rsidRDefault="00657D23">
      <w:pPr>
        <w:pStyle w:val="3"/>
        <w:spacing w:beforeLines="0" w:before="0" w:afterLines="0" w:after="0"/>
        <w:ind w:left="-48"/>
      </w:pPr>
      <w:r>
        <w:rPr>
          <w:rFonts w:hint="eastAsia"/>
        </w:rPr>
        <w:t>塞</w:t>
      </w:r>
      <w:proofErr w:type="gramStart"/>
      <w:r>
        <w:rPr>
          <w:rFonts w:hint="eastAsia"/>
        </w:rPr>
        <w:t>焊</w:t>
      </w:r>
      <w:proofErr w:type="gramEnd"/>
      <w:r>
        <w:rPr>
          <w:rFonts w:hint="eastAsia"/>
        </w:rPr>
        <w:t>焊缝</w:t>
      </w:r>
      <w:r>
        <w:rPr>
          <w:rFonts w:hint="eastAsia"/>
        </w:rPr>
        <w:t xml:space="preserve">  plug weld</w:t>
      </w:r>
    </w:p>
    <w:p w:rsidR="00BD4B35" w:rsidRDefault="00657D23">
      <w:pPr>
        <w:spacing w:beforeLines="0" w:afterLines="0" w:line="360" w:lineRule="auto"/>
      </w:pPr>
      <w:r>
        <w:rPr>
          <w:rFonts w:hint="eastAsia"/>
        </w:rPr>
        <w:t>两零件相叠，其中一块开圆孔，在圆孔中焊接两板所形成的焊缝，只在孔内焊角焊缝者不称塞焊焊缝</w:t>
      </w:r>
    </w:p>
    <w:p w:rsidR="00BD4B35" w:rsidRDefault="00657D23">
      <w:pPr>
        <w:pStyle w:val="3"/>
        <w:spacing w:beforeLines="0" w:before="0" w:afterLines="0" w:after="0"/>
        <w:ind w:left="-48"/>
      </w:pPr>
      <w:r>
        <w:rPr>
          <w:rFonts w:hint="eastAsia"/>
        </w:rPr>
        <w:t>槽</w:t>
      </w:r>
      <w:proofErr w:type="gramStart"/>
      <w:r>
        <w:rPr>
          <w:rFonts w:hint="eastAsia"/>
        </w:rPr>
        <w:t>焊</w:t>
      </w:r>
      <w:proofErr w:type="gramEnd"/>
      <w:r>
        <w:rPr>
          <w:rFonts w:hint="eastAsia"/>
        </w:rPr>
        <w:t>焊缝</w:t>
      </w:r>
      <w:r>
        <w:rPr>
          <w:rFonts w:hint="eastAsia"/>
        </w:rPr>
        <w:t xml:space="preserve">  slot weld</w:t>
      </w:r>
    </w:p>
    <w:p w:rsidR="00BD4B35" w:rsidRDefault="00657D23">
      <w:pPr>
        <w:spacing w:beforeLines="0" w:afterLines="0" w:line="360" w:lineRule="auto"/>
      </w:pPr>
      <w:r>
        <w:rPr>
          <w:rFonts w:hint="eastAsia"/>
        </w:rPr>
        <w:t>两板相叠，其中一块开长孔，在长孔中焊接两板的焊缝，只焊角焊缝者不称槽焊焊缝</w:t>
      </w:r>
    </w:p>
    <w:p w:rsidR="00BD4B35" w:rsidRDefault="00657D23">
      <w:pPr>
        <w:pStyle w:val="3"/>
        <w:spacing w:beforeLines="0" w:before="0" w:afterLines="0" w:after="0"/>
        <w:ind w:left="-48"/>
      </w:pPr>
      <w:r>
        <w:rPr>
          <w:rFonts w:hint="eastAsia"/>
        </w:rPr>
        <w:t>熔透焊缝</w:t>
      </w:r>
      <w:r>
        <w:rPr>
          <w:rFonts w:hint="eastAsia"/>
        </w:rPr>
        <w:t xml:space="preserve">  complete joint penetration weld</w:t>
      </w:r>
    </w:p>
    <w:p w:rsidR="00BD4B35" w:rsidRDefault="00657D23">
      <w:pPr>
        <w:spacing w:beforeLines="0" w:afterLines="0" w:line="360" w:lineRule="auto"/>
      </w:pPr>
      <w:r>
        <w:rPr>
          <w:rFonts w:hint="eastAsia"/>
        </w:rPr>
        <w:t>热熔金属贯穿了焊件厚度方向的一种对接焊缝</w:t>
      </w:r>
    </w:p>
    <w:p w:rsidR="00BD4B35" w:rsidRDefault="00657D23">
      <w:pPr>
        <w:pStyle w:val="3"/>
        <w:spacing w:beforeLines="0" w:before="0" w:afterLines="0" w:after="0"/>
        <w:ind w:left="-48"/>
        <w:rPr>
          <w:color w:val="FF0000"/>
        </w:rPr>
      </w:pPr>
      <w:r>
        <w:rPr>
          <w:rFonts w:hint="eastAsia"/>
        </w:rPr>
        <w:t>部分熔透焊缝</w:t>
      </w:r>
      <w:r>
        <w:rPr>
          <w:rFonts w:hint="eastAsia"/>
        </w:rPr>
        <w:t xml:space="preserve">  partial joint penetration weld</w:t>
      </w:r>
    </w:p>
    <w:p w:rsidR="00BD4B35" w:rsidRDefault="00657D23">
      <w:pPr>
        <w:spacing w:beforeLines="0" w:afterLines="0" w:line="360" w:lineRule="auto"/>
      </w:pPr>
      <w:r>
        <w:rPr>
          <w:rFonts w:hint="eastAsia"/>
        </w:rPr>
        <w:t>存在未能贯穿焊件厚度方向的热熔金属的一种对接焊缝。</w:t>
      </w:r>
    </w:p>
    <w:p w:rsidR="00BD4B35" w:rsidRDefault="00657D23">
      <w:pPr>
        <w:pStyle w:val="3"/>
        <w:spacing w:beforeLines="0" w:before="0" w:afterLines="0" w:after="0"/>
        <w:ind w:left="-48"/>
      </w:pPr>
      <w:r>
        <w:rPr>
          <w:rFonts w:hint="eastAsia"/>
        </w:rPr>
        <w:t>喇叭形焊缝</w:t>
      </w:r>
      <w:r>
        <w:rPr>
          <w:rFonts w:hint="eastAsia"/>
        </w:rPr>
        <w:t xml:space="preserve">  flare groove welds</w:t>
      </w:r>
    </w:p>
    <w:p w:rsidR="00BD4B35" w:rsidRDefault="00657D23">
      <w:pPr>
        <w:spacing w:beforeLines="0" w:afterLines="0" w:line="360" w:lineRule="auto"/>
      </w:pPr>
      <w:r>
        <w:rPr>
          <w:rFonts w:hint="eastAsia"/>
        </w:rPr>
        <w:t>连接圆角与圆角或圆角与平板间隙处的焊缝。</w:t>
      </w:r>
    </w:p>
    <w:p w:rsidR="00BD4B35" w:rsidRDefault="00657D23">
      <w:pPr>
        <w:pStyle w:val="3"/>
        <w:spacing w:beforeLines="0" w:before="0" w:afterLines="0" w:after="0"/>
        <w:ind w:left="-48"/>
      </w:pPr>
      <w:r>
        <w:rPr>
          <w:rFonts w:hint="eastAsia"/>
        </w:rPr>
        <w:t>焊接截面</w:t>
      </w:r>
      <w:r>
        <w:rPr>
          <w:rFonts w:hint="eastAsia"/>
        </w:rPr>
        <w:t xml:space="preserve">  welded section</w:t>
      </w:r>
    </w:p>
    <w:p w:rsidR="00BD4B35" w:rsidRDefault="00657D23">
      <w:pPr>
        <w:spacing w:beforeLines="0" w:afterLines="0" w:line="360" w:lineRule="auto"/>
      </w:pPr>
      <w:r>
        <w:t>由板件</w:t>
      </w:r>
      <w:r>
        <w:t>(</w:t>
      </w:r>
      <w:r>
        <w:t>或型钢</w:t>
      </w:r>
      <w:r>
        <w:t>)</w:t>
      </w:r>
      <w:r>
        <w:t>焊接而成的截面。</w:t>
      </w:r>
    </w:p>
    <w:p w:rsidR="00BD4B35" w:rsidRDefault="00657D23">
      <w:pPr>
        <w:pStyle w:val="3"/>
        <w:spacing w:beforeLines="0" w:before="0" w:afterLines="0" w:after="0"/>
        <w:ind w:left="-48"/>
      </w:pPr>
      <w:proofErr w:type="gramStart"/>
      <w:r>
        <w:rPr>
          <w:rFonts w:hint="eastAsia"/>
        </w:rPr>
        <w:t>焊脚尺寸</w:t>
      </w:r>
      <w:proofErr w:type="gramEnd"/>
      <w:r>
        <w:rPr>
          <w:rFonts w:hint="eastAsia"/>
        </w:rPr>
        <w:t xml:space="preserve">  fillet weld size</w:t>
      </w:r>
      <w:r>
        <w:t xml:space="preserve"> </w:t>
      </w:r>
    </w:p>
    <w:p w:rsidR="00BD4B35" w:rsidRDefault="00657D23">
      <w:pPr>
        <w:spacing w:beforeLines="0" w:afterLines="0" w:line="360" w:lineRule="auto"/>
      </w:pPr>
      <w:r>
        <w:rPr>
          <w:rFonts w:hint="eastAsia"/>
        </w:rPr>
        <w:t>在角焊缝的横截面中画出的最大等腰直角三角形中直角边的长度</w:t>
      </w:r>
    </w:p>
    <w:p w:rsidR="00BD4B35" w:rsidRDefault="00657D23">
      <w:pPr>
        <w:pStyle w:val="3"/>
        <w:spacing w:beforeLines="0" w:before="0" w:afterLines="0" w:after="0"/>
        <w:ind w:left="-48"/>
      </w:pPr>
      <w:r>
        <w:rPr>
          <w:rFonts w:hint="eastAsia"/>
        </w:rPr>
        <w:lastRenderedPageBreak/>
        <w:t>高强螺栓</w:t>
      </w:r>
      <w:r>
        <w:rPr>
          <w:rFonts w:hint="eastAsia"/>
        </w:rPr>
        <w:t xml:space="preserve">  high-strength bolt</w:t>
      </w:r>
      <w:r>
        <w:t xml:space="preserve"> </w:t>
      </w:r>
    </w:p>
    <w:p w:rsidR="00BD4B35" w:rsidRDefault="00657D23">
      <w:pPr>
        <w:spacing w:beforeLines="0" w:afterLines="0" w:line="360" w:lineRule="auto"/>
      </w:pPr>
      <w:r>
        <w:rPr>
          <w:rFonts w:hint="eastAsia"/>
        </w:rPr>
        <w:t>具有预紧力并由高强度材料制作的螺栓。</w:t>
      </w:r>
    </w:p>
    <w:p w:rsidR="00BD4B35" w:rsidRDefault="00657D23">
      <w:pPr>
        <w:pStyle w:val="3"/>
        <w:spacing w:beforeLines="0" w:before="0" w:afterLines="0" w:after="0"/>
        <w:ind w:left="-48"/>
      </w:pPr>
      <w:r>
        <w:rPr>
          <w:rFonts w:hint="eastAsia"/>
        </w:rPr>
        <w:t>摩擦面</w:t>
      </w:r>
      <w:r>
        <w:rPr>
          <w:rFonts w:hint="eastAsia"/>
        </w:rPr>
        <w:t xml:space="preserve">  faying surface</w:t>
      </w:r>
    </w:p>
    <w:p w:rsidR="00BD4B35" w:rsidRDefault="00657D23">
      <w:pPr>
        <w:spacing w:beforeLines="0" w:afterLines="0" w:line="360" w:lineRule="auto"/>
      </w:pPr>
      <w:r>
        <w:rPr>
          <w:rFonts w:hint="eastAsia"/>
        </w:rPr>
        <w:t>高强度螺栓连接板层之间的接触面。</w:t>
      </w:r>
    </w:p>
    <w:p w:rsidR="00BD4B35" w:rsidRDefault="00657D23">
      <w:pPr>
        <w:pStyle w:val="3"/>
        <w:spacing w:beforeLines="0" w:before="0" w:afterLines="0" w:after="0"/>
        <w:ind w:left="-48"/>
      </w:pPr>
      <w:r>
        <w:rPr>
          <w:rFonts w:hint="eastAsia"/>
        </w:rPr>
        <w:t>螺栓预紧力</w:t>
      </w:r>
      <w:r>
        <w:rPr>
          <w:rFonts w:hint="eastAsia"/>
        </w:rPr>
        <w:t xml:space="preserve">  bolt</w:t>
      </w:r>
      <w:r>
        <w:t xml:space="preserve"> </w:t>
      </w:r>
      <w:r>
        <w:rPr>
          <w:rFonts w:hint="eastAsia"/>
        </w:rPr>
        <w:t>pre-tension</w:t>
      </w:r>
    </w:p>
    <w:p w:rsidR="00BD4B35" w:rsidRDefault="00657D23">
      <w:pPr>
        <w:spacing w:beforeLines="0" w:afterLines="0" w:line="360" w:lineRule="auto"/>
      </w:pPr>
      <w:r>
        <w:rPr>
          <w:rFonts w:hint="eastAsia"/>
        </w:rPr>
        <w:t>通过紧固高强度螺栓连接副而在螺栓杆轴方向产生的，且符合连接设计所要求的拉力。</w:t>
      </w:r>
    </w:p>
    <w:p w:rsidR="00BD4B35" w:rsidRDefault="00657D23">
      <w:pPr>
        <w:pStyle w:val="3"/>
        <w:spacing w:beforeLines="0" w:before="0" w:afterLines="0" w:after="0"/>
        <w:ind w:left="-48"/>
      </w:pPr>
      <w:r>
        <w:rPr>
          <w:rFonts w:hint="eastAsia"/>
        </w:rPr>
        <w:t>承压型连接</w:t>
      </w:r>
      <w:r>
        <w:rPr>
          <w:rFonts w:hint="eastAsia"/>
        </w:rPr>
        <w:t xml:space="preserve">  bearing-type connection</w:t>
      </w:r>
    </w:p>
    <w:p w:rsidR="00BD4B35" w:rsidRDefault="00657D23">
      <w:pPr>
        <w:spacing w:beforeLines="0" w:afterLines="0" w:line="360" w:lineRule="auto"/>
      </w:pPr>
      <w:r>
        <w:rPr>
          <w:rFonts w:hint="eastAsia"/>
        </w:rPr>
        <w:t>依靠</w:t>
      </w:r>
      <w:proofErr w:type="gramStart"/>
      <w:r>
        <w:rPr>
          <w:rFonts w:hint="eastAsia"/>
        </w:rPr>
        <w:t>螺杆抗剪和</w:t>
      </w:r>
      <w:proofErr w:type="gramEnd"/>
      <w:r>
        <w:rPr>
          <w:rFonts w:hint="eastAsia"/>
        </w:rPr>
        <w:t>螺杆与孔壁承压以传递剪力而将构件、部件或板件连成整体的连接方式。</w:t>
      </w:r>
    </w:p>
    <w:p w:rsidR="00BD4B35" w:rsidRDefault="00657D23">
      <w:pPr>
        <w:pStyle w:val="3"/>
        <w:spacing w:beforeLines="0" w:before="0" w:afterLines="0" w:after="0"/>
        <w:ind w:left="-48"/>
      </w:pPr>
      <w:r>
        <w:rPr>
          <w:rFonts w:hint="eastAsia"/>
        </w:rPr>
        <w:t>摩擦型连接</w:t>
      </w:r>
      <w:r>
        <w:rPr>
          <w:rFonts w:hint="eastAsia"/>
        </w:rPr>
        <w:t xml:space="preserve">  slip-critical connection</w:t>
      </w:r>
    </w:p>
    <w:p w:rsidR="00BD4B35" w:rsidRDefault="00657D23">
      <w:pPr>
        <w:spacing w:beforeLines="0" w:afterLines="0" w:line="360" w:lineRule="auto"/>
      </w:pPr>
      <w:r>
        <w:rPr>
          <w:rFonts w:hint="eastAsia"/>
        </w:rPr>
        <w:t>依靠高强度螺栓的紧固，在被连接件间产生摩擦阻力以传递剪力而将构件、部件或板件连成整体的连接方式。</w:t>
      </w:r>
    </w:p>
    <w:p w:rsidR="00BD4B35" w:rsidRDefault="00657D23">
      <w:pPr>
        <w:pStyle w:val="3"/>
        <w:spacing w:beforeLines="0" w:before="0" w:afterLines="0" w:after="0"/>
        <w:ind w:left="-48"/>
      </w:pPr>
      <w:proofErr w:type="gramStart"/>
      <w:r>
        <w:rPr>
          <w:rFonts w:hint="eastAsia"/>
        </w:rPr>
        <w:t>骨式连接</w:t>
      </w:r>
      <w:proofErr w:type="gramEnd"/>
      <w:r>
        <w:rPr>
          <w:rFonts w:hint="eastAsia"/>
        </w:rPr>
        <w:t xml:space="preserve">  dog-bone beam-to-column connection</w:t>
      </w:r>
    </w:p>
    <w:p w:rsidR="00BD4B35" w:rsidRDefault="00657D23">
      <w:pPr>
        <w:spacing w:beforeLines="0" w:afterLines="0" w:line="360" w:lineRule="auto"/>
      </w:pPr>
      <w:r>
        <w:rPr>
          <w:rFonts w:hint="eastAsia"/>
        </w:rPr>
        <w:t>将梁翼缘局部削弱的一种梁柱连接形式。</w:t>
      </w:r>
    </w:p>
    <w:p w:rsidR="00BD4B35" w:rsidRDefault="00657D23">
      <w:pPr>
        <w:pStyle w:val="3"/>
        <w:spacing w:beforeLines="0" w:before="0" w:afterLines="0" w:after="0"/>
        <w:ind w:left="-48"/>
      </w:pPr>
      <w:proofErr w:type="gramStart"/>
      <w:r>
        <w:rPr>
          <w:rFonts w:hint="eastAsia"/>
        </w:rPr>
        <w:t>栓</w:t>
      </w:r>
      <w:proofErr w:type="gramEnd"/>
      <w:r>
        <w:rPr>
          <w:rFonts w:hint="eastAsia"/>
        </w:rPr>
        <w:t>焊混用连接</w:t>
      </w:r>
      <w:r>
        <w:rPr>
          <w:rFonts w:hint="eastAsia"/>
        </w:rPr>
        <w:t xml:space="preserve">  joint with combined bolts and welds</w:t>
      </w:r>
    </w:p>
    <w:p w:rsidR="00BD4B35" w:rsidRDefault="00657D23">
      <w:pPr>
        <w:spacing w:beforeLines="0" w:afterLines="0" w:line="360" w:lineRule="auto"/>
      </w:pPr>
      <w:r>
        <w:rPr>
          <w:rFonts w:hint="eastAsia"/>
        </w:rPr>
        <w:t>在梁、柱、支撑构件的拼接及相互间的连接节点中，翼缘采用熔透焊缝连接，腹板采用摩擦型高强度螺栓连接的连接接头形式。</w:t>
      </w:r>
    </w:p>
    <w:p w:rsidR="00BD4B35" w:rsidRDefault="00657D23">
      <w:pPr>
        <w:pStyle w:val="3"/>
        <w:spacing w:beforeLines="0" w:before="0" w:afterLines="0" w:after="0"/>
        <w:ind w:left="-48"/>
      </w:pPr>
      <w:r>
        <w:rPr>
          <w:rFonts w:hint="eastAsia"/>
        </w:rPr>
        <w:t>索穹顶</w:t>
      </w:r>
      <w:r>
        <w:rPr>
          <w:rFonts w:hint="eastAsia"/>
        </w:rPr>
        <w:t xml:space="preserve"> </w:t>
      </w:r>
      <w:r>
        <w:t xml:space="preserve"> </w:t>
      </w:r>
      <w:bookmarkStart w:id="106" w:name="OLE_LINK20"/>
      <w:bookmarkStart w:id="107" w:name="OLE_LINK22"/>
      <w:r>
        <w:rPr>
          <w:rFonts w:hint="eastAsia"/>
        </w:rPr>
        <w:t>cable dome</w:t>
      </w:r>
      <w:bookmarkEnd w:id="106"/>
      <w:bookmarkEnd w:id="107"/>
    </w:p>
    <w:p w:rsidR="00BD4B35" w:rsidRDefault="00657D23">
      <w:pPr>
        <w:spacing w:beforeLines="0" w:afterLines="0" w:line="360" w:lineRule="auto"/>
      </w:pPr>
      <w:r>
        <w:rPr>
          <w:rFonts w:hint="eastAsia"/>
        </w:rPr>
        <w:t>由脊索、谷索、环索、撑杆及斜索组成并支承在圆形、椭圆形或多边形刚性周边构件上的结构体系。</w:t>
      </w:r>
    </w:p>
    <w:p w:rsidR="00BD4B35" w:rsidRDefault="00657D23">
      <w:pPr>
        <w:pStyle w:val="3"/>
        <w:spacing w:beforeLines="0" w:before="0" w:afterLines="0" w:after="0"/>
        <w:ind w:left="-48"/>
      </w:pPr>
      <w:r>
        <w:rPr>
          <w:rFonts w:hint="eastAsia"/>
        </w:rPr>
        <w:t>索桁架</w:t>
      </w:r>
      <w:r>
        <w:rPr>
          <w:rFonts w:hint="eastAsia"/>
        </w:rPr>
        <w:t xml:space="preserve">  cable truss</w:t>
      </w:r>
    </w:p>
    <w:p w:rsidR="00BD4B35" w:rsidRDefault="00657D23">
      <w:pPr>
        <w:spacing w:beforeLines="0" w:afterLines="0" w:line="360" w:lineRule="auto"/>
      </w:pPr>
      <w:r>
        <w:rPr>
          <w:rFonts w:hint="eastAsia"/>
        </w:rPr>
        <w:t>由在同一竖向平面内两根曲率方向相反的</w:t>
      </w:r>
      <w:proofErr w:type="gramStart"/>
      <w:r>
        <w:rPr>
          <w:rFonts w:hint="eastAsia"/>
        </w:rPr>
        <w:t>索以及两索之间</w:t>
      </w:r>
      <w:proofErr w:type="gramEnd"/>
      <w:r>
        <w:rPr>
          <w:rFonts w:hint="eastAsia"/>
        </w:rPr>
        <w:t>的撑杆组成的结构体系。</w:t>
      </w:r>
    </w:p>
    <w:p w:rsidR="00BD4B35" w:rsidRDefault="00657D23">
      <w:pPr>
        <w:pStyle w:val="3"/>
        <w:spacing w:beforeLines="0" w:before="0" w:afterLines="0" w:after="0"/>
        <w:ind w:left="-48"/>
      </w:pPr>
      <w:r>
        <w:rPr>
          <w:rFonts w:hint="eastAsia"/>
        </w:rPr>
        <w:t>横向加劲索系</w:t>
      </w:r>
      <w:r>
        <w:rPr>
          <w:rFonts w:hint="eastAsia"/>
        </w:rPr>
        <w:t xml:space="preserve">  transversely stiffened suspended cable system</w:t>
      </w:r>
    </w:p>
    <w:p w:rsidR="00BD4B35" w:rsidRDefault="00657D23">
      <w:pPr>
        <w:spacing w:beforeLines="0" w:afterLines="0" w:line="360" w:lineRule="auto"/>
      </w:pPr>
      <w:r>
        <w:rPr>
          <w:rFonts w:hint="eastAsia"/>
        </w:rPr>
        <w:t>由平行布置的</w:t>
      </w:r>
      <w:proofErr w:type="gramStart"/>
      <w:r>
        <w:rPr>
          <w:rFonts w:hint="eastAsia"/>
        </w:rPr>
        <w:t>单索及与索垂直</w:t>
      </w:r>
      <w:proofErr w:type="gramEnd"/>
      <w:r>
        <w:rPr>
          <w:rFonts w:hint="eastAsia"/>
        </w:rPr>
        <w:t>方向上设置的梁或桁架等横向加劲构件组成的结</w:t>
      </w:r>
      <w:r>
        <w:rPr>
          <w:rFonts w:hint="eastAsia"/>
        </w:rPr>
        <w:lastRenderedPageBreak/>
        <w:t>构体系，通过对横向加劲构件两端施加强迫位移在整个体系中建立预应力。</w:t>
      </w:r>
    </w:p>
    <w:p w:rsidR="00BD4B35" w:rsidRPr="00430D59" w:rsidRDefault="00430D59">
      <w:pPr>
        <w:pStyle w:val="2"/>
        <w:spacing w:beforeLines="0" w:before="260" w:afterLines="0" w:after="260" w:line="416" w:lineRule="auto"/>
        <w:rPr>
          <w:rFonts w:eastAsia="宋体" w:cs="Times New Roman"/>
          <w:b/>
          <w:bCs w:val="0"/>
          <w:sz w:val="28"/>
          <w:szCs w:val="28"/>
          <w:shd w:val="clear" w:color="auto" w:fill="auto"/>
        </w:rPr>
      </w:pPr>
      <w:bookmarkStart w:id="108" w:name="_Toc55491490"/>
      <w:bookmarkStart w:id="109" w:name="_Toc20592164"/>
      <w:bookmarkStart w:id="110" w:name="_Toc55491634"/>
      <w:bookmarkStart w:id="111" w:name="_Toc49418662"/>
      <w:bookmarkEnd w:id="103"/>
      <w:bookmarkEnd w:id="104"/>
      <w:bookmarkEnd w:id="105"/>
      <w:r>
        <w:rPr>
          <w:rFonts w:eastAsia="宋体" w:cs="Times New Roman" w:hint="eastAsia"/>
          <w:b/>
          <w:bCs w:val="0"/>
          <w:sz w:val="28"/>
          <w:szCs w:val="28"/>
          <w:shd w:val="clear" w:color="auto" w:fill="auto"/>
        </w:rPr>
        <w:t xml:space="preserve"> </w:t>
      </w:r>
      <w:r w:rsidR="00657D23" w:rsidRPr="00430D59">
        <w:rPr>
          <w:rFonts w:eastAsia="宋体" w:cs="Times New Roman" w:hint="eastAsia"/>
          <w:b/>
          <w:bCs w:val="0"/>
          <w:sz w:val="28"/>
          <w:szCs w:val="28"/>
          <w:shd w:val="clear" w:color="auto" w:fill="auto"/>
        </w:rPr>
        <w:t>木结构</w:t>
      </w:r>
      <w:bookmarkEnd w:id="108"/>
      <w:bookmarkEnd w:id="109"/>
      <w:bookmarkEnd w:id="110"/>
      <w:bookmarkEnd w:id="111"/>
    </w:p>
    <w:p w:rsidR="00BD4B35" w:rsidRDefault="00657D23">
      <w:pPr>
        <w:pStyle w:val="3"/>
        <w:spacing w:beforeLines="0" w:before="0" w:afterLines="0" w:after="0"/>
        <w:ind w:left="-48"/>
      </w:pPr>
      <w:r>
        <w:rPr>
          <w:rFonts w:hint="eastAsia"/>
        </w:rPr>
        <w:t>井干式木结构</w:t>
      </w:r>
      <w:r>
        <w:rPr>
          <w:rFonts w:hint="eastAsia"/>
        </w:rPr>
        <w:t xml:space="preserve">  log cabins / log house</w:t>
      </w:r>
    </w:p>
    <w:p w:rsidR="00BD4B35" w:rsidRDefault="00657D23">
      <w:pPr>
        <w:spacing w:beforeLines="0" w:afterLines="0" w:line="360" w:lineRule="auto"/>
        <w:rPr>
          <w:shd w:val="clear" w:color="auto" w:fill="auto"/>
        </w:rPr>
      </w:pPr>
      <w:r>
        <w:rPr>
          <w:rFonts w:hint="eastAsia"/>
          <w:shd w:val="clear" w:color="auto" w:fill="auto"/>
        </w:rPr>
        <w:t>采用截面经适当加工后的原木、方木和胶合原木作为基本构件，将构件水平向上层层叠加，并在构件相交的端部采用层层交叉咬合连接，以此组成的井字形木墙体作为主要承重体系的木结构。</w:t>
      </w:r>
    </w:p>
    <w:p w:rsidR="00BD4B35" w:rsidRDefault="00657D23">
      <w:pPr>
        <w:pStyle w:val="3"/>
        <w:spacing w:beforeLines="0" w:before="0" w:afterLines="0" w:after="0"/>
        <w:ind w:left="-48"/>
      </w:pPr>
      <w:r>
        <w:rPr>
          <w:rFonts w:hint="eastAsia"/>
        </w:rPr>
        <w:t>穿斗式木结构</w:t>
      </w:r>
      <w:r>
        <w:rPr>
          <w:rFonts w:hint="eastAsia"/>
        </w:rPr>
        <w:t xml:space="preserve">  CHUANDOU-style timber structure</w:t>
      </w:r>
    </w:p>
    <w:p w:rsidR="00BD4B35" w:rsidRDefault="00657D23">
      <w:pPr>
        <w:spacing w:beforeLines="0" w:afterLines="0" w:line="360" w:lineRule="auto"/>
        <w:rPr>
          <w:shd w:val="clear" w:color="auto" w:fill="auto"/>
        </w:rPr>
      </w:pPr>
      <w:r>
        <w:rPr>
          <w:rFonts w:hint="eastAsia"/>
          <w:shd w:val="clear" w:color="auto" w:fill="auto"/>
        </w:rPr>
        <w:t>按屋面檩条间距，沿房屋进深方向竖立一排木柱，檩条直接由木柱支承，柱子之间不用梁，仅用穿透柱身的穿</w:t>
      </w:r>
      <w:proofErr w:type="gramStart"/>
      <w:r>
        <w:rPr>
          <w:rFonts w:hint="eastAsia"/>
          <w:shd w:val="clear" w:color="auto" w:fill="auto"/>
        </w:rPr>
        <w:t>枋</w:t>
      </w:r>
      <w:proofErr w:type="gramEnd"/>
      <w:r>
        <w:rPr>
          <w:rFonts w:hint="eastAsia"/>
          <w:shd w:val="clear" w:color="auto" w:fill="auto"/>
        </w:rPr>
        <w:t>横向拉结起来，形成</w:t>
      </w:r>
      <w:proofErr w:type="gramStart"/>
      <w:r>
        <w:rPr>
          <w:rFonts w:hint="eastAsia"/>
          <w:shd w:val="clear" w:color="auto" w:fill="auto"/>
        </w:rPr>
        <w:t>一榀</w:t>
      </w:r>
      <w:proofErr w:type="gramEnd"/>
      <w:r>
        <w:rPr>
          <w:rFonts w:hint="eastAsia"/>
          <w:shd w:val="clear" w:color="auto" w:fill="auto"/>
        </w:rPr>
        <w:t>木构架。每两</w:t>
      </w:r>
      <w:proofErr w:type="gramStart"/>
      <w:r>
        <w:rPr>
          <w:rFonts w:hint="eastAsia"/>
          <w:shd w:val="clear" w:color="auto" w:fill="auto"/>
        </w:rPr>
        <w:t>榀</w:t>
      </w:r>
      <w:proofErr w:type="gramEnd"/>
      <w:r>
        <w:rPr>
          <w:rFonts w:hint="eastAsia"/>
          <w:shd w:val="clear" w:color="auto" w:fill="auto"/>
        </w:rPr>
        <w:t>木构架之间使用斗</w:t>
      </w:r>
      <w:proofErr w:type="gramStart"/>
      <w:r>
        <w:rPr>
          <w:rFonts w:hint="eastAsia"/>
          <w:shd w:val="clear" w:color="auto" w:fill="auto"/>
        </w:rPr>
        <w:t>枋</w:t>
      </w:r>
      <w:proofErr w:type="gramEnd"/>
      <w:r>
        <w:rPr>
          <w:rFonts w:hint="eastAsia"/>
          <w:shd w:val="clear" w:color="auto" w:fill="auto"/>
        </w:rPr>
        <w:t>和</w:t>
      </w:r>
      <w:proofErr w:type="gramStart"/>
      <w:r>
        <w:rPr>
          <w:rFonts w:hint="eastAsia"/>
          <w:shd w:val="clear" w:color="auto" w:fill="auto"/>
        </w:rPr>
        <w:t>纤</w:t>
      </w:r>
      <w:proofErr w:type="gramEnd"/>
      <w:r>
        <w:rPr>
          <w:rFonts w:hint="eastAsia"/>
          <w:shd w:val="clear" w:color="auto" w:fill="auto"/>
        </w:rPr>
        <w:t>子连接组成承重的空间木构架。</w:t>
      </w:r>
    </w:p>
    <w:p w:rsidR="00BD4B35" w:rsidRDefault="00657D23">
      <w:pPr>
        <w:pStyle w:val="3"/>
        <w:spacing w:beforeLines="0" w:before="0" w:afterLines="0" w:after="0"/>
        <w:ind w:left="-48"/>
      </w:pPr>
      <w:r>
        <w:rPr>
          <w:rFonts w:hint="eastAsia"/>
        </w:rPr>
        <w:t>抬梁式木结构</w:t>
      </w:r>
      <w:r>
        <w:rPr>
          <w:rFonts w:hint="eastAsia"/>
        </w:rPr>
        <w:t xml:space="preserve">  TAILIANG-style timber structure</w:t>
      </w:r>
    </w:p>
    <w:p w:rsidR="00BD4B35" w:rsidRDefault="00657D23">
      <w:pPr>
        <w:spacing w:beforeLines="0" w:afterLines="0" w:line="360" w:lineRule="auto"/>
        <w:rPr>
          <w:shd w:val="clear" w:color="auto" w:fill="auto"/>
        </w:rPr>
      </w:pPr>
      <w:r>
        <w:rPr>
          <w:rFonts w:hint="eastAsia"/>
          <w:shd w:val="clear" w:color="auto" w:fill="auto"/>
        </w:rPr>
        <w:t>沿房屋进深方向，在木柱上支承木梁，木梁上再通过短柱支承</w:t>
      </w:r>
      <w:proofErr w:type="gramStart"/>
      <w:r>
        <w:rPr>
          <w:rFonts w:hint="eastAsia"/>
          <w:shd w:val="clear" w:color="auto" w:fill="auto"/>
        </w:rPr>
        <w:t>上层减</w:t>
      </w:r>
      <w:proofErr w:type="gramEnd"/>
      <w:r>
        <w:rPr>
          <w:rFonts w:hint="eastAsia"/>
          <w:shd w:val="clear" w:color="auto" w:fill="auto"/>
        </w:rPr>
        <w:t>短的木梁，按此方法叠放数层逐层减短的梁组成</w:t>
      </w:r>
      <w:proofErr w:type="gramStart"/>
      <w:r>
        <w:rPr>
          <w:rFonts w:hint="eastAsia"/>
          <w:shd w:val="clear" w:color="auto" w:fill="auto"/>
        </w:rPr>
        <w:t>一榀</w:t>
      </w:r>
      <w:proofErr w:type="gramEnd"/>
      <w:r>
        <w:rPr>
          <w:rFonts w:hint="eastAsia"/>
          <w:shd w:val="clear" w:color="auto" w:fill="auto"/>
        </w:rPr>
        <w:t>木构架。屋面檩条放置于各层梁端。</w:t>
      </w:r>
    </w:p>
    <w:p w:rsidR="00BD4B35" w:rsidRDefault="00657D23">
      <w:pPr>
        <w:pStyle w:val="3"/>
        <w:spacing w:beforeLines="0" w:before="0" w:afterLines="0" w:after="0"/>
        <w:ind w:left="-48"/>
      </w:pPr>
      <w:proofErr w:type="gramStart"/>
      <w:r>
        <w:rPr>
          <w:rFonts w:hint="eastAsia"/>
        </w:rPr>
        <w:t>墙骨柱</w:t>
      </w:r>
      <w:proofErr w:type="gramEnd"/>
      <w:r>
        <w:rPr>
          <w:rFonts w:hint="eastAsia"/>
        </w:rPr>
        <w:t xml:space="preserve">  stud</w:t>
      </w:r>
    </w:p>
    <w:p w:rsidR="00BD4B35" w:rsidRDefault="00657D23">
      <w:pPr>
        <w:spacing w:beforeLines="0" w:afterLines="0" w:line="360" w:lineRule="auto"/>
        <w:rPr>
          <w:shd w:val="clear" w:color="auto" w:fill="auto"/>
        </w:rPr>
      </w:pPr>
      <w:r>
        <w:rPr>
          <w:rFonts w:hint="eastAsia"/>
          <w:shd w:val="clear" w:color="auto" w:fill="auto"/>
        </w:rPr>
        <w:t>轻型木结构的墙体中按一定间隔布置的竖向承重骨架构件。</w:t>
      </w:r>
    </w:p>
    <w:p w:rsidR="00BD4B35" w:rsidRDefault="00657D23">
      <w:pPr>
        <w:pStyle w:val="3"/>
        <w:spacing w:beforeLines="0" w:before="0" w:afterLines="0" w:after="0"/>
        <w:ind w:left="-48"/>
      </w:pPr>
      <w:r>
        <w:rPr>
          <w:rFonts w:hint="eastAsia"/>
        </w:rPr>
        <w:t>搁栅</w:t>
      </w:r>
      <w:r>
        <w:rPr>
          <w:rFonts w:hint="eastAsia"/>
        </w:rPr>
        <w:t xml:space="preserve">  joist</w:t>
      </w:r>
    </w:p>
    <w:p w:rsidR="00BD4B35" w:rsidRDefault="00657D23">
      <w:pPr>
        <w:spacing w:beforeLines="0" w:afterLines="0" w:line="360" w:lineRule="auto"/>
        <w:rPr>
          <w:color w:val="000000"/>
          <w:shd w:val="clear" w:color="auto" w:fill="auto"/>
        </w:rPr>
      </w:pPr>
      <w:r>
        <w:rPr>
          <w:rFonts w:hint="eastAsia"/>
          <w:shd w:val="clear" w:color="auto" w:fill="auto"/>
        </w:rPr>
        <w:t>一种较小截面尺寸的</w:t>
      </w:r>
      <w:proofErr w:type="gramStart"/>
      <w:r>
        <w:rPr>
          <w:rFonts w:hint="eastAsia"/>
          <w:shd w:val="clear" w:color="auto" w:fill="auto"/>
        </w:rPr>
        <w:t>受弯木</w:t>
      </w:r>
      <w:proofErr w:type="gramEnd"/>
      <w:r>
        <w:rPr>
          <w:rFonts w:hint="eastAsia"/>
          <w:shd w:val="clear" w:color="auto" w:fill="auto"/>
        </w:rPr>
        <w:t>构件（包括工字形木搁栅），用于楼盖或顶棚，分别称为</w:t>
      </w:r>
      <w:r>
        <w:rPr>
          <w:rFonts w:hint="eastAsia"/>
          <w:color w:val="000000"/>
          <w:shd w:val="clear" w:color="auto" w:fill="auto"/>
        </w:rPr>
        <w:t>楼盖搁栅或顶棚搁</w:t>
      </w:r>
      <w:proofErr w:type="gramStart"/>
      <w:r>
        <w:rPr>
          <w:rFonts w:hint="eastAsia"/>
          <w:color w:val="000000"/>
          <w:shd w:val="clear" w:color="auto" w:fill="auto"/>
        </w:rPr>
        <w:t>栅</w:t>
      </w:r>
      <w:proofErr w:type="gramEnd"/>
      <w:r>
        <w:rPr>
          <w:rFonts w:hint="eastAsia"/>
          <w:color w:val="000000"/>
          <w:shd w:val="clear" w:color="auto" w:fill="auto"/>
        </w:rPr>
        <w:t>。</w:t>
      </w:r>
    </w:p>
    <w:p w:rsidR="00BD4B35" w:rsidRDefault="00657D23">
      <w:pPr>
        <w:pStyle w:val="3"/>
        <w:spacing w:beforeLines="0" w:before="0" w:afterLines="0" w:after="0"/>
        <w:ind w:left="-48"/>
      </w:pPr>
      <w:proofErr w:type="gramStart"/>
      <w:r>
        <w:rPr>
          <w:rFonts w:hint="eastAsia"/>
        </w:rPr>
        <w:t>覆</w:t>
      </w:r>
      <w:proofErr w:type="gramEnd"/>
      <w:r>
        <w:rPr>
          <w:rFonts w:hint="eastAsia"/>
        </w:rPr>
        <w:t>面板</w:t>
      </w:r>
      <w:r>
        <w:rPr>
          <w:rFonts w:hint="eastAsia"/>
        </w:rPr>
        <w:t xml:space="preserve">  structural sheathing</w:t>
      </w:r>
    </w:p>
    <w:p w:rsidR="00BD4B35" w:rsidRDefault="00657D23">
      <w:pPr>
        <w:spacing w:beforeLines="0" w:afterLines="0" w:line="360" w:lineRule="auto"/>
        <w:rPr>
          <w:shd w:val="clear" w:color="auto" w:fill="auto"/>
        </w:rPr>
      </w:pPr>
      <w:r>
        <w:rPr>
          <w:rFonts w:hint="eastAsia"/>
          <w:shd w:val="clear" w:color="auto" w:fill="auto"/>
        </w:rPr>
        <w:t>轻型</w:t>
      </w:r>
      <w:proofErr w:type="gramStart"/>
      <w:r>
        <w:rPr>
          <w:rFonts w:hint="eastAsia"/>
          <w:shd w:val="clear" w:color="auto" w:fill="auto"/>
        </w:rPr>
        <w:t>木结构中钉合</w:t>
      </w:r>
      <w:proofErr w:type="gramEnd"/>
      <w:r>
        <w:rPr>
          <w:rFonts w:hint="eastAsia"/>
          <w:shd w:val="clear" w:color="auto" w:fill="auto"/>
        </w:rPr>
        <w:t>在墙体木构架单侧或双侧及</w:t>
      </w:r>
      <w:r>
        <w:rPr>
          <w:rFonts w:hint="eastAsia"/>
          <w:color w:val="000000"/>
          <w:shd w:val="clear" w:color="auto" w:fill="auto"/>
        </w:rPr>
        <w:t>楼盖搁栅</w:t>
      </w:r>
      <w:proofErr w:type="gramStart"/>
      <w:r>
        <w:rPr>
          <w:rFonts w:hint="eastAsia"/>
          <w:color w:val="000000"/>
          <w:shd w:val="clear" w:color="auto" w:fill="auto"/>
        </w:rPr>
        <w:t>或椽条顶</w:t>
      </w:r>
      <w:proofErr w:type="gramEnd"/>
      <w:r>
        <w:rPr>
          <w:rFonts w:hint="eastAsia"/>
          <w:shd w:val="clear" w:color="auto" w:fill="auto"/>
        </w:rPr>
        <w:t>面的木</w:t>
      </w:r>
      <w:proofErr w:type="gramStart"/>
      <w:r>
        <w:rPr>
          <w:rFonts w:hint="eastAsia"/>
          <w:shd w:val="clear" w:color="auto" w:fill="auto"/>
        </w:rPr>
        <w:t>基结构</w:t>
      </w:r>
      <w:proofErr w:type="gramEnd"/>
      <w:r>
        <w:rPr>
          <w:rFonts w:hint="eastAsia"/>
          <w:shd w:val="clear" w:color="auto" w:fill="auto"/>
        </w:rPr>
        <w:t>板材，又分别称为墙面板、楼面板和屋面板。</w:t>
      </w:r>
    </w:p>
    <w:p w:rsidR="00BD4B35" w:rsidRDefault="00657D23">
      <w:pPr>
        <w:pStyle w:val="3"/>
        <w:spacing w:beforeLines="0" w:before="0" w:afterLines="0" w:after="0"/>
        <w:ind w:left="-48"/>
      </w:pPr>
      <w:r>
        <w:rPr>
          <w:rFonts w:hint="eastAsia"/>
        </w:rPr>
        <w:t>轻型木桁架</w:t>
      </w:r>
      <w:r>
        <w:rPr>
          <w:rFonts w:hint="eastAsia"/>
        </w:rPr>
        <w:t xml:space="preserve">  light wood truss</w:t>
      </w:r>
    </w:p>
    <w:p w:rsidR="00BD4B35" w:rsidRDefault="00657D23">
      <w:pPr>
        <w:spacing w:beforeLines="0" w:afterLines="0" w:line="360" w:lineRule="auto"/>
        <w:rPr>
          <w:shd w:val="clear" w:color="auto" w:fill="auto"/>
        </w:rPr>
      </w:pPr>
      <w:r>
        <w:rPr>
          <w:rFonts w:hint="eastAsia"/>
          <w:shd w:val="clear" w:color="auto" w:fill="auto"/>
        </w:rPr>
        <w:t>采用规格</w:t>
      </w:r>
      <w:proofErr w:type="gramStart"/>
      <w:r>
        <w:rPr>
          <w:rFonts w:hint="eastAsia"/>
          <w:shd w:val="clear" w:color="auto" w:fill="auto"/>
        </w:rPr>
        <w:t>材制作</w:t>
      </w:r>
      <w:proofErr w:type="gramEnd"/>
      <w:r>
        <w:rPr>
          <w:rFonts w:hint="eastAsia"/>
          <w:shd w:val="clear" w:color="auto" w:fill="auto"/>
        </w:rPr>
        <w:t>桁架杆件，并由齿板在桁架节点处将各杆件连接而形成的木桁架。</w:t>
      </w:r>
    </w:p>
    <w:p w:rsidR="00BD4B35" w:rsidRDefault="00657D23">
      <w:pPr>
        <w:pStyle w:val="3"/>
        <w:spacing w:beforeLines="0" w:before="0" w:afterLines="0" w:after="0"/>
        <w:ind w:left="-48"/>
      </w:pPr>
      <w:r>
        <w:rPr>
          <w:rFonts w:hint="eastAsia"/>
        </w:rPr>
        <w:t>齿板</w:t>
      </w:r>
      <w:r>
        <w:rPr>
          <w:rFonts w:hint="eastAsia"/>
        </w:rPr>
        <w:t xml:space="preserve">  truss plate</w:t>
      </w:r>
    </w:p>
    <w:p w:rsidR="00BD4B35" w:rsidRDefault="00657D23">
      <w:pPr>
        <w:spacing w:beforeLines="0" w:afterLines="0" w:line="360" w:lineRule="auto"/>
        <w:rPr>
          <w:shd w:val="clear" w:color="auto" w:fill="auto"/>
        </w:rPr>
      </w:pPr>
      <w:r>
        <w:rPr>
          <w:rFonts w:hint="eastAsia"/>
          <w:shd w:val="clear" w:color="auto" w:fill="auto"/>
        </w:rPr>
        <w:t>经表面镀锌处理的钢板冲压成多齿的连接件</w:t>
      </w:r>
      <w:r>
        <w:rPr>
          <w:shd w:val="clear" w:color="auto" w:fill="auto"/>
        </w:rPr>
        <w:t>，用于轻型木桁架节点的连接或受拉</w:t>
      </w:r>
      <w:r>
        <w:rPr>
          <w:shd w:val="clear" w:color="auto" w:fill="auto"/>
        </w:rPr>
        <w:lastRenderedPageBreak/>
        <w:t>杆件的</w:t>
      </w:r>
      <w:r>
        <w:rPr>
          <w:rFonts w:hint="eastAsia"/>
          <w:shd w:val="clear" w:color="auto" w:fill="auto"/>
        </w:rPr>
        <w:t>接长。</w:t>
      </w:r>
    </w:p>
    <w:p w:rsidR="00BD4B35" w:rsidRDefault="00657D23">
      <w:pPr>
        <w:pStyle w:val="3"/>
        <w:spacing w:beforeLines="0" w:before="0" w:afterLines="0" w:after="0"/>
        <w:ind w:left="-48"/>
      </w:pPr>
      <w:r>
        <w:rPr>
          <w:rFonts w:hint="eastAsia"/>
        </w:rPr>
        <w:t>木构架</w:t>
      </w:r>
      <w:r>
        <w:rPr>
          <w:rFonts w:hint="eastAsia"/>
        </w:rPr>
        <w:t xml:space="preserve">  timber frame</w:t>
      </w:r>
    </w:p>
    <w:p w:rsidR="00BD4B35" w:rsidRDefault="00657D23">
      <w:pPr>
        <w:spacing w:beforeLines="0" w:afterLines="0" w:line="360" w:lineRule="auto"/>
        <w:rPr>
          <w:shd w:val="clear" w:color="auto" w:fill="auto"/>
        </w:rPr>
      </w:pPr>
      <w:r>
        <w:rPr>
          <w:rFonts w:hint="eastAsia"/>
          <w:shd w:val="clear" w:color="auto" w:fill="auto"/>
        </w:rPr>
        <w:t>木结构中承重木结构及其组合的总称。</w:t>
      </w:r>
    </w:p>
    <w:p w:rsidR="00BD4B35" w:rsidRDefault="00657D23">
      <w:pPr>
        <w:pStyle w:val="3"/>
        <w:spacing w:beforeLines="0" w:before="0" w:afterLines="0" w:after="0"/>
        <w:ind w:left="-48"/>
      </w:pPr>
      <w:r>
        <w:rPr>
          <w:rFonts w:hint="eastAsia"/>
        </w:rPr>
        <w:t>梁架</w:t>
      </w:r>
      <w:r>
        <w:rPr>
          <w:rFonts w:hint="eastAsia"/>
        </w:rPr>
        <w:t xml:space="preserve">  beam-frame</w:t>
      </w:r>
    </w:p>
    <w:p w:rsidR="00BD4B35" w:rsidRDefault="00657D23">
      <w:pPr>
        <w:spacing w:beforeLines="0" w:afterLines="0" w:line="360" w:lineRule="auto"/>
        <w:rPr>
          <w:shd w:val="clear" w:color="auto" w:fill="auto"/>
        </w:rPr>
      </w:pPr>
      <w:r>
        <w:rPr>
          <w:rFonts w:hint="eastAsia"/>
          <w:shd w:val="clear" w:color="auto" w:fill="auto"/>
        </w:rPr>
        <w:t>古建筑中屋顶承重木结构的总称。</w:t>
      </w:r>
    </w:p>
    <w:p w:rsidR="00BD4B35" w:rsidRDefault="00657D23">
      <w:pPr>
        <w:pStyle w:val="3"/>
        <w:spacing w:beforeLines="0" w:before="0" w:afterLines="0" w:after="0"/>
        <w:ind w:left="-48"/>
      </w:pPr>
      <w:proofErr w:type="gramStart"/>
      <w:r>
        <w:rPr>
          <w:rFonts w:hint="eastAsia"/>
        </w:rPr>
        <w:t>枋</w:t>
      </w:r>
      <w:proofErr w:type="gramEnd"/>
      <w:r>
        <w:rPr>
          <w:rFonts w:hint="eastAsia"/>
        </w:rPr>
        <w:t xml:space="preserve">  longitudical tie beam</w:t>
      </w:r>
    </w:p>
    <w:p w:rsidR="00BD4B35" w:rsidRDefault="00657D23">
      <w:pPr>
        <w:spacing w:beforeLines="0" w:afterLines="0" w:line="360" w:lineRule="auto"/>
        <w:rPr>
          <w:shd w:val="clear" w:color="auto" w:fill="auto"/>
        </w:rPr>
      </w:pPr>
      <w:r>
        <w:rPr>
          <w:rFonts w:hint="eastAsia"/>
          <w:shd w:val="clear" w:color="auto" w:fill="auto"/>
        </w:rPr>
        <w:t>古建筑木构架中主要起</w:t>
      </w:r>
      <w:proofErr w:type="gramStart"/>
      <w:r>
        <w:rPr>
          <w:rFonts w:hint="eastAsia"/>
          <w:shd w:val="clear" w:color="auto" w:fill="auto"/>
        </w:rPr>
        <w:t>连系</w:t>
      </w:r>
      <w:proofErr w:type="gramEnd"/>
      <w:r>
        <w:rPr>
          <w:rFonts w:hint="eastAsia"/>
          <w:shd w:val="clear" w:color="auto" w:fill="auto"/>
        </w:rPr>
        <w:t>作用的方木构件。</w:t>
      </w:r>
    </w:p>
    <w:p w:rsidR="00BD4B35" w:rsidRDefault="00657D23">
      <w:pPr>
        <w:pStyle w:val="3"/>
        <w:spacing w:beforeLines="0" w:before="0" w:afterLines="0" w:after="0"/>
        <w:ind w:left="-48"/>
      </w:pPr>
      <w:r>
        <w:rPr>
          <w:rFonts w:hint="eastAsia"/>
        </w:rPr>
        <w:t>斗拱</w:t>
      </w:r>
      <w:r>
        <w:rPr>
          <w:rFonts w:hint="eastAsia"/>
        </w:rPr>
        <w:t xml:space="preserve">  bracket system</w:t>
      </w:r>
      <w:r>
        <w:t xml:space="preserve"> (DOUGONG)</w:t>
      </w:r>
    </w:p>
    <w:p w:rsidR="00BD4B35" w:rsidRDefault="00657D23">
      <w:pPr>
        <w:spacing w:beforeLines="0" w:afterLines="0" w:line="360" w:lineRule="auto"/>
        <w:rPr>
          <w:shd w:val="clear" w:color="auto" w:fill="auto"/>
        </w:rPr>
      </w:pPr>
      <w:r>
        <w:rPr>
          <w:rFonts w:hint="eastAsia"/>
          <w:shd w:val="clear" w:color="auto" w:fill="auto"/>
        </w:rPr>
        <w:t>由方块形木制的</w:t>
      </w:r>
      <w:proofErr w:type="gramStart"/>
      <w:r>
        <w:rPr>
          <w:rFonts w:hint="eastAsia"/>
          <w:shd w:val="clear" w:color="auto" w:fill="auto"/>
        </w:rPr>
        <w:t>栱</w:t>
      </w:r>
      <w:proofErr w:type="gramEnd"/>
      <w:r>
        <w:rPr>
          <w:rFonts w:hint="eastAsia"/>
          <w:shd w:val="clear" w:color="auto" w:fill="auto"/>
        </w:rPr>
        <w:t>、翘、斜伸</w:t>
      </w:r>
      <w:proofErr w:type="gramStart"/>
      <w:r>
        <w:rPr>
          <w:rFonts w:hint="eastAsia"/>
          <w:shd w:val="clear" w:color="auto" w:fill="auto"/>
        </w:rPr>
        <w:t>的昂和矩形</w:t>
      </w:r>
      <w:proofErr w:type="gramEnd"/>
      <w:r>
        <w:rPr>
          <w:rFonts w:hint="eastAsia"/>
          <w:shd w:val="clear" w:color="auto" w:fill="auto"/>
        </w:rPr>
        <w:t>截面的</w:t>
      </w:r>
      <w:proofErr w:type="gramStart"/>
      <w:r>
        <w:rPr>
          <w:rFonts w:hint="eastAsia"/>
          <w:shd w:val="clear" w:color="auto" w:fill="auto"/>
        </w:rPr>
        <w:t>枋</w:t>
      </w:r>
      <w:proofErr w:type="gramEnd"/>
      <w:r>
        <w:rPr>
          <w:rFonts w:hint="eastAsia"/>
          <w:shd w:val="clear" w:color="auto" w:fill="auto"/>
        </w:rPr>
        <w:t>层</w:t>
      </w:r>
      <w:proofErr w:type="gramStart"/>
      <w:r>
        <w:rPr>
          <w:rFonts w:hint="eastAsia"/>
          <w:shd w:val="clear" w:color="auto" w:fill="auto"/>
        </w:rPr>
        <w:t>层叠托而</w:t>
      </w:r>
      <w:proofErr w:type="gramEnd"/>
      <w:r>
        <w:rPr>
          <w:rFonts w:hint="eastAsia"/>
          <w:shd w:val="clear" w:color="auto" w:fill="auto"/>
        </w:rPr>
        <w:t>成的组合构件，主要置于屋檐下和梁柱交接处，当为传力构造需要时，也有置于柱间。</w:t>
      </w:r>
    </w:p>
    <w:p w:rsidR="00BD4B35" w:rsidRDefault="00657D23">
      <w:pPr>
        <w:pStyle w:val="3"/>
        <w:spacing w:beforeLines="0" w:before="0" w:afterLines="0" w:after="0"/>
        <w:ind w:left="-48"/>
      </w:pPr>
      <w:proofErr w:type="gramStart"/>
      <w:r>
        <w:rPr>
          <w:rFonts w:hint="eastAsia"/>
        </w:rPr>
        <w:t>榫</w:t>
      </w:r>
      <w:proofErr w:type="gramEnd"/>
      <w:r>
        <w:rPr>
          <w:rFonts w:hint="eastAsia"/>
        </w:rPr>
        <w:t>卯</w:t>
      </w:r>
      <w:r>
        <w:rPr>
          <w:rFonts w:hint="eastAsia"/>
        </w:rPr>
        <w:t xml:space="preserve">  tenon and mortise</w:t>
      </w:r>
    </w:p>
    <w:p w:rsidR="00BD4B35" w:rsidRDefault="00657D23">
      <w:pPr>
        <w:spacing w:beforeLines="0" w:afterLines="0" w:line="360" w:lineRule="auto"/>
        <w:rPr>
          <w:shd w:val="clear" w:color="auto" w:fill="auto"/>
        </w:rPr>
      </w:pPr>
      <w:r>
        <w:rPr>
          <w:rFonts w:hint="eastAsia"/>
          <w:shd w:val="clear" w:color="auto" w:fill="auto"/>
        </w:rPr>
        <w:t>在两个木构件上所采用的一种凹凸结合的连接方式。凸出部分叫</w:t>
      </w:r>
      <w:proofErr w:type="gramStart"/>
      <w:r>
        <w:rPr>
          <w:rFonts w:hint="eastAsia"/>
          <w:shd w:val="clear" w:color="auto" w:fill="auto"/>
        </w:rPr>
        <w:t>榫</w:t>
      </w:r>
      <w:proofErr w:type="gramEnd"/>
      <w:r>
        <w:rPr>
          <w:rFonts w:hint="eastAsia"/>
          <w:shd w:val="clear" w:color="auto" w:fill="auto"/>
        </w:rPr>
        <w:t>（榫头），凹进部分叫卯（榫眼、榫槽），</w:t>
      </w:r>
      <w:proofErr w:type="gramStart"/>
      <w:r>
        <w:rPr>
          <w:rFonts w:hint="eastAsia"/>
          <w:shd w:val="clear" w:color="auto" w:fill="auto"/>
        </w:rPr>
        <w:t>榫</w:t>
      </w:r>
      <w:proofErr w:type="gramEnd"/>
      <w:r>
        <w:rPr>
          <w:rFonts w:hint="eastAsia"/>
          <w:shd w:val="clear" w:color="auto" w:fill="auto"/>
        </w:rPr>
        <w:t>和</w:t>
      </w:r>
      <w:proofErr w:type="gramStart"/>
      <w:r>
        <w:rPr>
          <w:rFonts w:hint="eastAsia"/>
          <w:shd w:val="clear" w:color="auto" w:fill="auto"/>
        </w:rPr>
        <w:t>卯咬合</w:t>
      </w:r>
      <w:proofErr w:type="gramEnd"/>
      <w:r>
        <w:rPr>
          <w:rFonts w:hint="eastAsia"/>
          <w:shd w:val="clear" w:color="auto" w:fill="auto"/>
        </w:rPr>
        <w:t>，起到连接作用。</w:t>
      </w:r>
    </w:p>
    <w:p w:rsidR="00BD4B35" w:rsidRDefault="00657D23">
      <w:pPr>
        <w:pStyle w:val="3"/>
        <w:spacing w:beforeLines="0" w:before="0" w:afterLines="0" w:after="0"/>
        <w:ind w:left="-48"/>
      </w:pPr>
      <w:proofErr w:type="gramStart"/>
      <w:r>
        <w:rPr>
          <w:rFonts w:hint="eastAsia"/>
        </w:rPr>
        <w:t>指接</w:t>
      </w:r>
      <w:proofErr w:type="gramEnd"/>
      <w:r>
        <w:rPr>
          <w:rFonts w:hint="eastAsia"/>
        </w:rPr>
        <w:t xml:space="preserve">  finger joint</w:t>
      </w:r>
    </w:p>
    <w:p w:rsidR="00BD4B35" w:rsidRDefault="00657D23">
      <w:pPr>
        <w:spacing w:beforeLines="0" w:afterLines="0" w:line="360" w:lineRule="auto"/>
        <w:rPr>
          <w:shd w:val="clear" w:color="auto" w:fill="auto"/>
        </w:rPr>
      </w:pPr>
      <w:r>
        <w:rPr>
          <w:rFonts w:hint="eastAsia"/>
          <w:shd w:val="clear" w:color="auto" w:fill="auto"/>
        </w:rPr>
        <w:t>在连接点处，采用胶粘剂连接的锯齿状的对接节点，简称指接。</w:t>
      </w:r>
      <w:proofErr w:type="gramStart"/>
      <w:r>
        <w:rPr>
          <w:rFonts w:hint="eastAsia"/>
          <w:shd w:val="clear" w:color="auto" w:fill="auto"/>
        </w:rPr>
        <w:t>指接分为</w:t>
      </w:r>
      <w:proofErr w:type="gramEnd"/>
      <w:r>
        <w:rPr>
          <w:rFonts w:hint="eastAsia"/>
          <w:shd w:val="clear" w:color="auto" w:fill="auto"/>
        </w:rPr>
        <w:t>胶合木层板</w:t>
      </w:r>
      <w:proofErr w:type="gramStart"/>
      <w:r>
        <w:rPr>
          <w:rFonts w:hint="eastAsia"/>
          <w:shd w:val="clear" w:color="auto" w:fill="auto"/>
        </w:rPr>
        <w:t>的指接和</w:t>
      </w:r>
      <w:proofErr w:type="gramEnd"/>
      <w:r>
        <w:rPr>
          <w:rFonts w:hint="eastAsia"/>
          <w:shd w:val="clear" w:color="auto" w:fill="auto"/>
        </w:rPr>
        <w:t>胶合木构件的指接。</w:t>
      </w:r>
    </w:p>
    <w:p w:rsidR="00BD4B35" w:rsidRDefault="00657D23">
      <w:pPr>
        <w:pStyle w:val="3"/>
        <w:spacing w:beforeLines="0" w:before="0" w:afterLines="0" w:after="0"/>
        <w:ind w:left="-48"/>
      </w:pPr>
      <w:r>
        <w:rPr>
          <w:rFonts w:hint="eastAsia"/>
        </w:rPr>
        <w:t>销连接</w:t>
      </w:r>
      <w:r>
        <w:rPr>
          <w:rFonts w:hint="eastAsia"/>
        </w:rPr>
        <w:t xml:space="preserve">  </w:t>
      </w:r>
      <w:r>
        <w:t>dowelled connection</w:t>
      </w:r>
    </w:p>
    <w:p w:rsidR="00BD4B35" w:rsidRDefault="00657D23">
      <w:pPr>
        <w:spacing w:beforeLines="0" w:afterLines="0" w:line="360" w:lineRule="auto"/>
        <w:rPr>
          <w:shd w:val="clear" w:color="auto" w:fill="auto"/>
        </w:rPr>
      </w:pPr>
      <w:r>
        <w:rPr>
          <w:rFonts w:hint="eastAsia"/>
          <w:shd w:val="clear" w:color="auto" w:fill="auto"/>
        </w:rPr>
        <w:t>是采用销轴类紧固件将被连接的构件连成一体的连接方式。销连接也称为销轴类连接。销轴类紧固件包括螺栓、销、六角头木螺钉、圆钉和螺纹钉。</w:t>
      </w:r>
    </w:p>
    <w:p w:rsidR="00BD4B35" w:rsidRDefault="00657D23">
      <w:pPr>
        <w:pStyle w:val="3"/>
        <w:spacing w:beforeLines="0" w:before="0" w:afterLines="0" w:after="0"/>
        <w:ind w:left="-48"/>
      </w:pPr>
      <w:r>
        <w:rPr>
          <w:rFonts w:hint="eastAsia"/>
        </w:rPr>
        <w:t>钉连接</w:t>
      </w:r>
      <w:r>
        <w:rPr>
          <w:rFonts w:hint="eastAsia"/>
        </w:rPr>
        <w:t xml:space="preserve">  nailed connection</w:t>
      </w:r>
    </w:p>
    <w:p w:rsidR="00BD4B35" w:rsidRDefault="00657D23">
      <w:pPr>
        <w:spacing w:beforeLines="0" w:afterLines="0" w:line="360" w:lineRule="auto"/>
      </w:pPr>
      <w:r>
        <w:rPr>
          <w:rFonts w:hint="eastAsia"/>
        </w:rPr>
        <w:t>利用圆钉抗弯、</w:t>
      </w:r>
      <w:proofErr w:type="gramStart"/>
      <w:r>
        <w:rPr>
          <w:rFonts w:hint="eastAsia"/>
        </w:rPr>
        <w:t>抗剪和</w:t>
      </w:r>
      <w:proofErr w:type="gramEnd"/>
      <w:r>
        <w:rPr>
          <w:rFonts w:hint="eastAsia"/>
        </w:rPr>
        <w:t>钉孔孔壁承压传递构件间作用力的一种销连接形式。</w:t>
      </w:r>
    </w:p>
    <w:p w:rsidR="00BD4B35" w:rsidRDefault="00657D23">
      <w:pPr>
        <w:pStyle w:val="3"/>
        <w:spacing w:beforeLines="0" w:before="0" w:afterLines="0" w:after="0"/>
        <w:ind w:left="-48"/>
      </w:pPr>
      <w:proofErr w:type="gramStart"/>
      <w:r>
        <w:rPr>
          <w:rFonts w:hint="eastAsia"/>
        </w:rPr>
        <w:t>齿</w:t>
      </w:r>
      <w:proofErr w:type="gramEnd"/>
      <w:r>
        <w:rPr>
          <w:rFonts w:hint="eastAsia"/>
        </w:rPr>
        <w:t>连接</w:t>
      </w:r>
      <w:r>
        <w:rPr>
          <w:rFonts w:hint="eastAsia"/>
        </w:rPr>
        <w:t xml:space="preserve">  step joint</w:t>
      </w:r>
    </w:p>
    <w:p w:rsidR="00BD4B35" w:rsidRDefault="00657D23">
      <w:pPr>
        <w:spacing w:beforeLines="0" w:afterLines="0" w:line="360" w:lineRule="auto"/>
        <w:rPr>
          <w:shd w:val="clear" w:color="auto" w:fill="auto"/>
        </w:rPr>
      </w:pPr>
      <w:r>
        <w:rPr>
          <w:rFonts w:hint="eastAsia"/>
          <w:shd w:val="clear" w:color="auto" w:fill="auto"/>
        </w:rPr>
        <w:t>在木构件上开凿齿槽并与另一木构件抵承，利用其承压和</w:t>
      </w:r>
      <w:proofErr w:type="gramStart"/>
      <w:r>
        <w:rPr>
          <w:rFonts w:hint="eastAsia"/>
          <w:shd w:val="clear" w:color="auto" w:fill="auto"/>
        </w:rPr>
        <w:t>抗剪能力</w:t>
      </w:r>
      <w:proofErr w:type="gramEnd"/>
      <w:r>
        <w:rPr>
          <w:rFonts w:hint="eastAsia"/>
          <w:shd w:val="clear" w:color="auto" w:fill="auto"/>
        </w:rPr>
        <w:t>传递构件间作用力的一种连接形式。</w:t>
      </w:r>
    </w:p>
    <w:p w:rsidR="00BD4B35" w:rsidRDefault="00BD4B35">
      <w:pPr>
        <w:spacing w:before="330" w:after="330"/>
      </w:pPr>
    </w:p>
    <w:p w:rsidR="00BD4B35" w:rsidRDefault="00BD4B35">
      <w:pPr>
        <w:spacing w:before="330" w:after="330"/>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eastAsia="宋体" w:cs="Times New Roman"/>
          <w:b/>
          <w:bCs w:val="0"/>
          <w:sz w:val="28"/>
          <w:szCs w:val="28"/>
          <w:shd w:val="clear" w:color="auto" w:fill="auto"/>
        </w:rPr>
      </w:pPr>
      <w:bookmarkStart w:id="112" w:name="_Toc20592165"/>
      <w:bookmarkStart w:id="113" w:name="_Toc55491491"/>
      <w:bookmarkStart w:id="114" w:name="_Toc55491635"/>
      <w:bookmarkStart w:id="115" w:name="_Toc49418663"/>
      <w:r>
        <w:rPr>
          <w:rFonts w:eastAsia="宋体" w:cs="Times New Roman" w:hint="eastAsia"/>
          <w:b/>
          <w:bCs w:val="0"/>
          <w:sz w:val="28"/>
          <w:szCs w:val="28"/>
          <w:shd w:val="clear" w:color="auto" w:fill="auto"/>
        </w:rPr>
        <w:lastRenderedPageBreak/>
        <w:t xml:space="preserve"> </w:t>
      </w:r>
      <w:r w:rsidR="00657D23" w:rsidRPr="00430D59">
        <w:rPr>
          <w:rFonts w:eastAsia="宋体" w:cs="Times New Roman" w:hint="eastAsia"/>
          <w:b/>
          <w:bCs w:val="0"/>
          <w:sz w:val="28"/>
          <w:szCs w:val="28"/>
          <w:shd w:val="clear" w:color="auto" w:fill="auto"/>
        </w:rPr>
        <w:t>组合结构</w:t>
      </w:r>
      <w:bookmarkEnd w:id="112"/>
      <w:bookmarkEnd w:id="113"/>
      <w:bookmarkEnd w:id="114"/>
    </w:p>
    <w:bookmarkEnd w:id="115"/>
    <w:p w:rsidR="00BD4B35" w:rsidRDefault="00657D23">
      <w:pPr>
        <w:pStyle w:val="3"/>
        <w:spacing w:beforeLines="0" w:before="0" w:afterLines="0" w:after="0"/>
        <w:ind w:left="-48"/>
      </w:pPr>
      <w:r>
        <w:rPr>
          <w:rFonts w:hint="eastAsia"/>
        </w:rPr>
        <w:t>钢</w:t>
      </w:r>
      <w:r>
        <w:rPr>
          <w:rFonts w:hint="eastAsia"/>
        </w:rPr>
        <w:t>-</w:t>
      </w:r>
      <w:r>
        <w:rPr>
          <w:rFonts w:hint="eastAsia"/>
        </w:rPr>
        <w:t>混凝土组合结构</w:t>
      </w:r>
      <w:r>
        <w:rPr>
          <w:rFonts w:hint="eastAsia"/>
        </w:rPr>
        <w:t xml:space="preserve">  steel-concrete composite structure</w:t>
      </w:r>
    </w:p>
    <w:p w:rsidR="00BD4B35" w:rsidRDefault="00657D23">
      <w:pPr>
        <w:spacing w:beforeLines="0" w:afterLines="0" w:line="360" w:lineRule="auto"/>
      </w:pPr>
      <w:r>
        <w:rPr>
          <w:rFonts w:hint="eastAsia"/>
        </w:rPr>
        <w:t>由钢</w:t>
      </w:r>
      <w:r>
        <w:rPr>
          <w:rFonts w:hint="eastAsia"/>
        </w:rPr>
        <w:t>-</w:t>
      </w:r>
      <w:r>
        <w:rPr>
          <w:rFonts w:hint="eastAsia"/>
        </w:rPr>
        <w:t>混凝土组合结构构件所组成的结构。</w:t>
      </w:r>
    </w:p>
    <w:p w:rsidR="00BD4B35" w:rsidRDefault="00657D23">
      <w:pPr>
        <w:pStyle w:val="3"/>
        <w:spacing w:beforeLines="0" w:before="0" w:afterLines="0" w:after="0"/>
        <w:ind w:left="-48"/>
      </w:pPr>
      <w:r>
        <w:rPr>
          <w:rFonts w:hint="eastAsia"/>
        </w:rPr>
        <w:t>组合结构构件</w:t>
      </w:r>
      <w:r>
        <w:rPr>
          <w:rFonts w:hint="eastAsia"/>
        </w:rPr>
        <w:t xml:space="preserve">  composite structure member</w:t>
      </w:r>
    </w:p>
    <w:p w:rsidR="00BD4B35" w:rsidRDefault="00657D23">
      <w:pPr>
        <w:spacing w:beforeLines="0" w:afterLines="0" w:line="360" w:lineRule="auto"/>
      </w:pPr>
      <w:r>
        <w:rPr>
          <w:rFonts w:hint="eastAsia"/>
        </w:rPr>
        <w:t>同一截面由两种或多种材料构成且组合成整体共同受力的结构构件。</w:t>
      </w:r>
    </w:p>
    <w:p w:rsidR="00BD4B35" w:rsidRDefault="00657D23">
      <w:pPr>
        <w:pStyle w:val="3"/>
        <w:spacing w:beforeLines="0" w:before="0" w:afterLines="0" w:after="0"/>
        <w:ind w:left="-48"/>
      </w:pPr>
      <w:r>
        <w:rPr>
          <w:rFonts w:hint="eastAsia"/>
        </w:rPr>
        <w:t>组合楼板</w:t>
      </w:r>
      <w:r>
        <w:rPr>
          <w:rFonts w:hint="eastAsia"/>
        </w:rPr>
        <w:t xml:space="preserve">  composite slab</w:t>
      </w:r>
    </w:p>
    <w:p w:rsidR="00BD4B35" w:rsidRDefault="00657D23">
      <w:pPr>
        <w:spacing w:beforeLines="0" w:afterLines="0" w:line="360" w:lineRule="auto"/>
      </w:pPr>
      <w:r>
        <w:rPr>
          <w:rFonts w:hint="eastAsia"/>
        </w:rPr>
        <w:t>压型钢板上浇筑混凝土，二者共同承受载荷的楼板。</w:t>
      </w:r>
    </w:p>
    <w:p w:rsidR="00BD4B35" w:rsidRDefault="00657D23">
      <w:pPr>
        <w:pStyle w:val="3"/>
        <w:spacing w:beforeLines="0" w:before="0" w:afterLines="0" w:after="0"/>
        <w:ind w:left="-48"/>
      </w:pPr>
      <w:r>
        <w:rPr>
          <w:rFonts w:hint="eastAsia"/>
        </w:rPr>
        <w:t>组合楼盖</w:t>
      </w:r>
      <w:r>
        <w:rPr>
          <w:rFonts w:hint="eastAsia"/>
        </w:rPr>
        <w:t xml:space="preserve">  composite floor system</w:t>
      </w:r>
    </w:p>
    <w:p w:rsidR="00BD4B35" w:rsidRDefault="00657D23">
      <w:pPr>
        <w:spacing w:beforeLines="0" w:afterLines="0" w:line="360" w:lineRule="auto"/>
      </w:pPr>
      <w:r>
        <w:rPr>
          <w:rFonts w:hint="eastAsia"/>
        </w:rPr>
        <w:t>钢梁与混凝土楼板组合成整体共同受力的楼盖体系。</w:t>
      </w:r>
    </w:p>
    <w:p w:rsidR="00BD4B35" w:rsidRDefault="00657D23">
      <w:pPr>
        <w:pStyle w:val="3"/>
        <w:spacing w:beforeLines="0" w:before="0" w:afterLines="0" w:after="0"/>
        <w:ind w:left="-48"/>
      </w:pPr>
      <w:r>
        <w:rPr>
          <w:rFonts w:hint="eastAsia"/>
        </w:rPr>
        <w:t>组合框架</w:t>
      </w:r>
      <w:r>
        <w:rPr>
          <w:rFonts w:hint="eastAsia"/>
        </w:rPr>
        <w:t xml:space="preserve">  composite frame</w:t>
      </w:r>
    </w:p>
    <w:p w:rsidR="00BD4B35" w:rsidRDefault="00657D23">
      <w:pPr>
        <w:spacing w:beforeLines="0" w:afterLines="0" w:line="360" w:lineRule="auto"/>
      </w:pPr>
      <w:r>
        <w:rPr>
          <w:rFonts w:hint="eastAsia"/>
        </w:rPr>
        <w:t>全部或部分梁、柱构件为组合结构构件的框架结构。</w:t>
      </w:r>
    </w:p>
    <w:p w:rsidR="00BD4B35" w:rsidRDefault="00657D23">
      <w:pPr>
        <w:pStyle w:val="3"/>
        <w:spacing w:beforeLines="0" w:before="0" w:afterLines="0" w:after="0"/>
        <w:ind w:left="-48"/>
      </w:pPr>
      <w:r>
        <w:rPr>
          <w:rFonts w:hint="eastAsia"/>
        </w:rPr>
        <w:t>钢</w:t>
      </w:r>
      <w:r>
        <w:rPr>
          <w:rFonts w:hint="eastAsia"/>
        </w:rPr>
        <w:t>-</w:t>
      </w:r>
      <w:r>
        <w:rPr>
          <w:rFonts w:hint="eastAsia"/>
        </w:rPr>
        <w:t>混凝土组合梁</w:t>
      </w:r>
      <w:r>
        <w:rPr>
          <w:rFonts w:hint="eastAsia"/>
        </w:rPr>
        <w:t xml:space="preserve">  steel-concrete composite girder</w:t>
      </w:r>
    </w:p>
    <w:p w:rsidR="00BD4B35" w:rsidRDefault="00657D23">
      <w:pPr>
        <w:spacing w:beforeLines="0" w:afterLines="0" w:line="360" w:lineRule="auto"/>
      </w:pPr>
      <w:r>
        <w:rPr>
          <w:rFonts w:hint="eastAsia"/>
        </w:rPr>
        <w:t>由混凝土板或组合板与钢梁通过抗剪连接件组合成整体共同受力的梁。</w:t>
      </w:r>
    </w:p>
    <w:p w:rsidR="00BD4B35" w:rsidRDefault="00657D23">
      <w:pPr>
        <w:pStyle w:val="3"/>
        <w:spacing w:beforeLines="0" w:before="0" w:afterLines="0" w:after="0"/>
        <w:ind w:left="-48"/>
      </w:pPr>
      <w:r>
        <w:rPr>
          <w:rFonts w:hint="eastAsia"/>
        </w:rPr>
        <w:t>波形钢腹板</w:t>
      </w:r>
      <w:r>
        <w:rPr>
          <w:rFonts w:hint="eastAsia"/>
        </w:rPr>
        <w:t>-</w:t>
      </w:r>
      <w:r>
        <w:rPr>
          <w:rFonts w:hint="eastAsia"/>
        </w:rPr>
        <w:t>混凝土组合梁</w:t>
      </w:r>
      <w:r>
        <w:rPr>
          <w:rFonts w:hint="eastAsia"/>
        </w:rPr>
        <w:t xml:space="preserve">  composite beam with corrugated steel web</w:t>
      </w:r>
    </w:p>
    <w:p w:rsidR="00BD4B35" w:rsidRDefault="00657D23">
      <w:pPr>
        <w:spacing w:beforeLines="0" w:afterLines="0" w:line="360" w:lineRule="auto"/>
      </w:pPr>
      <w:r>
        <w:rPr>
          <w:rFonts w:hint="eastAsia"/>
        </w:rPr>
        <w:t>腹板为波形钢板，上翼缘为混凝土板，并通过抗剪连接件组合成整体共同受力的梁。</w:t>
      </w:r>
    </w:p>
    <w:p w:rsidR="00BD4B35" w:rsidRDefault="00657D23">
      <w:pPr>
        <w:pStyle w:val="3"/>
        <w:spacing w:beforeLines="0" w:before="0" w:afterLines="0" w:after="0"/>
        <w:ind w:left="-48"/>
      </w:pPr>
      <w:r>
        <w:rPr>
          <w:rFonts w:hint="eastAsia"/>
        </w:rPr>
        <w:t>钢桁架</w:t>
      </w:r>
      <w:r>
        <w:rPr>
          <w:rFonts w:hint="eastAsia"/>
        </w:rPr>
        <w:t>-</w:t>
      </w:r>
      <w:r>
        <w:rPr>
          <w:rFonts w:hint="eastAsia"/>
        </w:rPr>
        <w:t>混凝土组合梁</w:t>
      </w:r>
      <w:r>
        <w:rPr>
          <w:rFonts w:hint="eastAsia"/>
        </w:rPr>
        <w:t xml:space="preserve">  steel truss-concrete composite beam</w:t>
      </w:r>
    </w:p>
    <w:p w:rsidR="00BD4B35" w:rsidRDefault="00657D23">
      <w:pPr>
        <w:spacing w:beforeLines="0" w:afterLines="0" w:line="360" w:lineRule="auto"/>
      </w:pPr>
      <w:r>
        <w:rPr>
          <w:rFonts w:hint="eastAsia"/>
        </w:rPr>
        <w:t>由混凝土翼板与钢桁架通过抗剪连接件组合成整体共同受力的梁。</w:t>
      </w:r>
    </w:p>
    <w:p w:rsidR="00BD4B35" w:rsidRDefault="00657D23">
      <w:pPr>
        <w:pStyle w:val="3"/>
        <w:spacing w:beforeLines="0" w:before="0" w:afterLines="0" w:after="0"/>
        <w:ind w:left="-48"/>
      </w:pPr>
      <w:r>
        <w:rPr>
          <w:rFonts w:hint="eastAsia"/>
        </w:rPr>
        <w:t>钢</w:t>
      </w:r>
      <w:r>
        <w:rPr>
          <w:rFonts w:hint="eastAsia"/>
        </w:rPr>
        <w:t>-</w:t>
      </w:r>
      <w:r>
        <w:rPr>
          <w:rFonts w:hint="eastAsia"/>
        </w:rPr>
        <w:t>混凝土组合柱</w:t>
      </w:r>
      <w:r>
        <w:rPr>
          <w:rFonts w:hint="eastAsia"/>
        </w:rPr>
        <w:t xml:space="preserve">  steel-concrete composite c</w:t>
      </w:r>
      <w:r>
        <w:t>olumn</w:t>
      </w:r>
    </w:p>
    <w:p w:rsidR="00BD4B35" w:rsidRDefault="00657D23">
      <w:pPr>
        <w:spacing w:beforeLines="0" w:afterLines="0" w:line="360" w:lineRule="auto"/>
      </w:pPr>
      <w:r>
        <w:rPr>
          <w:rFonts w:hint="eastAsia"/>
        </w:rPr>
        <w:t>由钢和混凝土组合而成并共同受力的柱，包括钢管混凝土柱、型钢混凝土柱。</w:t>
      </w:r>
    </w:p>
    <w:p w:rsidR="00BD4B35" w:rsidRDefault="00657D23">
      <w:pPr>
        <w:pStyle w:val="3"/>
        <w:spacing w:beforeLines="0" w:before="0" w:afterLines="0" w:after="0"/>
        <w:ind w:left="-48"/>
      </w:pPr>
      <w:r>
        <w:rPr>
          <w:rFonts w:hint="eastAsia"/>
        </w:rPr>
        <w:t>钢管混凝土</w:t>
      </w:r>
      <w:r>
        <w:rPr>
          <w:rFonts w:hint="eastAsia"/>
        </w:rPr>
        <w:t xml:space="preserve">  concrete filled steel tube</w:t>
      </w:r>
    </w:p>
    <w:p w:rsidR="00BD4B35" w:rsidRDefault="00657D23">
      <w:pPr>
        <w:spacing w:beforeLines="0" w:afterLines="0" w:line="360" w:lineRule="auto"/>
      </w:pPr>
      <w:r>
        <w:rPr>
          <w:rFonts w:hint="eastAsia"/>
        </w:rPr>
        <w:t>由外侧钢管与内填混凝土构成的结构，外侧钢管可以是圆钢管或多边形钢管。</w:t>
      </w:r>
    </w:p>
    <w:p w:rsidR="00BD4B35" w:rsidRDefault="00657D23">
      <w:pPr>
        <w:pStyle w:val="3"/>
        <w:spacing w:beforeLines="0" w:before="0" w:afterLines="0" w:after="0"/>
        <w:ind w:left="-48"/>
      </w:pPr>
      <w:r>
        <w:rPr>
          <w:rFonts w:hint="eastAsia"/>
        </w:rPr>
        <w:t>空心钢管混凝土</w:t>
      </w:r>
      <w:r>
        <w:rPr>
          <w:rFonts w:hint="eastAsia"/>
        </w:rPr>
        <w:t xml:space="preserve">  hollow concrete filled steel tube</w:t>
      </w:r>
    </w:p>
    <w:p w:rsidR="00BD4B35" w:rsidRDefault="00657D23">
      <w:pPr>
        <w:spacing w:beforeLines="0" w:afterLines="0" w:line="360" w:lineRule="auto"/>
      </w:pPr>
      <w:r>
        <w:rPr>
          <w:rFonts w:hint="eastAsia"/>
        </w:rPr>
        <w:t>中部空心的钢管混凝土构件。</w:t>
      </w:r>
    </w:p>
    <w:p w:rsidR="00BD4B35" w:rsidRDefault="00657D23">
      <w:pPr>
        <w:pStyle w:val="3"/>
        <w:spacing w:beforeLines="0" w:before="0" w:afterLines="0" w:after="0"/>
        <w:ind w:left="-48"/>
      </w:pPr>
      <w:r>
        <w:rPr>
          <w:rFonts w:hint="eastAsia"/>
        </w:rPr>
        <w:t>钢管</w:t>
      </w:r>
      <w:proofErr w:type="gramStart"/>
      <w:r>
        <w:rPr>
          <w:rFonts w:hint="eastAsia"/>
        </w:rPr>
        <w:t>混凝土格构式</w:t>
      </w:r>
      <w:proofErr w:type="gramEnd"/>
      <w:r>
        <w:rPr>
          <w:rFonts w:hint="eastAsia"/>
        </w:rPr>
        <w:t>构件</w:t>
      </w:r>
      <w:r>
        <w:rPr>
          <w:rFonts w:hint="eastAsia"/>
        </w:rPr>
        <w:t xml:space="preserve">  latticed concrete-filled steel tubular member</w:t>
      </w:r>
    </w:p>
    <w:p w:rsidR="00BD4B35" w:rsidRDefault="00657D23">
      <w:pPr>
        <w:spacing w:beforeLines="0" w:afterLines="0" w:line="360" w:lineRule="auto"/>
      </w:pPr>
      <w:r>
        <w:rPr>
          <w:rFonts w:hint="eastAsia"/>
        </w:rPr>
        <w:t>两个或两个以上的钢管混凝土构件，用缀条或缀板连接而组成的构件。</w:t>
      </w:r>
    </w:p>
    <w:p w:rsidR="00BD4B35" w:rsidRDefault="00657D23">
      <w:pPr>
        <w:pStyle w:val="3"/>
        <w:spacing w:beforeLines="0" w:before="0" w:afterLines="0" w:after="0"/>
        <w:ind w:left="-48"/>
      </w:pPr>
      <w:r>
        <w:rPr>
          <w:rFonts w:hint="eastAsia"/>
        </w:rPr>
        <w:lastRenderedPageBreak/>
        <w:t>钢管混凝土柱</w:t>
      </w:r>
      <w:r>
        <w:rPr>
          <w:rFonts w:hint="eastAsia"/>
        </w:rPr>
        <w:t xml:space="preserve">  concrete-filled steel tube columns</w:t>
      </w:r>
    </w:p>
    <w:p w:rsidR="00BD4B35" w:rsidRDefault="00657D23">
      <w:pPr>
        <w:spacing w:beforeLines="0" w:afterLines="0" w:line="360" w:lineRule="auto"/>
      </w:pPr>
      <w:r>
        <w:rPr>
          <w:rFonts w:hint="eastAsia"/>
        </w:rPr>
        <w:t>由钢管混凝土构成的柱。</w:t>
      </w:r>
    </w:p>
    <w:p w:rsidR="00BD4B35" w:rsidRDefault="00657D23">
      <w:pPr>
        <w:pStyle w:val="3"/>
        <w:spacing w:beforeLines="0" w:before="0" w:afterLines="0" w:after="0"/>
        <w:ind w:left="-48"/>
      </w:pPr>
      <w:r>
        <w:rPr>
          <w:rFonts w:hint="eastAsia"/>
        </w:rPr>
        <w:t>钢管混凝土拱肋</w:t>
      </w:r>
      <w:r>
        <w:rPr>
          <w:rFonts w:hint="eastAsia"/>
        </w:rPr>
        <w:t xml:space="preserve">  concrete-filled steel tub</w:t>
      </w:r>
      <w:r>
        <w:t>ular</w:t>
      </w:r>
      <w:r>
        <w:rPr>
          <w:rFonts w:hint="eastAsia"/>
        </w:rPr>
        <w:t xml:space="preserve"> arch rib</w:t>
      </w:r>
    </w:p>
    <w:p w:rsidR="00BD4B35" w:rsidRDefault="00657D23">
      <w:pPr>
        <w:spacing w:beforeLines="0" w:afterLines="0" w:line="360" w:lineRule="auto"/>
      </w:pPr>
      <w:r>
        <w:rPr>
          <w:rFonts w:hint="eastAsia"/>
        </w:rPr>
        <w:t>主要承重单元为钢管混凝土的拱肋。</w:t>
      </w:r>
    </w:p>
    <w:p w:rsidR="00BD4B35" w:rsidRDefault="00657D23">
      <w:pPr>
        <w:pStyle w:val="3"/>
        <w:spacing w:beforeLines="0" w:before="0" w:afterLines="0" w:after="0"/>
        <w:ind w:left="-48"/>
      </w:pPr>
      <w:r>
        <w:rPr>
          <w:rFonts w:hint="eastAsia"/>
        </w:rPr>
        <w:t>钢板混凝土结构</w:t>
      </w:r>
      <w:r>
        <w:rPr>
          <w:rFonts w:hint="eastAsia"/>
        </w:rPr>
        <w:t xml:space="preserve">  steel plate concrete structure</w:t>
      </w:r>
    </w:p>
    <w:p w:rsidR="00BD4B35" w:rsidRDefault="00657D23">
      <w:pPr>
        <w:spacing w:beforeLines="0" w:afterLines="0" w:line="360" w:lineRule="auto"/>
      </w:pPr>
      <w:r>
        <w:rPr>
          <w:rFonts w:hint="eastAsia"/>
        </w:rPr>
        <w:t>由内部核心混凝土和两侧或单侧外层受力钢板构成的结构。</w:t>
      </w:r>
    </w:p>
    <w:p w:rsidR="00BD4B35" w:rsidRDefault="00657D23">
      <w:pPr>
        <w:pStyle w:val="3"/>
        <w:spacing w:beforeLines="0" w:before="0" w:afterLines="0" w:after="0"/>
        <w:ind w:left="-48"/>
      </w:pPr>
      <w:r>
        <w:rPr>
          <w:rFonts w:hint="eastAsia"/>
        </w:rPr>
        <w:t>钢板</w:t>
      </w:r>
      <w:r>
        <w:rPr>
          <w:rFonts w:hint="eastAsia"/>
        </w:rPr>
        <w:t>-</w:t>
      </w:r>
      <w:r>
        <w:rPr>
          <w:rFonts w:hint="eastAsia"/>
        </w:rPr>
        <w:t>混凝土组合剪力墙</w:t>
      </w:r>
      <w:r>
        <w:rPr>
          <w:rFonts w:hint="eastAsia"/>
        </w:rPr>
        <w:t xml:space="preserve">  steel</w:t>
      </w:r>
      <w:r>
        <w:t xml:space="preserve"> </w:t>
      </w:r>
      <w:r>
        <w:rPr>
          <w:rFonts w:hint="eastAsia"/>
        </w:rPr>
        <w:t>plate-conc</w:t>
      </w:r>
      <w:r>
        <w:t>rete</w:t>
      </w:r>
      <w:r>
        <w:rPr>
          <w:rFonts w:hint="eastAsia"/>
        </w:rPr>
        <w:t xml:space="preserve"> composite  wall</w:t>
      </w:r>
    </w:p>
    <w:p w:rsidR="00BD4B35" w:rsidRDefault="00657D23">
      <w:pPr>
        <w:spacing w:beforeLines="0" w:afterLines="0" w:line="360" w:lineRule="auto"/>
      </w:pPr>
      <w:r>
        <w:rPr>
          <w:rFonts w:hint="eastAsia"/>
        </w:rPr>
        <w:t>外侧或内部设置钢板并与内部或外侧的混凝土组成</w:t>
      </w:r>
      <w:proofErr w:type="gramStart"/>
      <w:r>
        <w:rPr>
          <w:rFonts w:hint="eastAsia"/>
        </w:rPr>
        <w:t>成</w:t>
      </w:r>
      <w:proofErr w:type="gramEnd"/>
      <w:r>
        <w:rPr>
          <w:rFonts w:hint="eastAsia"/>
        </w:rPr>
        <w:t>整体共同受力的剪力墙。</w:t>
      </w:r>
    </w:p>
    <w:p w:rsidR="00BD4B35" w:rsidRDefault="00657D23">
      <w:pPr>
        <w:pStyle w:val="3"/>
        <w:spacing w:beforeLines="0" w:before="0" w:afterLines="0" w:after="0"/>
        <w:ind w:left="-48"/>
      </w:pPr>
      <w:r>
        <w:rPr>
          <w:rFonts w:hint="eastAsia"/>
        </w:rPr>
        <w:t>型钢混凝土</w:t>
      </w:r>
      <w:r>
        <w:rPr>
          <w:rFonts w:hint="eastAsia"/>
        </w:rPr>
        <w:t xml:space="preserve">  steel reinforced concrete composite structure</w:t>
      </w:r>
    </w:p>
    <w:p w:rsidR="00BD4B35" w:rsidRDefault="00657D23">
      <w:pPr>
        <w:spacing w:beforeLines="0" w:afterLines="0" w:line="360" w:lineRule="auto"/>
      </w:pPr>
      <w:r>
        <w:rPr>
          <w:rFonts w:hint="eastAsia"/>
        </w:rPr>
        <w:t>混凝土内配置型钢（轧制或焊接成型）和钢筋的结构。</w:t>
      </w:r>
    </w:p>
    <w:p w:rsidR="00BD4B35" w:rsidRDefault="00657D23">
      <w:pPr>
        <w:pStyle w:val="3"/>
        <w:spacing w:beforeLines="0" w:before="0" w:afterLines="0" w:after="0"/>
        <w:ind w:left="-48"/>
      </w:pPr>
      <w:r>
        <w:rPr>
          <w:rFonts w:hint="eastAsia"/>
        </w:rPr>
        <w:t>型钢混凝土梁</w:t>
      </w:r>
      <w:r>
        <w:rPr>
          <w:rFonts w:hint="eastAsia"/>
        </w:rPr>
        <w:t xml:space="preserve">  steel reinforced concrete beam</w:t>
      </w:r>
    </w:p>
    <w:p w:rsidR="00BD4B35" w:rsidRDefault="00657D23">
      <w:pPr>
        <w:spacing w:beforeLines="0" w:afterLines="0" w:line="360" w:lineRule="auto"/>
      </w:pPr>
      <w:r>
        <w:rPr>
          <w:rFonts w:hint="eastAsia"/>
        </w:rPr>
        <w:t>钢筋混凝土截面内配置型钢的梁。</w:t>
      </w:r>
    </w:p>
    <w:p w:rsidR="00BD4B35" w:rsidRDefault="00657D23">
      <w:pPr>
        <w:pStyle w:val="3"/>
        <w:spacing w:beforeLines="0" w:before="0" w:afterLines="0" w:after="0"/>
        <w:ind w:left="-48"/>
      </w:pPr>
      <w:r>
        <w:rPr>
          <w:rFonts w:hint="eastAsia"/>
        </w:rPr>
        <w:t>型钢混凝土柱</w:t>
      </w:r>
      <w:r>
        <w:rPr>
          <w:rFonts w:hint="eastAsia"/>
        </w:rPr>
        <w:t xml:space="preserve">  steel reinforced</w:t>
      </w:r>
      <w:r>
        <w:t xml:space="preserve"> </w:t>
      </w:r>
      <w:r>
        <w:rPr>
          <w:rFonts w:hint="eastAsia"/>
        </w:rPr>
        <w:t>concrete column</w:t>
      </w:r>
    </w:p>
    <w:p w:rsidR="00BD4B35" w:rsidRDefault="00657D23">
      <w:pPr>
        <w:spacing w:beforeLines="0" w:afterLines="0" w:line="360" w:lineRule="auto"/>
      </w:pPr>
      <w:r>
        <w:rPr>
          <w:rFonts w:hint="eastAsia"/>
        </w:rPr>
        <w:t>钢筋混凝土截面内配置型钢的柱。</w:t>
      </w:r>
    </w:p>
    <w:p w:rsidR="00BD4B35" w:rsidRDefault="00657D23">
      <w:pPr>
        <w:pStyle w:val="3"/>
        <w:spacing w:beforeLines="0" w:before="0" w:afterLines="0" w:after="0"/>
        <w:ind w:left="-48"/>
      </w:pPr>
      <w:r>
        <w:rPr>
          <w:rFonts w:hint="eastAsia"/>
        </w:rPr>
        <w:t>型钢混凝土剪力墙</w:t>
      </w:r>
      <w:r>
        <w:rPr>
          <w:rFonts w:hint="eastAsia"/>
        </w:rPr>
        <w:t xml:space="preserve">  steel reinforced</w:t>
      </w:r>
      <w:r>
        <w:t xml:space="preserve"> </w:t>
      </w:r>
      <w:r>
        <w:rPr>
          <w:rFonts w:hint="eastAsia"/>
        </w:rPr>
        <w:t>concrete shear</w:t>
      </w:r>
      <w:r>
        <w:t xml:space="preserve"> </w:t>
      </w:r>
      <w:r>
        <w:rPr>
          <w:rFonts w:hint="eastAsia"/>
        </w:rPr>
        <w:t>wall</w:t>
      </w:r>
    </w:p>
    <w:p w:rsidR="00BD4B35" w:rsidRDefault="00657D23">
      <w:pPr>
        <w:spacing w:beforeLines="0" w:afterLines="0" w:line="360" w:lineRule="auto"/>
      </w:pPr>
      <w:r>
        <w:rPr>
          <w:rFonts w:hint="eastAsia"/>
        </w:rPr>
        <w:t>钢筋混凝土截面配置型钢的剪力墙。</w:t>
      </w:r>
    </w:p>
    <w:p w:rsidR="00BD4B35" w:rsidRDefault="00657D23">
      <w:pPr>
        <w:pStyle w:val="3"/>
        <w:spacing w:beforeLines="0" w:before="0" w:afterLines="0" w:after="0"/>
        <w:ind w:left="-48"/>
      </w:pPr>
      <w:r>
        <w:rPr>
          <w:rFonts w:hint="eastAsia"/>
        </w:rPr>
        <w:t>型钢混凝土框架柱</w:t>
      </w:r>
      <w:r>
        <w:rPr>
          <w:rFonts w:hint="eastAsia"/>
        </w:rPr>
        <w:t xml:space="preserve">  steel reinforced concrete frame columns</w:t>
      </w:r>
    </w:p>
    <w:p w:rsidR="00BD4B35" w:rsidRDefault="00657D23">
      <w:pPr>
        <w:spacing w:beforeLines="0" w:afterLines="0" w:line="360" w:lineRule="auto"/>
      </w:pPr>
      <w:r>
        <w:rPr>
          <w:rFonts w:hint="eastAsia"/>
        </w:rPr>
        <w:t>钢筋混凝土截面内配置型钢的框架柱。</w:t>
      </w:r>
    </w:p>
    <w:p w:rsidR="00BD4B35" w:rsidRDefault="00657D23">
      <w:pPr>
        <w:pStyle w:val="3"/>
        <w:spacing w:beforeLines="0" w:before="0" w:afterLines="0" w:after="0"/>
        <w:ind w:left="-48"/>
      </w:pPr>
      <w:r>
        <w:rPr>
          <w:rFonts w:hint="eastAsia"/>
        </w:rPr>
        <w:t>组合节点</w:t>
      </w:r>
      <w:r>
        <w:rPr>
          <w:rFonts w:hint="eastAsia"/>
        </w:rPr>
        <w:t xml:space="preserve">  composite joint</w:t>
      </w:r>
    </w:p>
    <w:p w:rsidR="00BD4B35" w:rsidRDefault="00657D23">
      <w:pPr>
        <w:spacing w:beforeLines="0" w:afterLines="0" w:line="360" w:lineRule="auto"/>
      </w:pPr>
      <w:r>
        <w:rPr>
          <w:rFonts w:hint="eastAsia"/>
        </w:rPr>
        <w:t>连接组合结构构件与其他组合结构构件、钢筋混凝土构件或钢结构构件的节点。</w:t>
      </w:r>
    </w:p>
    <w:p w:rsidR="00BD4B35" w:rsidRDefault="00657D23">
      <w:pPr>
        <w:pStyle w:val="3"/>
        <w:spacing w:beforeLines="0" w:before="0" w:afterLines="0" w:after="0"/>
        <w:ind w:left="-48"/>
      </w:pPr>
      <w:proofErr w:type="gramStart"/>
      <w:r>
        <w:rPr>
          <w:rFonts w:hint="eastAsia"/>
        </w:rPr>
        <w:t>完全抗剪连接</w:t>
      </w:r>
      <w:proofErr w:type="gramEnd"/>
      <w:r>
        <w:rPr>
          <w:rFonts w:hint="eastAsia"/>
        </w:rPr>
        <w:t xml:space="preserve">  full shear connection</w:t>
      </w:r>
    </w:p>
    <w:p w:rsidR="00BD4B35" w:rsidRDefault="00657D23">
      <w:pPr>
        <w:spacing w:beforeLines="0" w:afterLines="0" w:line="360" w:lineRule="auto"/>
      </w:pPr>
      <w:r>
        <w:rPr>
          <w:rFonts w:hint="eastAsia"/>
        </w:rPr>
        <w:t>抗剪连接件的</w:t>
      </w:r>
      <w:proofErr w:type="gramStart"/>
      <w:r>
        <w:rPr>
          <w:rFonts w:hint="eastAsia"/>
        </w:rPr>
        <w:t>纵向抗剪承载力</w:t>
      </w:r>
      <w:proofErr w:type="gramEnd"/>
      <w:r>
        <w:rPr>
          <w:rFonts w:hint="eastAsia"/>
        </w:rPr>
        <w:t>能够保证最大弯矩截面达到塑性极限抗弯承载力的连接。</w:t>
      </w:r>
    </w:p>
    <w:p w:rsidR="00BD4B35" w:rsidRDefault="00657D23">
      <w:pPr>
        <w:pStyle w:val="3"/>
        <w:spacing w:beforeLines="0" w:before="0" w:afterLines="0" w:after="0"/>
        <w:ind w:left="-48"/>
      </w:pPr>
      <w:proofErr w:type="gramStart"/>
      <w:r>
        <w:rPr>
          <w:rFonts w:hint="eastAsia"/>
        </w:rPr>
        <w:t>部分抗剪连接</w:t>
      </w:r>
      <w:proofErr w:type="gramEnd"/>
      <w:r>
        <w:rPr>
          <w:rFonts w:hint="eastAsia"/>
        </w:rPr>
        <w:t xml:space="preserve">  partial shear connection</w:t>
      </w:r>
    </w:p>
    <w:p w:rsidR="00BD4B35" w:rsidRDefault="00657D23">
      <w:pPr>
        <w:spacing w:beforeLines="0" w:afterLines="0" w:line="360" w:lineRule="auto"/>
      </w:pPr>
      <w:r>
        <w:rPr>
          <w:rFonts w:hint="eastAsia"/>
        </w:rPr>
        <w:t>抗剪连接件的</w:t>
      </w:r>
      <w:proofErr w:type="gramStart"/>
      <w:r>
        <w:rPr>
          <w:rFonts w:hint="eastAsia"/>
        </w:rPr>
        <w:t>纵向抗剪承载力</w:t>
      </w:r>
      <w:proofErr w:type="gramEnd"/>
      <w:r>
        <w:rPr>
          <w:rFonts w:hint="eastAsia"/>
        </w:rPr>
        <w:t>小于使最大弯矩截面达到塑性极限抗弯承载力的连接。</w:t>
      </w:r>
    </w:p>
    <w:p w:rsidR="00BD4B35" w:rsidRDefault="00657D23">
      <w:pPr>
        <w:pStyle w:val="3"/>
        <w:spacing w:beforeLines="0" w:before="0" w:afterLines="0" w:after="0"/>
        <w:ind w:left="-48"/>
      </w:pPr>
      <w:r>
        <w:rPr>
          <w:rFonts w:hint="eastAsia"/>
        </w:rPr>
        <w:lastRenderedPageBreak/>
        <w:t>抗剪连接件</w:t>
      </w:r>
      <w:r>
        <w:rPr>
          <w:rFonts w:hint="eastAsia"/>
        </w:rPr>
        <w:t xml:space="preserve">  shear connector</w:t>
      </w:r>
    </w:p>
    <w:p w:rsidR="00BD4B35" w:rsidRDefault="00657D23">
      <w:pPr>
        <w:spacing w:beforeLines="0" w:afterLines="0" w:line="360" w:lineRule="auto"/>
      </w:pPr>
      <w:r>
        <w:rPr>
          <w:rFonts w:hint="eastAsia"/>
        </w:rPr>
        <w:t>用于连接钢与混凝土并承受二者之间的剪力，能抵抗二者相对滑移、分离并保证其共同工作的部件。</w:t>
      </w:r>
    </w:p>
    <w:p w:rsidR="00BD4B35" w:rsidRDefault="00657D23">
      <w:pPr>
        <w:pStyle w:val="3"/>
        <w:spacing w:beforeLines="0" w:before="0" w:afterLines="0" w:after="0"/>
        <w:ind w:left="-48"/>
      </w:pPr>
      <w:r>
        <w:rPr>
          <w:rFonts w:hint="eastAsia"/>
        </w:rPr>
        <w:t>刚性连接件</w:t>
      </w:r>
      <w:r>
        <w:rPr>
          <w:rFonts w:hint="eastAsia"/>
        </w:rPr>
        <w:t xml:space="preserve">  rigid connector</w:t>
      </w:r>
    </w:p>
    <w:p w:rsidR="00BD4B35" w:rsidRDefault="00657D23">
      <w:pPr>
        <w:spacing w:beforeLines="0" w:afterLines="0" w:line="360" w:lineRule="auto"/>
      </w:pPr>
      <w:r>
        <w:rPr>
          <w:rFonts w:hint="eastAsia"/>
        </w:rPr>
        <w:t>在剪力作用下变形能力较小的抗剪连接件。</w:t>
      </w:r>
    </w:p>
    <w:p w:rsidR="00BD4B35" w:rsidRDefault="00657D23">
      <w:pPr>
        <w:pStyle w:val="3"/>
        <w:spacing w:beforeLines="0" w:before="0" w:afterLines="0" w:after="0"/>
        <w:ind w:left="-48"/>
      </w:pPr>
      <w:r>
        <w:rPr>
          <w:rFonts w:hint="eastAsia"/>
        </w:rPr>
        <w:t>柔性连接件</w:t>
      </w:r>
      <w:r>
        <w:rPr>
          <w:rFonts w:hint="eastAsia"/>
        </w:rPr>
        <w:t xml:space="preserve">  flexible connector</w:t>
      </w:r>
    </w:p>
    <w:p w:rsidR="00BD4B35" w:rsidRDefault="00657D23">
      <w:pPr>
        <w:spacing w:beforeLines="0" w:afterLines="0" w:line="360" w:lineRule="auto"/>
      </w:pPr>
      <w:r>
        <w:rPr>
          <w:rFonts w:hint="eastAsia"/>
        </w:rPr>
        <w:t>在剪力作用下变形能力较大的抗剪连接件。</w:t>
      </w:r>
    </w:p>
    <w:p w:rsidR="00BD4B35" w:rsidRDefault="00BD4B35">
      <w:pPr>
        <w:pStyle w:val="commentary"/>
        <w:spacing w:beforeLines="0" w:before="0" w:afterLines="0" w:after="0" w:line="360" w:lineRule="auto"/>
        <w:ind w:firstLine="480"/>
      </w:pPr>
    </w:p>
    <w:p w:rsidR="00BD4B35" w:rsidRDefault="00BD4B35">
      <w:pPr>
        <w:pStyle w:val="commentary"/>
        <w:spacing w:before="330" w:after="330"/>
        <w:ind w:firstLine="480"/>
      </w:pPr>
    </w:p>
    <w:p w:rsidR="00BD4B35" w:rsidRDefault="00BD4B35">
      <w:pPr>
        <w:pStyle w:val="2"/>
        <w:spacing w:before="330" w:after="330"/>
        <w:sectPr w:rsidR="00BD4B35">
          <w:pgSz w:w="11906" w:h="16838"/>
          <w:pgMar w:top="2098" w:right="1474" w:bottom="1531" w:left="1587" w:header="567" w:footer="323" w:gutter="0"/>
          <w:cols w:space="0"/>
          <w:formProt w:val="0"/>
          <w:docGrid w:type="lines" w:linePitch="330"/>
        </w:sectPr>
      </w:pPr>
      <w:bookmarkStart w:id="116" w:name="_Toc20592166"/>
      <w:bookmarkStart w:id="117" w:name="_Toc55491636"/>
      <w:bookmarkStart w:id="118" w:name="_Toc55491492"/>
      <w:bookmarkStart w:id="119" w:name="_Toc49418664"/>
      <w:bookmarkStart w:id="120" w:name="_Toc20592167"/>
    </w:p>
    <w:p w:rsidR="00BD4B35" w:rsidRPr="00430D59" w:rsidRDefault="00430D59">
      <w:pPr>
        <w:pStyle w:val="2"/>
        <w:spacing w:beforeLines="0" w:before="260" w:afterLines="0" w:after="260" w:line="416" w:lineRule="auto"/>
        <w:rPr>
          <w:rFonts w:eastAsia="宋体" w:cs="Times New Roman"/>
          <w:b/>
          <w:bCs w:val="0"/>
          <w:sz w:val="28"/>
          <w:szCs w:val="28"/>
          <w:shd w:val="clear" w:color="auto" w:fill="auto"/>
        </w:rPr>
      </w:pPr>
      <w:r>
        <w:rPr>
          <w:rFonts w:eastAsia="宋体" w:cs="Times New Roman" w:hint="eastAsia"/>
          <w:b/>
          <w:bCs w:val="0"/>
          <w:sz w:val="28"/>
          <w:szCs w:val="28"/>
          <w:shd w:val="clear" w:color="auto" w:fill="auto"/>
        </w:rPr>
        <w:lastRenderedPageBreak/>
        <w:t xml:space="preserve"> </w:t>
      </w:r>
      <w:r w:rsidR="00657D23" w:rsidRPr="00430D59">
        <w:rPr>
          <w:rFonts w:eastAsia="宋体" w:cs="Times New Roman" w:hint="eastAsia"/>
          <w:b/>
          <w:bCs w:val="0"/>
          <w:sz w:val="28"/>
          <w:szCs w:val="28"/>
          <w:shd w:val="clear" w:color="auto" w:fill="auto"/>
        </w:rPr>
        <w:t>其他结构</w:t>
      </w:r>
      <w:bookmarkEnd w:id="116"/>
      <w:bookmarkEnd w:id="117"/>
      <w:bookmarkEnd w:id="118"/>
    </w:p>
    <w:bookmarkEnd w:id="119"/>
    <w:p w:rsidR="00BD4B35" w:rsidRDefault="00657D23">
      <w:pPr>
        <w:pStyle w:val="3"/>
        <w:spacing w:beforeLines="0" w:before="0" w:afterLines="0" w:after="0"/>
        <w:ind w:left="-48"/>
      </w:pPr>
      <w:r>
        <w:rPr>
          <w:rFonts w:hint="eastAsia"/>
        </w:rPr>
        <w:t>木混合结构</w:t>
      </w:r>
      <w:r>
        <w:rPr>
          <w:rFonts w:hint="eastAsia"/>
        </w:rPr>
        <w:t xml:space="preserve">  hybrid timber structure</w:t>
      </w:r>
    </w:p>
    <w:p w:rsidR="00BD4B35" w:rsidRDefault="00657D23">
      <w:pPr>
        <w:spacing w:beforeLines="0" w:afterLines="0" w:line="360" w:lineRule="auto"/>
      </w:pPr>
      <w:r>
        <w:rPr>
          <w:rFonts w:hint="eastAsia"/>
        </w:rPr>
        <w:t>由木结构构件与钢结构构件、钢筋混凝土结构构件混合承重，并以木结构为主要结构形式的结构体系，包括上下混合木结构及混凝土核心筒木结构等。</w:t>
      </w:r>
    </w:p>
    <w:p w:rsidR="00BD4B35" w:rsidRDefault="00657D23">
      <w:pPr>
        <w:pStyle w:val="3"/>
        <w:spacing w:beforeLines="0" w:before="0" w:afterLines="0" w:after="0"/>
        <w:ind w:left="-48"/>
      </w:pPr>
      <w:r>
        <w:rPr>
          <w:rFonts w:hint="eastAsia"/>
        </w:rPr>
        <w:t>建筑幕墙</w:t>
      </w:r>
      <w:r>
        <w:rPr>
          <w:rFonts w:hint="eastAsia"/>
        </w:rPr>
        <w:t xml:space="preserve">  </w:t>
      </w:r>
      <w:r>
        <w:t>curtain wall</w:t>
      </w:r>
    </w:p>
    <w:p w:rsidR="00BD4B35" w:rsidRDefault="00657D23">
      <w:pPr>
        <w:spacing w:beforeLines="0" w:afterLines="0" w:line="360" w:lineRule="auto"/>
      </w:pPr>
      <w:r>
        <w:rPr>
          <w:rFonts w:hint="eastAsia"/>
        </w:rPr>
        <w:t>由面板与支承结构体系（支承装置与支承结构）组成的、可相对主体结构有一定位移能力或自身有一定变形能力、不承担主体结构所受作用的建筑外围护墙。</w:t>
      </w:r>
    </w:p>
    <w:p w:rsidR="00BD4B35" w:rsidRDefault="00657D23">
      <w:pPr>
        <w:pStyle w:val="3"/>
        <w:spacing w:beforeLines="0" w:before="0" w:afterLines="0" w:after="0"/>
        <w:ind w:left="-48"/>
      </w:pPr>
      <w:r>
        <w:rPr>
          <w:rFonts w:hint="eastAsia"/>
        </w:rPr>
        <w:t>全玻璃幕墙</w:t>
      </w:r>
      <w:r>
        <w:rPr>
          <w:rFonts w:hint="eastAsia"/>
        </w:rPr>
        <w:t xml:space="preserve">  </w:t>
      </w:r>
      <w:bookmarkStart w:id="121" w:name="_Hlk51742397"/>
      <w:r>
        <w:rPr>
          <w:rFonts w:hint="eastAsia"/>
        </w:rPr>
        <w:t>full glass curtain wall</w:t>
      </w:r>
      <w:bookmarkEnd w:id="121"/>
    </w:p>
    <w:p w:rsidR="00BD4B35" w:rsidRDefault="00657D23">
      <w:pPr>
        <w:spacing w:beforeLines="0" w:afterLines="0" w:line="360" w:lineRule="auto"/>
      </w:pPr>
      <w:r>
        <w:rPr>
          <w:rFonts w:hint="eastAsia"/>
        </w:rPr>
        <w:t>由玻璃肋和玻璃面板构成的玻璃幕墙。</w:t>
      </w:r>
    </w:p>
    <w:p w:rsidR="00BD4B35" w:rsidRDefault="00657D23">
      <w:pPr>
        <w:pStyle w:val="3"/>
        <w:spacing w:beforeLines="0" w:before="0" w:afterLines="0" w:after="0"/>
        <w:ind w:left="-48"/>
      </w:pPr>
      <w:r>
        <w:rPr>
          <w:rFonts w:hint="eastAsia"/>
        </w:rPr>
        <w:t>点支承玻璃幕墙</w:t>
      </w:r>
      <w:r>
        <w:rPr>
          <w:rFonts w:hint="eastAsia"/>
        </w:rPr>
        <w:t xml:space="preserve">  </w:t>
      </w:r>
      <w:bookmarkStart w:id="122" w:name="_Hlk51744667"/>
      <w:r>
        <w:rPr>
          <w:rFonts w:hint="eastAsia"/>
        </w:rPr>
        <w:t>point-supported glass curtain wall</w:t>
      </w:r>
      <w:bookmarkEnd w:id="122"/>
    </w:p>
    <w:p w:rsidR="00BD4B35" w:rsidRDefault="00657D23">
      <w:pPr>
        <w:spacing w:beforeLines="0" w:afterLines="0" w:line="360" w:lineRule="auto"/>
      </w:pPr>
      <w:r>
        <w:rPr>
          <w:rFonts w:hint="eastAsia"/>
        </w:rPr>
        <w:t>由玻璃面板、点支承装置和支承结构构成的玻璃幕墙。</w:t>
      </w:r>
    </w:p>
    <w:p w:rsidR="00BD4B35" w:rsidRDefault="00657D23">
      <w:pPr>
        <w:pStyle w:val="3"/>
        <w:spacing w:beforeLines="0" w:before="0" w:afterLines="0" w:after="0"/>
        <w:ind w:left="-48"/>
      </w:pPr>
      <w:r>
        <w:rPr>
          <w:rFonts w:hint="eastAsia"/>
        </w:rPr>
        <w:t>框支承玻璃幕墙</w:t>
      </w:r>
      <w:r>
        <w:rPr>
          <w:rFonts w:hint="eastAsia"/>
        </w:rPr>
        <w:t xml:space="preserve">  </w:t>
      </w:r>
      <w:r>
        <w:t>frame supported glass curtain wall</w:t>
      </w:r>
    </w:p>
    <w:p w:rsidR="00BD4B35" w:rsidRDefault="00657D23">
      <w:pPr>
        <w:spacing w:beforeLines="0" w:afterLines="0" w:line="360" w:lineRule="auto"/>
        <w:ind w:firstLineChars="100" w:firstLine="240"/>
      </w:pPr>
      <w:r>
        <w:rPr>
          <w:color w:val="111111"/>
        </w:rPr>
        <w:t>玻璃面板周边由金属框架支承的玻璃幕墙。</w:t>
      </w:r>
    </w:p>
    <w:p w:rsidR="00BD4B35" w:rsidRDefault="00657D23">
      <w:pPr>
        <w:pStyle w:val="3"/>
        <w:spacing w:beforeLines="0" w:before="0" w:afterLines="0" w:after="0"/>
        <w:ind w:left="-48"/>
      </w:pPr>
      <w:r>
        <w:rPr>
          <w:rFonts w:hint="eastAsia"/>
        </w:rPr>
        <w:t>铝合金面板</w:t>
      </w:r>
      <w:r>
        <w:rPr>
          <w:rFonts w:hint="eastAsia"/>
        </w:rPr>
        <w:t xml:space="preserve"> </w:t>
      </w:r>
      <w:bookmarkStart w:id="123" w:name="OLE_LINK52"/>
      <w:bookmarkStart w:id="124" w:name="OLE_LINK53"/>
      <w:r>
        <w:rPr>
          <w:rFonts w:hint="eastAsia"/>
        </w:rPr>
        <w:t>aluminium panel</w:t>
      </w:r>
      <w:bookmarkEnd w:id="123"/>
      <w:bookmarkEnd w:id="124"/>
    </w:p>
    <w:p w:rsidR="00BD4B35" w:rsidRDefault="00657D23">
      <w:pPr>
        <w:spacing w:beforeLines="0" w:afterLines="0" w:line="360" w:lineRule="auto"/>
      </w:pPr>
      <w:r>
        <w:rPr>
          <w:rFonts w:hint="eastAsia"/>
        </w:rPr>
        <w:t>冲压成型的屋面板或墙面板</w:t>
      </w:r>
    </w:p>
    <w:p w:rsidR="00BD4B35" w:rsidRDefault="00657D23">
      <w:pPr>
        <w:pStyle w:val="3"/>
        <w:spacing w:beforeLines="0" w:before="0" w:afterLines="0" w:after="0"/>
        <w:ind w:left="-48"/>
      </w:pPr>
      <w:r>
        <w:rPr>
          <w:rFonts w:hint="eastAsia"/>
        </w:rPr>
        <w:t>波纹板</w:t>
      </w:r>
      <w:r>
        <w:rPr>
          <w:rFonts w:hint="eastAsia"/>
        </w:rPr>
        <w:t xml:space="preserve"> </w:t>
      </w:r>
      <w:bookmarkStart w:id="125" w:name="OLE_LINK19"/>
      <w:bookmarkStart w:id="126" w:name="OLE_LINK4"/>
      <w:r>
        <w:t>corrugated plate</w:t>
      </w:r>
      <w:bookmarkEnd w:id="125"/>
      <w:bookmarkEnd w:id="126"/>
    </w:p>
    <w:p w:rsidR="00BD4B35" w:rsidRDefault="00657D23">
      <w:pPr>
        <w:spacing w:beforeLines="0" w:afterLines="0" w:line="360" w:lineRule="auto"/>
      </w:pPr>
      <w:r>
        <w:t>由铝合金或不锈钢等材料制成的波纹状的板</w:t>
      </w:r>
    </w:p>
    <w:p w:rsidR="00BD4B35" w:rsidRDefault="00657D23">
      <w:pPr>
        <w:pStyle w:val="3"/>
        <w:spacing w:beforeLines="0" w:before="0" w:afterLines="0" w:after="0"/>
        <w:ind w:left="-48"/>
      </w:pPr>
      <w:r>
        <w:rPr>
          <w:rFonts w:hint="eastAsia"/>
        </w:rPr>
        <w:t>改性夯土墙</w:t>
      </w:r>
    </w:p>
    <w:p w:rsidR="00BD4B35" w:rsidRDefault="00657D23">
      <w:pPr>
        <w:spacing w:beforeLines="0" w:afterLines="0" w:line="360" w:lineRule="auto"/>
      </w:pPr>
      <w:r>
        <w:rPr>
          <w:rFonts w:hint="eastAsia"/>
        </w:rPr>
        <w:t>以改性土置入人工模板，经机械或人工分成夯实形成的墙体</w:t>
      </w:r>
    </w:p>
    <w:p w:rsidR="00BD4B35" w:rsidRDefault="00657D23">
      <w:pPr>
        <w:pStyle w:val="3"/>
        <w:spacing w:beforeLines="0" w:before="0" w:afterLines="0" w:after="0"/>
        <w:ind w:left="-48"/>
      </w:pPr>
      <w:r>
        <w:rPr>
          <w:rFonts w:hint="eastAsia"/>
        </w:rPr>
        <w:t>膜片</w:t>
      </w:r>
      <w:r>
        <w:rPr>
          <w:rFonts w:hint="eastAsia"/>
        </w:rPr>
        <w:t xml:space="preserve">  membrane panel</w:t>
      </w:r>
    </w:p>
    <w:p w:rsidR="00BD4B35" w:rsidRDefault="00657D23">
      <w:pPr>
        <w:spacing w:beforeLines="0" w:afterLines="0" w:line="360" w:lineRule="auto"/>
      </w:pPr>
      <w:r>
        <w:rPr>
          <w:rFonts w:hint="eastAsia"/>
        </w:rPr>
        <w:t>对膜材进行裁剪后形成的单块膜。</w:t>
      </w:r>
    </w:p>
    <w:p w:rsidR="00BD4B35" w:rsidRDefault="00657D23">
      <w:pPr>
        <w:pStyle w:val="3"/>
        <w:spacing w:beforeLines="0" w:before="0" w:afterLines="0" w:after="0"/>
        <w:ind w:left="-48"/>
      </w:pPr>
      <w:r>
        <w:rPr>
          <w:rFonts w:hint="eastAsia"/>
        </w:rPr>
        <w:t>膜附件</w:t>
      </w:r>
      <w:r>
        <w:rPr>
          <w:rFonts w:hint="eastAsia"/>
        </w:rPr>
        <w:t xml:space="preserve">  membrane accessories</w:t>
      </w:r>
    </w:p>
    <w:p w:rsidR="00BD4B35" w:rsidRDefault="00657D23">
      <w:pPr>
        <w:spacing w:beforeLines="0" w:afterLines="0" w:line="360" w:lineRule="auto"/>
      </w:pPr>
      <w:r>
        <w:rPr>
          <w:rFonts w:hint="eastAsia"/>
        </w:rPr>
        <w:t>膜单元与膜支撑钢构件及拉索连接的转接件，包括</w:t>
      </w:r>
      <w:proofErr w:type="gramStart"/>
      <w:r>
        <w:rPr>
          <w:rFonts w:hint="eastAsia"/>
        </w:rPr>
        <w:t>三元乙内胶条</w:t>
      </w:r>
      <w:proofErr w:type="gramEnd"/>
      <w:r>
        <w:rPr>
          <w:rFonts w:hint="eastAsia"/>
        </w:rPr>
        <w:t>、铝合金夹具及紧固件等。</w:t>
      </w:r>
    </w:p>
    <w:p w:rsidR="00BD4B35" w:rsidRDefault="00657D23">
      <w:pPr>
        <w:pStyle w:val="3"/>
        <w:spacing w:beforeLines="0" w:before="0" w:afterLines="0" w:after="0"/>
        <w:ind w:left="-48"/>
      </w:pPr>
      <w:r>
        <w:rPr>
          <w:rFonts w:hint="eastAsia"/>
        </w:rPr>
        <w:t>纤维增强复合材料</w:t>
      </w:r>
      <w:r>
        <w:rPr>
          <w:rFonts w:hint="eastAsia"/>
        </w:rPr>
        <w:t xml:space="preserve"> fiber reinforced polymer</w:t>
      </w:r>
    </w:p>
    <w:p w:rsidR="00BD4B35" w:rsidRDefault="00657D23">
      <w:pPr>
        <w:spacing w:beforeLines="0" w:afterLines="0" w:line="360" w:lineRule="auto"/>
      </w:pPr>
      <w:r>
        <w:rPr>
          <w:rFonts w:hint="eastAsia"/>
        </w:rPr>
        <w:t>连续纤维或纤维织物为增强相，聚合物树脂为基体相，两相材料通过复合工艺制</w:t>
      </w:r>
      <w:r>
        <w:rPr>
          <w:rFonts w:hint="eastAsia"/>
        </w:rPr>
        <w:lastRenderedPageBreak/>
        <w:t>备而成的聚合物基复合材料，简称复材（</w:t>
      </w:r>
      <w:r>
        <w:rPr>
          <w:rFonts w:hint="eastAsia"/>
        </w:rPr>
        <w:t>FRP</w:t>
      </w:r>
      <w:r>
        <w:rPr>
          <w:rFonts w:hint="eastAsia"/>
        </w:rPr>
        <w:t>）。按纤维种类分为碳纤维复材（</w:t>
      </w:r>
      <w:r>
        <w:rPr>
          <w:rFonts w:hint="eastAsia"/>
        </w:rPr>
        <w:t>CFRP</w:t>
      </w:r>
      <w:r>
        <w:rPr>
          <w:rFonts w:hint="eastAsia"/>
        </w:rPr>
        <w:t>）、玻璃纤维复材（</w:t>
      </w:r>
      <w:r>
        <w:rPr>
          <w:rFonts w:hint="eastAsia"/>
        </w:rPr>
        <w:t>GFRP</w:t>
      </w:r>
      <w:r>
        <w:rPr>
          <w:rFonts w:hint="eastAsia"/>
        </w:rPr>
        <w:t>）、芳</w:t>
      </w:r>
      <w:proofErr w:type="gramStart"/>
      <w:r>
        <w:rPr>
          <w:rFonts w:hint="eastAsia"/>
        </w:rPr>
        <w:t>纶复材</w:t>
      </w:r>
      <w:proofErr w:type="gramEnd"/>
      <w:r>
        <w:rPr>
          <w:rFonts w:hint="eastAsia"/>
        </w:rPr>
        <w:t>（</w:t>
      </w:r>
      <w:r>
        <w:rPr>
          <w:rFonts w:hint="eastAsia"/>
        </w:rPr>
        <w:t>AFRP</w:t>
      </w:r>
      <w:r>
        <w:rPr>
          <w:rFonts w:hint="eastAsia"/>
        </w:rPr>
        <w:t>）和玄武岩纤维复材（</w:t>
      </w:r>
      <w:r>
        <w:rPr>
          <w:rFonts w:hint="eastAsia"/>
        </w:rPr>
        <w:t>BFRP</w:t>
      </w:r>
      <w:r>
        <w:rPr>
          <w:rFonts w:hint="eastAsia"/>
        </w:rPr>
        <w:t>）。</w:t>
      </w:r>
    </w:p>
    <w:p w:rsidR="00BD4B35" w:rsidRDefault="00657D23">
      <w:pPr>
        <w:pStyle w:val="3"/>
        <w:spacing w:beforeLines="0" w:before="0" w:afterLines="0" w:after="0"/>
        <w:ind w:left="-48"/>
      </w:pPr>
      <w:r>
        <w:rPr>
          <w:rFonts w:hint="eastAsia"/>
        </w:rPr>
        <w:t>复材板</w:t>
      </w:r>
      <w:r>
        <w:rPr>
          <w:rFonts w:hint="eastAsia"/>
        </w:rPr>
        <w:t xml:space="preserve"> FRP</w:t>
      </w:r>
      <w:r>
        <w:t xml:space="preserve"> </w:t>
      </w:r>
      <w:r>
        <w:rPr>
          <w:rFonts w:hint="eastAsia"/>
        </w:rPr>
        <w:t>plate</w:t>
      </w:r>
    </w:p>
    <w:p w:rsidR="00BD4B35" w:rsidRDefault="00657D23">
      <w:pPr>
        <w:spacing w:beforeLines="0" w:afterLines="0" w:line="360" w:lineRule="auto"/>
      </w:pPr>
      <w:r>
        <w:rPr>
          <w:rFonts w:hint="eastAsia"/>
        </w:rPr>
        <w:t>连续纤维单向或多向排列，经树脂浸渍固化的板状制品。碳纤维复材板、玻璃纤维复材板和玄武岩纤维复材板分别简称为</w:t>
      </w:r>
      <w:r>
        <w:rPr>
          <w:rFonts w:hint="eastAsia"/>
        </w:rPr>
        <w:t>CFP</w:t>
      </w:r>
      <w:r>
        <w:rPr>
          <w:rFonts w:hint="eastAsia"/>
        </w:rPr>
        <w:t>、</w:t>
      </w:r>
      <w:r>
        <w:rPr>
          <w:rFonts w:hint="eastAsia"/>
        </w:rPr>
        <w:t>GFP</w:t>
      </w:r>
      <w:r>
        <w:rPr>
          <w:rFonts w:hint="eastAsia"/>
        </w:rPr>
        <w:t>和</w:t>
      </w:r>
      <w:r>
        <w:rPr>
          <w:rFonts w:hint="eastAsia"/>
        </w:rPr>
        <w:t>BFP</w:t>
      </w:r>
      <w:r>
        <w:rPr>
          <w:rFonts w:hint="eastAsia"/>
        </w:rPr>
        <w:t>。</w:t>
      </w:r>
    </w:p>
    <w:p w:rsidR="00BD4B35" w:rsidRDefault="00657D23">
      <w:pPr>
        <w:pStyle w:val="3"/>
        <w:spacing w:beforeLines="0" w:before="0" w:afterLines="0" w:after="0"/>
        <w:ind w:left="-48"/>
      </w:pPr>
      <w:proofErr w:type="gramStart"/>
      <w:r>
        <w:rPr>
          <w:rFonts w:hint="eastAsia"/>
        </w:rPr>
        <w:t>复材筋</w:t>
      </w:r>
      <w:proofErr w:type="gramEnd"/>
      <w:r>
        <w:rPr>
          <w:rFonts w:hint="eastAsia"/>
        </w:rPr>
        <w:t xml:space="preserve"> FRP</w:t>
      </w:r>
      <w:r>
        <w:t xml:space="preserve"> </w:t>
      </w:r>
      <w:r>
        <w:rPr>
          <w:rFonts w:hint="eastAsia"/>
        </w:rPr>
        <w:t>bar</w:t>
      </w:r>
    </w:p>
    <w:p w:rsidR="00BD4B35" w:rsidRDefault="00657D23">
      <w:pPr>
        <w:spacing w:beforeLines="0" w:afterLines="0" w:line="360" w:lineRule="auto"/>
      </w:pPr>
      <w:r>
        <w:rPr>
          <w:rFonts w:hint="eastAsia"/>
        </w:rPr>
        <w:t>单向连续纤维与树脂基体</w:t>
      </w:r>
      <w:proofErr w:type="gramStart"/>
      <w:r>
        <w:rPr>
          <w:rFonts w:hint="eastAsia"/>
        </w:rPr>
        <w:t>经拉挤成型</w:t>
      </w:r>
      <w:proofErr w:type="gramEnd"/>
      <w:r>
        <w:rPr>
          <w:rFonts w:hint="eastAsia"/>
        </w:rPr>
        <w:t>工艺形成的纤维增强复合材料棒状制品，主要为碳纤维</w:t>
      </w:r>
      <w:proofErr w:type="gramStart"/>
      <w:r>
        <w:rPr>
          <w:rFonts w:hint="eastAsia"/>
        </w:rPr>
        <w:t>复材筋</w:t>
      </w:r>
      <w:proofErr w:type="gramEnd"/>
      <w:r>
        <w:rPr>
          <w:rFonts w:hint="eastAsia"/>
        </w:rPr>
        <w:t>、玻璃纤维</w:t>
      </w:r>
      <w:proofErr w:type="gramStart"/>
      <w:r>
        <w:rPr>
          <w:rFonts w:hint="eastAsia"/>
        </w:rPr>
        <w:t>复材筋</w:t>
      </w:r>
      <w:proofErr w:type="gramEnd"/>
      <w:r>
        <w:rPr>
          <w:rFonts w:hint="eastAsia"/>
        </w:rPr>
        <w:t>、芳</w:t>
      </w:r>
      <w:proofErr w:type="gramStart"/>
      <w:r>
        <w:rPr>
          <w:rFonts w:hint="eastAsia"/>
        </w:rPr>
        <w:t>纶复材筋</w:t>
      </w:r>
      <w:proofErr w:type="gramEnd"/>
      <w:r>
        <w:rPr>
          <w:rFonts w:hint="eastAsia"/>
        </w:rPr>
        <w:t>和玄武岩纤维</w:t>
      </w:r>
      <w:proofErr w:type="gramStart"/>
      <w:r>
        <w:rPr>
          <w:rFonts w:hint="eastAsia"/>
        </w:rPr>
        <w:t>复材筋</w:t>
      </w:r>
      <w:proofErr w:type="gramEnd"/>
      <w:r>
        <w:rPr>
          <w:rFonts w:hint="eastAsia"/>
        </w:rPr>
        <w:t>，分别简称</w:t>
      </w:r>
      <w:r>
        <w:rPr>
          <w:rFonts w:hint="eastAsia"/>
        </w:rPr>
        <w:t>CFB</w:t>
      </w:r>
      <w:r>
        <w:rPr>
          <w:rFonts w:hint="eastAsia"/>
        </w:rPr>
        <w:t>、</w:t>
      </w:r>
      <w:r>
        <w:rPr>
          <w:rFonts w:hint="eastAsia"/>
        </w:rPr>
        <w:t>GFB</w:t>
      </w:r>
      <w:r>
        <w:rPr>
          <w:rFonts w:hint="eastAsia"/>
        </w:rPr>
        <w:t>、</w:t>
      </w:r>
      <w:r>
        <w:rPr>
          <w:rFonts w:hint="eastAsia"/>
        </w:rPr>
        <w:t>AFB</w:t>
      </w:r>
      <w:r>
        <w:rPr>
          <w:rFonts w:hint="eastAsia"/>
        </w:rPr>
        <w:t>和</w:t>
      </w:r>
      <w:r>
        <w:rPr>
          <w:rFonts w:hint="eastAsia"/>
        </w:rPr>
        <w:t>BFB</w:t>
      </w:r>
      <w:r>
        <w:rPr>
          <w:rFonts w:hint="eastAsia"/>
        </w:rPr>
        <w:t>。</w:t>
      </w:r>
    </w:p>
    <w:p w:rsidR="00BD4B35" w:rsidRDefault="00657D23">
      <w:pPr>
        <w:pStyle w:val="3"/>
        <w:spacing w:beforeLines="0" w:before="0" w:afterLines="0" w:after="0"/>
        <w:ind w:left="-48"/>
      </w:pPr>
      <w:proofErr w:type="gramStart"/>
      <w:r>
        <w:rPr>
          <w:rFonts w:hint="eastAsia"/>
        </w:rPr>
        <w:t>复材网格</w:t>
      </w:r>
      <w:proofErr w:type="gramEnd"/>
      <w:r>
        <w:rPr>
          <w:rFonts w:hint="eastAsia"/>
        </w:rPr>
        <w:t xml:space="preserve"> FRP grid</w:t>
      </w:r>
    </w:p>
    <w:p w:rsidR="00BD4B35" w:rsidRDefault="00657D23">
      <w:pPr>
        <w:spacing w:beforeLines="0" w:afterLines="0" w:line="360" w:lineRule="auto"/>
      </w:pPr>
      <w:r>
        <w:rPr>
          <w:rFonts w:hint="eastAsia"/>
        </w:rPr>
        <w:t>由双向连续纤维经树脂浸渍固化的网格</w:t>
      </w:r>
      <w:proofErr w:type="gramStart"/>
      <w:r>
        <w:rPr>
          <w:rFonts w:hint="eastAsia"/>
        </w:rPr>
        <w:t>状复材</w:t>
      </w:r>
      <w:proofErr w:type="gramEnd"/>
      <w:r>
        <w:rPr>
          <w:rFonts w:hint="eastAsia"/>
        </w:rPr>
        <w:t>制品，主要为</w:t>
      </w:r>
      <w:proofErr w:type="gramStart"/>
      <w:r>
        <w:rPr>
          <w:rFonts w:hint="eastAsia"/>
        </w:rPr>
        <w:t>碳纤维复材网格</w:t>
      </w:r>
      <w:proofErr w:type="gramEnd"/>
      <w:r>
        <w:rPr>
          <w:rFonts w:hint="eastAsia"/>
        </w:rPr>
        <w:t>和玄武岩</w:t>
      </w:r>
      <w:proofErr w:type="gramStart"/>
      <w:r>
        <w:rPr>
          <w:rFonts w:hint="eastAsia"/>
        </w:rPr>
        <w:t>纤维复材网格</w:t>
      </w:r>
      <w:proofErr w:type="gramEnd"/>
      <w:r>
        <w:rPr>
          <w:rFonts w:hint="eastAsia"/>
        </w:rPr>
        <w:t>，分别简称</w:t>
      </w:r>
      <w:r>
        <w:rPr>
          <w:rFonts w:hint="eastAsia"/>
        </w:rPr>
        <w:t>CFG</w:t>
      </w:r>
      <w:r>
        <w:rPr>
          <w:rFonts w:hint="eastAsia"/>
        </w:rPr>
        <w:t>和</w:t>
      </w:r>
      <w:r>
        <w:rPr>
          <w:rFonts w:hint="eastAsia"/>
        </w:rPr>
        <w:t>BFGO</w:t>
      </w:r>
      <w:r>
        <w:rPr>
          <w:rFonts w:hint="eastAsia"/>
        </w:rPr>
        <w:t>。</w:t>
      </w:r>
    </w:p>
    <w:p w:rsidR="00BD4B35" w:rsidRDefault="00657D23">
      <w:pPr>
        <w:pStyle w:val="3"/>
        <w:spacing w:beforeLines="0" w:before="0" w:afterLines="0" w:after="0"/>
        <w:ind w:left="-48"/>
      </w:pPr>
      <w:proofErr w:type="gramStart"/>
      <w:r>
        <w:rPr>
          <w:rFonts w:hint="eastAsia"/>
        </w:rPr>
        <w:t>复材管</w:t>
      </w:r>
      <w:proofErr w:type="gramEnd"/>
      <w:r>
        <w:rPr>
          <w:rFonts w:hint="eastAsia"/>
        </w:rPr>
        <w:t xml:space="preserve"> FRP tube</w:t>
      </w:r>
    </w:p>
    <w:p w:rsidR="00BD4B35" w:rsidRDefault="00657D23">
      <w:pPr>
        <w:spacing w:beforeLines="0" w:afterLines="0" w:line="360" w:lineRule="auto"/>
      </w:pPr>
      <w:r>
        <w:rPr>
          <w:rFonts w:hint="eastAsia"/>
        </w:rPr>
        <w:t>多向纤维铺设形成的圆形或方形层合壳体。</w:t>
      </w:r>
    </w:p>
    <w:p w:rsidR="00BD4B35" w:rsidRDefault="00657D23">
      <w:pPr>
        <w:pStyle w:val="3"/>
        <w:spacing w:beforeLines="0" w:before="0" w:afterLines="0" w:after="0"/>
        <w:ind w:left="-48"/>
      </w:pPr>
      <w:r>
        <w:rPr>
          <w:rFonts w:hint="eastAsia"/>
        </w:rPr>
        <w:t>复合型材</w:t>
      </w:r>
      <w:r>
        <w:rPr>
          <w:rFonts w:hint="eastAsia"/>
        </w:rPr>
        <w:t xml:space="preserve"> FRP profile</w:t>
      </w:r>
    </w:p>
    <w:p w:rsidR="00BD4B35" w:rsidRDefault="00657D23">
      <w:pPr>
        <w:spacing w:beforeLines="0" w:afterLines="0" w:line="360" w:lineRule="auto"/>
      </w:pPr>
      <w:proofErr w:type="gramStart"/>
      <w:r>
        <w:rPr>
          <w:rFonts w:hint="eastAsia"/>
        </w:rPr>
        <w:t>采用拉挤或</w:t>
      </w:r>
      <w:proofErr w:type="gramEnd"/>
      <w:r>
        <w:rPr>
          <w:rFonts w:hint="eastAsia"/>
        </w:rPr>
        <w:t>其他工艺制成的具有特定截面形状</w:t>
      </w:r>
      <w:proofErr w:type="gramStart"/>
      <w:r>
        <w:rPr>
          <w:rFonts w:hint="eastAsia"/>
        </w:rPr>
        <w:t>的复材制品</w:t>
      </w:r>
      <w:proofErr w:type="gramEnd"/>
      <w:r>
        <w:rPr>
          <w:rFonts w:hint="eastAsia"/>
        </w:rPr>
        <w:t>。</w:t>
      </w:r>
    </w:p>
    <w:p w:rsidR="00BD4B35" w:rsidRDefault="00BD4B35">
      <w:pPr>
        <w:spacing w:before="330" w:after="330"/>
        <w:sectPr w:rsidR="00BD4B35">
          <w:pgSz w:w="11906" w:h="16838"/>
          <w:pgMar w:top="2098" w:right="1474" w:bottom="1531" w:left="1587" w:header="567" w:footer="323" w:gutter="0"/>
          <w:cols w:space="0"/>
          <w:formProt w:val="0"/>
          <w:docGrid w:type="lines" w:linePitch="330"/>
        </w:sectPr>
      </w:pPr>
    </w:p>
    <w:p w:rsidR="00BD4B35" w:rsidRDefault="00430D59" w:rsidP="0048782F">
      <w:pPr>
        <w:pStyle w:val="1"/>
        <w:spacing w:beforeLines="0" w:before="340" w:afterLines="0" w:after="312" w:line="578" w:lineRule="auto"/>
        <w:ind w:left="0"/>
      </w:pPr>
      <w:bookmarkStart w:id="127" w:name="_Toc49418665"/>
      <w:bookmarkStart w:id="128" w:name="_Toc55491493"/>
      <w:bookmarkStart w:id="129" w:name="_Toc55491637"/>
      <w:r>
        <w:rPr>
          <w:rFonts w:ascii="宋体" w:eastAsia="宋体" w:hAnsi="宋体" w:cs="宋体" w:hint="eastAsia"/>
          <w:b/>
          <w:bCs w:val="0"/>
        </w:rPr>
        <w:lastRenderedPageBreak/>
        <w:t xml:space="preserve"> </w:t>
      </w:r>
      <w:r w:rsidR="00657D23">
        <w:rPr>
          <w:rFonts w:ascii="宋体" w:eastAsia="宋体" w:hAnsi="宋体" w:cs="宋体" w:hint="eastAsia"/>
          <w:b/>
          <w:bCs w:val="0"/>
        </w:rPr>
        <w:t>试验、检测与鉴定</w:t>
      </w:r>
      <w:bookmarkEnd w:id="120"/>
      <w:bookmarkEnd w:id="127"/>
      <w:bookmarkEnd w:id="128"/>
      <w:bookmarkEnd w:id="129"/>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30" w:name="_Toc20592169"/>
      <w:bookmarkStart w:id="131" w:name="_Toc55491494"/>
      <w:bookmarkStart w:id="132" w:name="_Toc55491638"/>
      <w:bookmarkStart w:id="133" w:name="_Toc49418666"/>
      <w:bookmarkStart w:id="134" w:name="_Toc20592170"/>
      <w:bookmarkStart w:id="135" w:name="_Toc49418667"/>
      <w:bookmarkStart w:id="136" w:name="_Toc49418671"/>
      <w:bookmarkStart w:id="137" w:name="_Toc20592174"/>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试验</w:t>
      </w:r>
      <w:bookmarkEnd w:id="130"/>
      <w:bookmarkEnd w:id="131"/>
      <w:bookmarkEnd w:id="132"/>
    </w:p>
    <w:bookmarkEnd w:id="133"/>
    <w:p w:rsidR="00BD4B35" w:rsidRDefault="00657D23">
      <w:pPr>
        <w:pStyle w:val="3"/>
        <w:spacing w:beforeLines="0" w:before="0" w:afterLines="0" w:after="0"/>
        <w:ind w:left="-48"/>
      </w:pPr>
      <w:r>
        <w:rPr>
          <w:rFonts w:hint="eastAsia"/>
        </w:rPr>
        <w:t>研究性试验</w:t>
      </w:r>
      <w:r>
        <w:rPr>
          <w:rFonts w:hint="eastAsia"/>
        </w:rPr>
        <w:t xml:space="preserve">  investigative test</w:t>
      </w:r>
    </w:p>
    <w:p w:rsidR="00BD4B35" w:rsidRDefault="00657D23">
      <w:pPr>
        <w:spacing w:beforeLines="0" w:afterLines="0" w:line="360" w:lineRule="auto"/>
      </w:pPr>
      <w:r>
        <w:rPr>
          <w:rFonts w:hint="eastAsia"/>
        </w:rPr>
        <w:t>为科学研究及开发新技术（材料、工艺、结构形式）等目的而进行的研究结构性能和规律的试验。</w:t>
      </w:r>
    </w:p>
    <w:p w:rsidR="00BD4B35" w:rsidRDefault="00657D23">
      <w:pPr>
        <w:pStyle w:val="3"/>
        <w:spacing w:beforeLines="0" w:before="0" w:afterLines="0" w:after="0"/>
        <w:ind w:left="-48"/>
      </w:pPr>
      <w:r>
        <w:rPr>
          <w:rFonts w:hint="eastAsia"/>
        </w:rPr>
        <w:t>检验性试验</w:t>
      </w:r>
      <w:r>
        <w:rPr>
          <w:rFonts w:hint="eastAsia"/>
        </w:rPr>
        <w:t xml:space="preserve">  verifying test</w:t>
      </w:r>
    </w:p>
    <w:p w:rsidR="00BD4B35" w:rsidRDefault="00657D23">
      <w:pPr>
        <w:spacing w:beforeLines="0" w:afterLines="0" w:line="360" w:lineRule="auto"/>
      </w:pPr>
      <w:r>
        <w:rPr>
          <w:rFonts w:hint="eastAsia"/>
        </w:rPr>
        <w:t>为检验结构工程质量或材料质量进行的试验。</w:t>
      </w:r>
    </w:p>
    <w:p w:rsidR="00BD4B35" w:rsidRDefault="00657D23">
      <w:pPr>
        <w:pStyle w:val="3"/>
        <w:spacing w:beforeLines="0" w:before="0" w:afterLines="0" w:after="0"/>
        <w:ind w:left="-48"/>
      </w:pPr>
      <w:r>
        <w:rPr>
          <w:rFonts w:hint="eastAsia"/>
        </w:rPr>
        <w:t>验证性试验</w:t>
      </w:r>
      <w:r>
        <w:rPr>
          <w:rFonts w:hint="eastAsia"/>
        </w:rPr>
        <w:t xml:space="preserve">  verifying test</w:t>
      </w:r>
    </w:p>
    <w:p w:rsidR="00BD4B35" w:rsidRDefault="00657D23">
      <w:pPr>
        <w:spacing w:beforeLines="0" w:afterLines="0" w:line="360" w:lineRule="auto"/>
      </w:pPr>
      <w:r>
        <w:rPr>
          <w:rFonts w:hint="eastAsia"/>
        </w:rPr>
        <w:t>为证实科研假定和计算模型、核验新技术（材料、工艺、结构形式）的可靠性等目的而进行的试验。</w:t>
      </w:r>
    </w:p>
    <w:p w:rsidR="00BD4B35" w:rsidRDefault="00657D23">
      <w:pPr>
        <w:pStyle w:val="3"/>
        <w:spacing w:beforeLines="0" w:before="0" w:afterLines="0" w:after="0"/>
        <w:ind w:left="-48"/>
      </w:pPr>
      <w:r>
        <w:rPr>
          <w:rFonts w:hint="eastAsia"/>
        </w:rPr>
        <w:t>现场试验</w:t>
      </w:r>
      <w:r>
        <w:rPr>
          <w:rFonts w:hint="eastAsia"/>
        </w:rPr>
        <w:t xml:space="preserve">  in-situ test</w:t>
      </w:r>
    </w:p>
    <w:p w:rsidR="00BD4B35" w:rsidRDefault="00657D23">
      <w:pPr>
        <w:spacing w:beforeLines="0" w:afterLines="0" w:line="360" w:lineRule="auto"/>
      </w:pPr>
      <w:r>
        <w:rPr>
          <w:rFonts w:hint="eastAsia"/>
        </w:rPr>
        <w:t>在现场对结构或场地土进行的试验。场地土的现场试验一般称为原位试验。</w:t>
      </w:r>
    </w:p>
    <w:p w:rsidR="00BD4B35" w:rsidRDefault="00657D23">
      <w:pPr>
        <w:pStyle w:val="3"/>
        <w:spacing w:beforeLines="0" w:before="0" w:afterLines="0" w:after="0"/>
        <w:ind w:left="-48"/>
      </w:pPr>
      <w:r>
        <w:rPr>
          <w:rFonts w:hint="eastAsia"/>
        </w:rPr>
        <w:t>实验室试验</w:t>
      </w:r>
      <w:r>
        <w:rPr>
          <w:rFonts w:hint="eastAsia"/>
        </w:rPr>
        <w:t xml:space="preserve">  laboratory test</w:t>
      </w:r>
    </w:p>
    <w:p w:rsidR="00BD4B35" w:rsidRDefault="00657D23">
      <w:pPr>
        <w:spacing w:beforeLines="0" w:afterLines="0" w:line="360" w:lineRule="auto"/>
      </w:pPr>
      <w:r>
        <w:rPr>
          <w:rFonts w:hint="eastAsia"/>
        </w:rPr>
        <w:t>在实验室条件下模拟结构或构件受力状态而进行的研究性试验或验证性试验。</w:t>
      </w:r>
    </w:p>
    <w:p w:rsidR="00BD4B35" w:rsidRDefault="00657D23">
      <w:pPr>
        <w:pStyle w:val="3"/>
        <w:spacing w:beforeLines="0" w:before="0" w:afterLines="0" w:after="0"/>
        <w:ind w:left="-48"/>
      </w:pPr>
      <w:r>
        <w:rPr>
          <w:rFonts w:hint="eastAsia"/>
        </w:rPr>
        <w:t>原型试验</w:t>
      </w:r>
      <w:r>
        <w:rPr>
          <w:rFonts w:hint="eastAsia"/>
        </w:rPr>
        <w:t xml:space="preserve">  prototype test</w:t>
      </w:r>
    </w:p>
    <w:p w:rsidR="00BD4B35" w:rsidRDefault="00657D23">
      <w:pPr>
        <w:spacing w:beforeLines="0" w:afterLines="0" w:line="360" w:lineRule="auto"/>
      </w:pPr>
      <w:r>
        <w:rPr>
          <w:rFonts w:hint="eastAsia"/>
        </w:rPr>
        <w:t>以原型结构或按原型结构足尺复制的结构或构件为对象的结构试验。</w:t>
      </w:r>
    </w:p>
    <w:p w:rsidR="00BD4B35" w:rsidRDefault="00657D23">
      <w:pPr>
        <w:pStyle w:val="3"/>
        <w:spacing w:beforeLines="0" w:before="0" w:afterLines="0" w:after="0"/>
        <w:ind w:left="-48"/>
      </w:pPr>
      <w:r>
        <w:rPr>
          <w:rFonts w:hint="eastAsia"/>
        </w:rPr>
        <w:t>模型试验</w:t>
      </w:r>
      <w:r>
        <w:rPr>
          <w:rFonts w:hint="eastAsia"/>
        </w:rPr>
        <w:t xml:space="preserve">  model test</w:t>
      </w:r>
    </w:p>
    <w:p w:rsidR="00BD4B35" w:rsidRDefault="00657D23">
      <w:pPr>
        <w:spacing w:beforeLines="0" w:afterLines="0" w:line="360" w:lineRule="auto"/>
      </w:pPr>
      <w:r>
        <w:rPr>
          <w:rFonts w:hint="eastAsia"/>
        </w:rPr>
        <w:t>以结构或构件的模型为对象的结构试验。模型试验分为相似模型试验和缩尺模型试验，相似模型试验为根据满足相似理论的模型试验结果推测原型结构受力状态的试验，缩尺模型试验采用比原型尺寸小的模型，不要求满足严格的相似条件，是以验证设计理论、设计假定和计算方法为主要试验目的的试验。</w:t>
      </w:r>
    </w:p>
    <w:p w:rsidR="00BD4B35" w:rsidRDefault="00657D23">
      <w:pPr>
        <w:pStyle w:val="3"/>
        <w:spacing w:beforeLines="0" w:before="0" w:afterLines="0" w:after="0"/>
        <w:ind w:left="-48"/>
      </w:pPr>
      <w:r>
        <w:rPr>
          <w:rFonts w:hint="eastAsia"/>
        </w:rPr>
        <w:t>原位加载试验</w:t>
      </w:r>
      <w:r>
        <w:rPr>
          <w:rFonts w:hint="eastAsia"/>
        </w:rPr>
        <w:t xml:space="preserve">  field loading test</w:t>
      </w:r>
    </w:p>
    <w:p w:rsidR="00BD4B35" w:rsidRDefault="00657D23">
      <w:pPr>
        <w:spacing w:beforeLines="0" w:afterLines="0" w:line="360" w:lineRule="auto"/>
      </w:pPr>
      <w:r>
        <w:rPr>
          <w:rFonts w:hint="eastAsia"/>
        </w:rPr>
        <w:t>对既有工程结构现场进行加载和量测的试验。</w:t>
      </w:r>
    </w:p>
    <w:p w:rsidR="00BD4B35" w:rsidRDefault="00657D23">
      <w:pPr>
        <w:pStyle w:val="3"/>
        <w:spacing w:beforeLines="0" w:before="0" w:afterLines="0" w:after="0"/>
        <w:ind w:left="-48"/>
      </w:pPr>
      <w:r>
        <w:rPr>
          <w:rFonts w:hint="eastAsia"/>
        </w:rPr>
        <w:lastRenderedPageBreak/>
        <w:t>静力试验</w:t>
      </w:r>
      <w:r>
        <w:rPr>
          <w:rFonts w:hint="eastAsia"/>
        </w:rPr>
        <w:t xml:space="preserve">  static test</w:t>
      </w:r>
    </w:p>
    <w:p w:rsidR="00BD4B35" w:rsidRDefault="00657D23">
      <w:pPr>
        <w:spacing w:beforeLines="0" w:afterLines="0" w:line="360" w:lineRule="auto"/>
      </w:pPr>
      <w:r>
        <w:rPr>
          <w:rFonts w:hint="eastAsia"/>
        </w:rPr>
        <w:t>在静荷载作用下观测研究结构、构件或连接的承载力、刚度和应力、变形分布的试验。</w:t>
      </w:r>
    </w:p>
    <w:p w:rsidR="00BD4B35" w:rsidRDefault="00657D23">
      <w:pPr>
        <w:pStyle w:val="3"/>
        <w:spacing w:beforeLines="0" w:before="0" w:afterLines="0" w:after="0"/>
        <w:ind w:left="-48"/>
      </w:pPr>
      <w:r>
        <w:rPr>
          <w:rFonts w:hint="eastAsia"/>
        </w:rPr>
        <w:t>拟静力试验</w:t>
      </w:r>
      <w:r>
        <w:rPr>
          <w:rFonts w:hint="eastAsia"/>
        </w:rPr>
        <w:t xml:space="preserve">  pseudo-static test</w:t>
      </w:r>
    </w:p>
    <w:p w:rsidR="00BD4B35" w:rsidRDefault="00657D23">
      <w:pPr>
        <w:spacing w:beforeLines="0" w:afterLines="0" w:line="360" w:lineRule="auto"/>
      </w:pPr>
      <w:r>
        <w:rPr>
          <w:rFonts w:hint="eastAsia"/>
        </w:rPr>
        <w:t>用一定的荷载控制或变形控制对试件</w:t>
      </w:r>
      <w:proofErr w:type="gramStart"/>
      <w:r>
        <w:rPr>
          <w:rFonts w:hint="eastAsia"/>
        </w:rPr>
        <w:t>进行低周</w:t>
      </w:r>
      <w:proofErr w:type="gramEnd"/>
      <w:r>
        <w:rPr>
          <w:rFonts w:hint="eastAsia"/>
        </w:rPr>
        <w:t>反复加载，使试件从弹性阶段直至破坏的一种试验，也称为伪静力试验</w:t>
      </w:r>
      <w:proofErr w:type="gramStart"/>
      <w:r>
        <w:rPr>
          <w:rFonts w:hint="eastAsia"/>
        </w:rPr>
        <w:t>或低周反复</w:t>
      </w:r>
      <w:proofErr w:type="gramEnd"/>
      <w:r>
        <w:rPr>
          <w:rFonts w:hint="eastAsia"/>
        </w:rPr>
        <w:t>加载试验。</w:t>
      </w:r>
    </w:p>
    <w:p w:rsidR="00BD4B35" w:rsidRDefault="00657D23">
      <w:pPr>
        <w:pStyle w:val="3"/>
        <w:spacing w:beforeLines="0" w:before="0" w:afterLines="0" w:after="0"/>
        <w:ind w:left="-48"/>
      </w:pPr>
      <w:r>
        <w:rPr>
          <w:rFonts w:hint="eastAsia"/>
        </w:rPr>
        <w:t>循环加载试验</w:t>
      </w:r>
      <w:r>
        <w:rPr>
          <w:rFonts w:hint="eastAsia"/>
        </w:rPr>
        <w:t xml:space="preserve">  cyclic loading test</w:t>
      </w:r>
    </w:p>
    <w:p w:rsidR="00BD4B35" w:rsidRDefault="00657D23">
      <w:pPr>
        <w:spacing w:beforeLines="0" w:afterLines="0" w:line="360" w:lineRule="auto"/>
      </w:pPr>
      <w:r>
        <w:rPr>
          <w:rFonts w:hint="eastAsia"/>
        </w:rPr>
        <w:t>在一定时间内多次往复的加载试验。</w:t>
      </w:r>
    </w:p>
    <w:p w:rsidR="00BD4B35" w:rsidRDefault="00657D23">
      <w:pPr>
        <w:pStyle w:val="3"/>
        <w:spacing w:beforeLines="0" w:before="0" w:afterLines="0" w:after="0"/>
        <w:ind w:left="-48"/>
      </w:pPr>
      <w:r>
        <w:rPr>
          <w:rFonts w:hint="eastAsia"/>
        </w:rPr>
        <w:t>拟动力试验</w:t>
      </w:r>
      <w:r>
        <w:rPr>
          <w:rFonts w:hint="eastAsia"/>
        </w:rPr>
        <w:t xml:space="preserve">  pseudo-dynamic test</w:t>
      </w:r>
    </w:p>
    <w:p w:rsidR="00BD4B35" w:rsidRDefault="00657D23">
      <w:pPr>
        <w:spacing w:beforeLines="0" w:afterLines="0" w:line="360" w:lineRule="auto"/>
      </w:pPr>
      <w:r>
        <w:rPr>
          <w:rFonts w:hint="eastAsia"/>
        </w:rPr>
        <w:t>试件在静力试验台上实时模拟地震动力反应的试验。</w:t>
      </w:r>
    </w:p>
    <w:p w:rsidR="00BD4B35" w:rsidRDefault="00657D23">
      <w:pPr>
        <w:pStyle w:val="3"/>
        <w:spacing w:beforeLines="0" w:before="0" w:afterLines="0" w:after="0"/>
        <w:ind w:left="-48"/>
      </w:pPr>
      <w:r>
        <w:rPr>
          <w:rFonts w:hint="eastAsia"/>
        </w:rPr>
        <w:t>子结构拟动力试验</w:t>
      </w:r>
      <w:r>
        <w:rPr>
          <w:rFonts w:hint="eastAsia"/>
        </w:rPr>
        <w:t xml:space="preserve">  pseudo-dynamic substructure test</w:t>
      </w:r>
    </w:p>
    <w:p w:rsidR="00BD4B35" w:rsidRDefault="00657D23">
      <w:pPr>
        <w:spacing w:beforeLines="0" w:afterLines="0" w:line="360" w:lineRule="auto"/>
      </w:pPr>
      <w:r>
        <w:rPr>
          <w:rFonts w:hint="eastAsia"/>
        </w:rPr>
        <w:t>对结构中的一部分进行拟动力试验，结构中的其他部分用计算机模拟的结构动力反应试验。</w:t>
      </w:r>
    </w:p>
    <w:p w:rsidR="00BD4B35" w:rsidRDefault="00657D23">
      <w:pPr>
        <w:pStyle w:val="3"/>
        <w:spacing w:beforeLines="0" w:before="0" w:afterLines="0" w:after="0"/>
        <w:ind w:left="-48"/>
      </w:pPr>
      <w:r>
        <w:rPr>
          <w:rFonts w:hint="eastAsia"/>
        </w:rPr>
        <w:t>实时子结构拟动力试验</w:t>
      </w:r>
      <w:r>
        <w:rPr>
          <w:rFonts w:hint="eastAsia"/>
        </w:rPr>
        <w:t xml:space="preserve">  real-time pseudo-dynamic substructure test</w:t>
      </w:r>
    </w:p>
    <w:p w:rsidR="00BD4B35" w:rsidRDefault="00657D23">
      <w:pPr>
        <w:spacing w:beforeLines="0" w:afterLines="0" w:line="360" w:lineRule="auto"/>
      </w:pPr>
      <w:r>
        <w:rPr>
          <w:rFonts w:hint="eastAsia"/>
        </w:rPr>
        <w:t>以与实际荷载作用时间相同的速率对试验子结构进行加载而完成的子结构拟动力试验。</w:t>
      </w:r>
    </w:p>
    <w:p w:rsidR="00BD4B35" w:rsidRDefault="00657D23">
      <w:pPr>
        <w:pStyle w:val="3"/>
        <w:spacing w:beforeLines="0" w:before="0" w:afterLines="0" w:after="0"/>
        <w:ind w:left="-48"/>
      </w:pPr>
      <w:r>
        <w:rPr>
          <w:rFonts w:hint="eastAsia"/>
        </w:rPr>
        <w:t>远程协同拟动力试验</w:t>
      </w:r>
      <w:r>
        <w:rPr>
          <w:rFonts w:hint="eastAsia"/>
        </w:rPr>
        <w:t xml:space="preserve">  pseudo-dynamic test through remote collaboration</w:t>
      </w:r>
    </w:p>
    <w:p w:rsidR="00BD4B35" w:rsidRDefault="00657D23">
      <w:pPr>
        <w:spacing w:beforeLines="0" w:afterLines="0" w:line="360" w:lineRule="auto"/>
      </w:pPr>
      <w:r>
        <w:rPr>
          <w:rFonts w:hint="eastAsia"/>
        </w:rPr>
        <w:t>通过网络化结构试验系统进行的拟动力试验。</w:t>
      </w:r>
    </w:p>
    <w:p w:rsidR="00BD4B35" w:rsidRDefault="00657D23">
      <w:pPr>
        <w:pStyle w:val="3"/>
        <w:spacing w:beforeLines="0" w:before="0" w:afterLines="0" w:after="0"/>
        <w:ind w:left="-48"/>
      </w:pPr>
      <w:r>
        <w:rPr>
          <w:rFonts w:hint="eastAsia"/>
        </w:rPr>
        <w:t>天然地震试验</w:t>
      </w:r>
      <w:r>
        <w:rPr>
          <w:rFonts w:hint="eastAsia"/>
        </w:rPr>
        <w:t xml:space="preserve">  natural earthquake test</w:t>
      </w:r>
    </w:p>
    <w:p w:rsidR="00BD4B35" w:rsidRDefault="00657D23">
      <w:pPr>
        <w:spacing w:beforeLines="0" w:afterLines="0" w:line="360" w:lineRule="auto"/>
      </w:pPr>
      <w:r>
        <w:t>在频繁出现地震的地区或短期预报可能出现较大地震的地区，建造一些试验性建筑物，或在已有的建筑物上安装测震仪器，以测量建筑物地震反应的试验。</w:t>
      </w:r>
    </w:p>
    <w:p w:rsidR="00BD4B35" w:rsidRDefault="00657D23">
      <w:pPr>
        <w:pStyle w:val="3"/>
        <w:spacing w:beforeLines="0" w:before="0" w:afterLines="0" w:after="0"/>
        <w:ind w:left="-48"/>
      </w:pPr>
      <w:r>
        <w:rPr>
          <w:rFonts w:hint="eastAsia"/>
        </w:rPr>
        <w:t>人工地震试验</w:t>
      </w:r>
      <w:r>
        <w:rPr>
          <w:rFonts w:hint="eastAsia"/>
        </w:rPr>
        <w:t xml:space="preserve">  artificial earthquake test</w:t>
      </w:r>
    </w:p>
    <w:p w:rsidR="00BD4B35" w:rsidRDefault="00657D23">
      <w:pPr>
        <w:spacing w:beforeLines="0" w:afterLines="0" w:line="360" w:lineRule="auto"/>
      </w:pPr>
      <w:r>
        <w:t>采用地面或地下爆破法引起地震振动，对地面或地下建筑物进行模拟天然地震的试验。</w:t>
      </w:r>
    </w:p>
    <w:p w:rsidR="00BD4B35" w:rsidRDefault="00657D23">
      <w:pPr>
        <w:pStyle w:val="3"/>
        <w:spacing w:beforeLines="0" w:before="0" w:afterLines="0" w:after="0"/>
        <w:ind w:left="-48"/>
      </w:pPr>
      <w:r>
        <w:rPr>
          <w:rFonts w:hint="eastAsia"/>
        </w:rPr>
        <w:t>模拟地震动试验</w:t>
      </w:r>
      <w:r>
        <w:rPr>
          <w:rFonts w:hint="eastAsia"/>
        </w:rPr>
        <w:t xml:space="preserve">  simulated ground motion test</w:t>
      </w:r>
    </w:p>
    <w:p w:rsidR="00BD4B35" w:rsidRDefault="00657D23">
      <w:pPr>
        <w:spacing w:beforeLines="0" w:afterLines="0" w:line="360" w:lineRule="auto"/>
      </w:pPr>
      <w:r>
        <w:t>用大型振动台或计算机和加载器联机模拟地震动过程，对结构或构件进行的动力</w:t>
      </w:r>
      <w:r>
        <w:lastRenderedPageBreak/>
        <w:t>或拟动力试验。</w:t>
      </w:r>
    </w:p>
    <w:p w:rsidR="00BD4B35" w:rsidRDefault="00657D23">
      <w:pPr>
        <w:pStyle w:val="3"/>
        <w:spacing w:beforeLines="0" w:before="0" w:afterLines="0" w:after="0"/>
        <w:ind w:left="-48"/>
      </w:pPr>
      <w:r>
        <w:rPr>
          <w:rFonts w:hint="eastAsia"/>
        </w:rPr>
        <w:t>模拟地震振动台试验</w:t>
      </w:r>
      <w:r>
        <w:rPr>
          <w:rFonts w:hint="eastAsia"/>
        </w:rPr>
        <w:t xml:space="preserve">  pseudo-earthquake shaking table test</w:t>
      </w:r>
    </w:p>
    <w:p w:rsidR="00BD4B35" w:rsidRDefault="00657D23">
      <w:pPr>
        <w:spacing w:beforeLines="0" w:afterLines="0" w:line="360" w:lineRule="auto"/>
      </w:pPr>
      <w:r>
        <w:t>通过振动台台面</w:t>
      </w:r>
      <w:proofErr w:type="gramStart"/>
      <w:r>
        <w:t>对试体输入</w:t>
      </w:r>
      <w:proofErr w:type="gramEnd"/>
      <w:r>
        <w:t>地面运动，模拟地震对</w:t>
      </w:r>
      <w:proofErr w:type="gramStart"/>
      <w:r>
        <w:t>试体作用全</w:t>
      </w:r>
      <w:proofErr w:type="gramEnd"/>
      <w:r>
        <w:t>过程的抗震试验</w:t>
      </w:r>
      <w:r>
        <w:rPr>
          <w:rFonts w:hint="eastAsia"/>
        </w:rPr>
        <w:t>。</w:t>
      </w:r>
    </w:p>
    <w:p w:rsidR="00BD4B35" w:rsidRDefault="00657D23">
      <w:pPr>
        <w:pStyle w:val="3"/>
        <w:spacing w:beforeLines="0" w:before="0" w:afterLines="0" w:after="0"/>
        <w:ind w:left="-48"/>
      </w:pPr>
      <w:r>
        <w:rPr>
          <w:rFonts w:hint="eastAsia"/>
        </w:rPr>
        <w:t>实时子结构振动台试验</w:t>
      </w:r>
      <w:r>
        <w:rPr>
          <w:rFonts w:hint="eastAsia"/>
        </w:rPr>
        <w:t xml:space="preserve">  real-time substructure shaking-table test</w:t>
      </w:r>
    </w:p>
    <w:p w:rsidR="00BD4B35" w:rsidRDefault="00657D23">
      <w:pPr>
        <w:spacing w:beforeLines="0" w:afterLines="0" w:line="360" w:lineRule="auto"/>
      </w:pPr>
      <w:r>
        <w:t>将试验子结构置于振动台上所进行的实时子结构试验</w:t>
      </w:r>
      <w:r>
        <w:rPr>
          <w:rFonts w:hint="eastAsia"/>
        </w:rPr>
        <w:t>。</w:t>
      </w:r>
    </w:p>
    <w:p w:rsidR="00BD4B35" w:rsidRDefault="00657D23">
      <w:pPr>
        <w:pStyle w:val="3"/>
        <w:spacing w:beforeLines="0" w:before="0" w:afterLines="0" w:after="0"/>
        <w:ind w:left="-48"/>
      </w:pPr>
      <w:r>
        <w:rPr>
          <w:rFonts w:hint="eastAsia"/>
        </w:rPr>
        <w:t>自由振动试验</w:t>
      </w:r>
      <w:r>
        <w:rPr>
          <w:rFonts w:hint="eastAsia"/>
        </w:rPr>
        <w:t xml:space="preserve">  free vibration test</w:t>
      </w:r>
    </w:p>
    <w:p w:rsidR="00BD4B35" w:rsidRDefault="00657D23">
      <w:pPr>
        <w:spacing w:beforeLines="0" w:afterLines="0" w:line="360" w:lineRule="auto"/>
      </w:pPr>
      <w:r>
        <w:rPr>
          <w:rFonts w:hint="eastAsia"/>
        </w:rPr>
        <w:t>激发结构自由振动以测定其线性动态特性的试验。</w:t>
      </w:r>
    </w:p>
    <w:p w:rsidR="00BD4B35" w:rsidRDefault="00657D23">
      <w:pPr>
        <w:pStyle w:val="3"/>
        <w:spacing w:beforeLines="0" w:before="0" w:afterLines="0" w:after="0"/>
        <w:ind w:left="-48"/>
      </w:pPr>
      <w:r>
        <w:rPr>
          <w:rFonts w:hint="eastAsia"/>
        </w:rPr>
        <w:t>初位移试验</w:t>
      </w:r>
      <w:r>
        <w:rPr>
          <w:rFonts w:hint="eastAsia"/>
        </w:rPr>
        <w:t xml:space="preserve">  initial displacement test</w:t>
      </w:r>
    </w:p>
    <w:p w:rsidR="00BD4B35" w:rsidRDefault="00657D23">
      <w:pPr>
        <w:spacing w:beforeLines="0" w:afterLines="0" w:line="360" w:lineRule="auto"/>
      </w:pPr>
      <w:r>
        <w:rPr>
          <w:rFonts w:hint="eastAsia"/>
        </w:rPr>
        <w:t>强迫结构产生初始变形后突然释放，使结构在一个平面内的静力平衡位置附近作自由振动的试验。</w:t>
      </w:r>
    </w:p>
    <w:p w:rsidR="00BD4B35" w:rsidRDefault="00657D23">
      <w:pPr>
        <w:pStyle w:val="3"/>
        <w:spacing w:beforeLines="0" w:before="0" w:afterLines="0" w:after="0"/>
        <w:ind w:left="-48"/>
      </w:pPr>
      <w:r>
        <w:rPr>
          <w:rFonts w:hint="eastAsia"/>
        </w:rPr>
        <w:t>初速度试验</w:t>
      </w:r>
      <w:r>
        <w:rPr>
          <w:rFonts w:hint="eastAsia"/>
        </w:rPr>
        <w:t xml:space="preserve">  initial velocity test</w:t>
      </w:r>
    </w:p>
    <w:p w:rsidR="00BD4B35" w:rsidRDefault="00657D23">
      <w:pPr>
        <w:spacing w:beforeLines="0" w:afterLines="0" w:line="360" w:lineRule="auto"/>
      </w:pPr>
      <w:r>
        <w:rPr>
          <w:rFonts w:hint="eastAsia"/>
        </w:rPr>
        <w:t>通过重物下落、锤击、爆炸或小型火箭产生的冲击力使结构以初速度作自由振动的试验。</w:t>
      </w:r>
    </w:p>
    <w:p w:rsidR="00BD4B35" w:rsidRDefault="00657D23">
      <w:pPr>
        <w:pStyle w:val="3"/>
        <w:spacing w:beforeLines="0" w:before="0" w:afterLines="0" w:after="0"/>
        <w:ind w:left="-48"/>
      </w:pPr>
      <w:r>
        <w:rPr>
          <w:rFonts w:hint="eastAsia"/>
        </w:rPr>
        <w:t>强迫振动试验</w:t>
      </w:r>
      <w:r>
        <w:rPr>
          <w:rFonts w:hint="eastAsia"/>
        </w:rPr>
        <w:t xml:space="preserve">  forced vibration test</w:t>
      </w:r>
    </w:p>
    <w:p w:rsidR="00BD4B35" w:rsidRDefault="00657D23">
      <w:pPr>
        <w:spacing w:beforeLines="0" w:afterLines="0" w:line="360" w:lineRule="auto"/>
      </w:pPr>
      <w:r>
        <w:rPr>
          <w:rFonts w:hint="eastAsia"/>
        </w:rPr>
        <w:t>结构在施加动力作用状态下的试验。</w:t>
      </w:r>
    </w:p>
    <w:p w:rsidR="00BD4B35" w:rsidRDefault="00657D23">
      <w:pPr>
        <w:pStyle w:val="3"/>
        <w:spacing w:beforeLines="0" w:before="0" w:afterLines="0" w:after="0"/>
        <w:ind w:left="-48"/>
      </w:pPr>
      <w:r>
        <w:rPr>
          <w:rFonts w:hint="eastAsia"/>
        </w:rPr>
        <w:t>环境振动试验</w:t>
      </w:r>
      <w:r>
        <w:rPr>
          <w:rFonts w:hint="eastAsia"/>
        </w:rPr>
        <w:t xml:space="preserve">  ambient(environmental) excitation test</w:t>
      </w:r>
    </w:p>
    <w:p w:rsidR="00BD4B35" w:rsidRDefault="00657D23">
      <w:pPr>
        <w:spacing w:beforeLines="0" w:afterLines="0" w:line="360" w:lineRule="auto"/>
      </w:pPr>
      <w:r>
        <w:rPr>
          <w:rFonts w:hint="eastAsia"/>
        </w:rPr>
        <w:t>利用风、海浪、机械运转、车辆行驶等环境因素引起的地面微振，测定地面振动固有特征和工程结构动力特性的试验。</w:t>
      </w:r>
    </w:p>
    <w:p w:rsidR="00BD4B35" w:rsidRDefault="00657D23">
      <w:pPr>
        <w:pStyle w:val="3"/>
        <w:spacing w:beforeLines="0" w:before="0" w:afterLines="0" w:after="0"/>
        <w:ind w:left="-48"/>
      </w:pPr>
      <w:r>
        <w:rPr>
          <w:rFonts w:hint="eastAsia"/>
        </w:rPr>
        <w:t>动力性能测试</w:t>
      </w:r>
      <w:r>
        <w:rPr>
          <w:rFonts w:hint="eastAsia"/>
        </w:rPr>
        <w:t xml:space="preserve">  test for structural dynamic parameters</w:t>
      </w:r>
    </w:p>
    <w:p w:rsidR="00BD4B35" w:rsidRDefault="00657D23">
      <w:pPr>
        <w:spacing w:beforeLines="0" w:afterLines="0" w:line="360" w:lineRule="auto"/>
      </w:pPr>
      <w:r>
        <w:rPr>
          <w:rFonts w:hint="eastAsia"/>
        </w:rPr>
        <w:t>对结构的动力特性参数和动力荷载效应进行测试的试验。</w:t>
      </w:r>
    </w:p>
    <w:p w:rsidR="00BD4B35" w:rsidRDefault="00657D23">
      <w:pPr>
        <w:pStyle w:val="3"/>
        <w:spacing w:beforeLines="0" w:before="0" w:afterLines="0" w:after="0"/>
        <w:ind w:left="-48"/>
      </w:pPr>
      <w:r>
        <w:rPr>
          <w:rFonts w:hint="eastAsia"/>
        </w:rPr>
        <w:t>结构动力特性测试</w:t>
      </w:r>
      <w:r>
        <w:rPr>
          <w:rFonts w:hint="eastAsia"/>
        </w:rPr>
        <w:t xml:space="preserve">  dynamic properties measurement of structure</w:t>
      </w:r>
    </w:p>
    <w:p w:rsidR="00BD4B35" w:rsidRDefault="00657D23">
      <w:pPr>
        <w:spacing w:beforeLines="0" w:afterLines="0" w:line="360" w:lineRule="auto"/>
      </w:pPr>
      <w:r>
        <w:rPr>
          <w:rFonts w:hint="eastAsia"/>
        </w:rPr>
        <w:t>测试并分析结构在自振或共振条件下的反应曲线，以确定结构的自振周期（或自振频率）、阻尼系数和结构振型等动力特性。</w:t>
      </w:r>
    </w:p>
    <w:p w:rsidR="00BD4B35" w:rsidRDefault="00657D23">
      <w:pPr>
        <w:pStyle w:val="3"/>
        <w:spacing w:beforeLines="0" w:before="0" w:afterLines="0" w:after="0"/>
        <w:ind w:left="-48"/>
      </w:pPr>
      <w:r>
        <w:rPr>
          <w:rFonts w:hint="eastAsia"/>
        </w:rPr>
        <w:t>试件动力特性测试</w:t>
      </w:r>
      <w:r>
        <w:rPr>
          <w:rFonts w:hint="eastAsia"/>
        </w:rPr>
        <w:t xml:space="preserve">  dynamic properties testing of test sample</w:t>
      </w:r>
    </w:p>
    <w:p w:rsidR="00BD4B35" w:rsidRDefault="00657D23">
      <w:pPr>
        <w:spacing w:beforeLines="0" w:afterLines="0" w:line="360" w:lineRule="auto"/>
      </w:pPr>
      <w:r>
        <w:rPr>
          <w:rFonts w:hint="eastAsia"/>
        </w:rPr>
        <w:t>由振动台输入正弦波和白噪声</w:t>
      </w:r>
      <w:proofErr w:type="gramStart"/>
      <w:r>
        <w:rPr>
          <w:rFonts w:hint="eastAsia"/>
        </w:rPr>
        <w:t>对试体进行</w:t>
      </w:r>
      <w:proofErr w:type="gramEnd"/>
      <w:r>
        <w:rPr>
          <w:rFonts w:hint="eastAsia"/>
        </w:rPr>
        <w:t>激励，以</w:t>
      </w:r>
      <w:proofErr w:type="gramStart"/>
      <w:r>
        <w:rPr>
          <w:rFonts w:hint="eastAsia"/>
        </w:rPr>
        <w:t>确定试体的</w:t>
      </w:r>
      <w:proofErr w:type="gramEnd"/>
      <w:r>
        <w:rPr>
          <w:rFonts w:hint="eastAsia"/>
        </w:rPr>
        <w:t>动力特性的测试。</w:t>
      </w:r>
    </w:p>
    <w:p w:rsidR="00BD4B35" w:rsidRDefault="00657D23">
      <w:pPr>
        <w:pStyle w:val="3"/>
        <w:spacing w:beforeLines="0" w:before="0" w:afterLines="0" w:after="0"/>
        <w:ind w:left="-48"/>
      </w:pPr>
      <w:r>
        <w:rPr>
          <w:rFonts w:hint="eastAsia"/>
        </w:rPr>
        <w:lastRenderedPageBreak/>
        <w:t>风洞试验</w:t>
      </w:r>
      <w:r>
        <w:rPr>
          <w:rFonts w:hint="eastAsia"/>
        </w:rPr>
        <w:t xml:space="preserve">  wind tunnel test</w:t>
      </w:r>
    </w:p>
    <w:p w:rsidR="00BD4B35" w:rsidRDefault="00657D23">
      <w:pPr>
        <w:spacing w:beforeLines="0" w:afterLines="0" w:line="360" w:lineRule="auto"/>
      </w:pPr>
      <w:r>
        <w:rPr>
          <w:rFonts w:hint="eastAsia"/>
        </w:rPr>
        <w:t>在风洞中进行，研究空气流经物体所产生的流动现象和气动效应的试验。</w:t>
      </w:r>
    </w:p>
    <w:p w:rsidR="00BD4B35" w:rsidRDefault="00657D23">
      <w:pPr>
        <w:pStyle w:val="3"/>
        <w:spacing w:beforeLines="0" w:before="0" w:afterLines="0" w:after="0"/>
        <w:ind w:left="-48"/>
      </w:pPr>
      <w:r>
        <w:rPr>
          <w:rFonts w:hint="eastAsia"/>
        </w:rPr>
        <w:t>抗风</w:t>
      </w:r>
      <w:proofErr w:type="gramStart"/>
      <w:r>
        <w:rPr>
          <w:rFonts w:hint="eastAsia"/>
        </w:rPr>
        <w:t>揭</w:t>
      </w:r>
      <w:proofErr w:type="gramEnd"/>
      <w:r>
        <w:rPr>
          <w:rFonts w:hint="eastAsia"/>
        </w:rPr>
        <w:t>试验</w:t>
      </w:r>
      <w:r>
        <w:rPr>
          <w:rFonts w:hint="eastAsia"/>
        </w:rPr>
        <w:t xml:space="preserve">  wind uplift resistance test</w:t>
      </w:r>
    </w:p>
    <w:p w:rsidR="00BD4B35" w:rsidRDefault="00657D23">
      <w:pPr>
        <w:spacing w:beforeLines="0" w:afterLines="0" w:line="360" w:lineRule="auto"/>
      </w:pPr>
      <w:r>
        <w:rPr>
          <w:rFonts w:hint="eastAsia"/>
        </w:rPr>
        <w:t>测试屋面系统或屋面系统部件抗风</w:t>
      </w:r>
      <w:proofErr w:type="gramStart"/>
      <w:r>
        <w:rPr>
          <w:rFonts w:hint="eastAsia"/>
        </w:rPr>
        <w:t>揭</w:t>
      </w:r>
      <w:proofErr w:type="gramEnd"/>
      <w:r>
        <w:rPr>
          <w:rFonts w:hint="eastAsia"/>
        </w:rPr>
        <w:t>性能的试验。</w:t>
      </w:r>
    </w:p>
    <w:p w:rsidR="00BD4B35" w:rsidRDefault="00657D23">
      <w:pPr>
        <w:pStyle w:val="3"/>
        <w:spacing w:beforeLines="0" w:before="0" w:afterLines="0" w:after="0"/>
        <w:ind w:left="-48"/>
      </w:pPr>
      <w:r>
        <w:rPr>
          <w:rFonts w:hint="eastAsia"/>
        </w:rPr>
        <w:t>气动弹性模量试验</w:t>
      </w:r>
      <w:r>
        <w:rPr>
          <w:rFonts w:hint="eastAsia"/>
        </w:rPr>
        <w:t xml:space="preserve">  aeroelastic model test</w:t>
      </w:r>
    </w:p>
    <w:p w:rsidR="00BD4B35" w:rsidRDefault="00657D23">
      <w:pPr>
        <w:spacing w:beforeLines="0" w:afterLines="0" w:line="360" w:lineRule="auto"/>
      </w:pPr>
      <w:r>
        <w:rPr>
          <w:rFonts w:hint="eastAsia"/>
        </w:rPr>
        <w:t>测量气动弹性模型在风力作用下的风致振动的风洞试验。</w:t>
      </w:r>
    </w:p>
    <w:p w:rsidR="00BD4B35" w:rsidRDefault="00657D23">
      <w:pPr>
        <w:pStyle w:val="3"/>
        <w:spacing w:beforeLines="0" w:before="0" w:afterLines="0" w:after="0"/>
        <w:ind w:left="-48"/>
      </w:pPr>
      <w:r>
        <w:rPr>
          <w:rFonts w:hint="eastAsia"/>
        </w:rPr>
        <w:t>试件</w:t>
      </w:r>
      <w:r>
        <w:rPr>
          <w:rFonts w:hint="eastAsia"/>
        </w:rPr>
        <w:t xml:space="preserve">  specimen</w:t>
      </w:r>
    </w:p>
    <w:p w:rsidR="00BD4B35" w:rsidRDefault="00657D23">
      <w:pPr>
        <w:spacing w:beforeLines="0" w:afterLines="0" w:line="360" w:lineRule="auto"/>
      </w:pPr>
      <w:r>
        <w:rPr>
          <w:rFonts w:hint="eastAsia"/>
        </w:rPr>
        <w:t>结构试验的对象，试验时用于加载和量测的结构或构件。</w:t>
      </w:r>
    </w:p>
    <w:p w:rsidR="00BD4B35" w:rsidRDefault="00657D23">
      <w:pPr>
        <w:pStyle w:val="3"/>
        <w:spacing w:beforeLines="0" w:before="0" w:afterLines="0" w:after="0"/>
        <w:ind w:left="-48"/>
      </w:pPr>
      <w:r>
        <w:rPr>
          <w:rFonts w:hint="eastAsia"/>
        </w:rPr>
        <w:t>原型结构</w:t>
      </w:r>
      <w:r>
        <w:rPr>
          <w:rFonts w:hint="eastAsia"/>
        </w:rPr>
        <w:t xml:space="preserve">  prototype structure</w:t>
      </w:r>
    </w:p>
    <w:p w:rsidR="00BD4B35" w:rsidRDefault="00657D23">
      <w:pPr>
        <w:spacing w:beforeLines="0" w:afterLines="0" w:line="360" w:lineRule="auto"/>
      </w:pPr>
      <w:r>
        <w:rPr>
          <w:rFonts w:hint="eastAsia"/>
        </w:rPr>
        <w:t>按施工图建成的实际结构。</w:t>
      </w:r>
    </w:p>
    <w:p w:rsidR="00BD4B35" w:rsidRDefault="00657D23">
      <w:pPr>
        <w:pStyle w:val="3"/>
        <w:spacing w:beforeLines="0" w:before="0" w:afterLines="0" w:after="0"/>
        <w:ind w:left="-48"/>
      </w:pPr>
      <w:r>
        <w:rPr>
          <w:rFonts w:hint="eastAsia"/>
        </w:rPr>
        <w:t>足尺模型</w:t>
      </w:r>
      <w:r>
        <w:rPr>
          <w:rFonts w:hint="eastAsia"/>
        </w:rPr>
        <w:t xml:space="preserve">  full</w:t>
      </w:r>
      <w:r>
        <w:t xml:space="preserve"> </w:t>
      </w:r>
      <w:r>
        <w:rPr>
          <w:rFonts w:hint="eastAsia"/>
        </w:rPr>
        <w:t>scale model</w:t>
      </w:r>
    </w:p>
    <w:p w:rsidR="00BD4B35" w:rsidRDefault="00657D23">
      <w:pPr>
        <w:spacing w:beforeLines="0" w:afterLines="0" w:line="360" w:lineRule="auto"/>
      </w:pPr>
      <w:r>
        <w:rPr>
          <w:rFonts w:hint="eastAsia"/>
        </w:rPr>
        <w:t>尺寸、材料和受力特性与原型结构相同的结构模型。</w:t>
      </w:r>
    </w:p>
    <w:p w:rsidR="00BD4B35" w:rsidRDefault="00657D23">
      <w:pPr>
        <w:pStyle w:val="3"/>
        <w:spacing w:beforeLines="0" w:before="0" w:afterLines="0" w:after="0"/>
        <w:ind w:left="-48"/>
      </w:pPr>
      <w:r>
        <w:rPr>
          <w:rFonts w:hint="eastAsia"/>
        </w:rPr>
        <w:t>加载装置</w:t>
      </w:r>
      <w:r>
        <w:rPr>
          <w:rFonts w:hint="eastAsia"/>
        </w:rPr>
        <w:t xml:space="preserve">  loading device </w:t>
      </w:r>
      <w:r>
        <w:t>/ test-rig / loading equipment</w:t>
      </w:r>
    </w:p>
    <w:p w:rsidR="00BD4B35" w:rsidRDefault="00657D23">
      <w:pPr>
        <w:spacing w:beforeLines="0" w:afterLines="0" w:line="360" w:lineRule="auto"/>
      </w:pPr>
      <w:r>
        <w:rPr>
          <w:rFonts w:hint="eastAsia"/>
        </w:rPr>
        <w:t>结构试验中对试件施加荷载的装置。</w:t>
      </w:r>
    </w:p>
    <w:p w:rsidR="00BD4B35" w:rsidRDefault="00657D23">
      <w:pPr>
        <w:pStyle w:val="3"/>
        <w:spacing w:beforeLines="0" w:before="0" w:afterLines="0" w:after="0"/>
        <w:ind w:left="-48"/>
      </w:pPr>
      <w:r>
        <w:rPr>
          <w:rFonts w:hint="eastAsia"/>
        </w:rPr>
        <w:t>反力装置</w:t>
      </w:r>
      <w:r>
        <w:rPr>
          <w:rFonts w:hint="eastAsia"/>
        </w:rPr>
        <w:t xml:space="preserve">  reacting equipment</w:t>
      </w:r>
    </w:p>
    <w:p w:rsidR="00BD4B35" w:rsidRDefault="00657D23">
      <w:pPr>
        <w:spacing w:beforeLines="0" w:afterLines="0" w:line="360" w:lineRule="auto"/>
      </w:pPr>
      <w:r>
        <w:rPr>
          <w:rFonts w:hint="eastAsia"/>
        </w:rPr>
        <w:t>为实现对试件施加荷载而承受反力的装置。</w:t>
      </w:r>
    </w:p>
    <w:p w:rsidR="00BD4B35" w:rsidRDefault="00657D23">
      <w:pPr>
        <w:pStyle w:val="3"/>
        <w:spacing w:beforeLines="0" w:before="0" w:afterLines="0" w:after="0"/>
        <w:ind w:left="-48"/>
      </w:pPr>
      <w:r>
        <w:rPr>
          <w:rFonts w:hint="eastAsia"/>
        </w:rPr>
        <w:t>等效加载</w:t>
      </w:r>
      <w:r>
        <w:rPr>
          <w:rFonts w:hint="eastAsia"/>
        </w:rPr>
        <w:t xml:space="preserve">  equivalent loading</w:t>
      </w:r>
    </w:p>
    <w:p w:rsidR="00BD4B35" w:rsidRDefault="00657D23">
      <w:pPr>
        <w:spacing w:beforeLines="0" w:afterLines="0" w:line="360" w:lineRule="auto"/>
      </w:pPr>
      <w:r>
        <w:rPr>
          <w:rFonts w:hint="eastAsia"/>
        </w:rPr>
        <w:t>模拟结构或构件的实际受力状态，使试件控制截面上主要内力相等或相近的加载方式。</w:t>
      </w:r>
    </w:p>
    <w:p w:rsidR="00BD4B35" w:rsidRDefault="00657D23">
      <w:pPr>
        <w:pStyle w:val="3"/>
        <w:spacing w:beforeLines="0" w:before="0" w:afterLines="0" w:after="0"/>
        <w:ind w:left="-48"/>
      </w:pPr>
      <w:r>
        <w:rPr>
          <w:rFonts w:hint="eastAsia"/>
        </w:rPr>
        <w:t>加载模式</w:t>
      </w:r>
      <w:r>
        <w:rPr>
          <w:rFonts w:hint="eastAsia"/>
        </w:rPr>
        <w:t xml:space="preserve">  loading mode</w:t>
      </w:r>
    </w:p>
    <w:p w:rsidR="00BD4B35" w:rsidRDefault="00657D23">
      <w:pPr>
        <w:spacing w:beforeLines="0" w:afterLines="0" w:line="360" w:lineRule="auto"/>
      </w:pPr>
      <w:r>
        <w:rPr>
          <w:rFonts w:hint="eastAsia"/>
        </w:rPr>
        <w:t>试验荷载在试件上布置的形式，包括荷载类型、作用位置和加载方式等。</w:t>
      </w:r>
    </w:p>
    <w:p w:rsidR="00BD4B35" w:rsidRDefault="00657D23">
      <w:pPr>
        <w:pStyle w:val="3"/>
        <w:spacing w:beforeLines="0" w:before="0" w:afterLines="0" w:after="0"/>
        <w:ind w:left="-48"/>
      </w:pPr>
      <w:r>
        <w:rPr>
          <w:rFonts w:hint="eastAsia"/>
        </w:rPr>
        <w:t>临界试验荷载值</w:t>
      </w:r>
      <w:r>
        <w:rPr>
          <w:rFonts w:hint="eastAsia"/>
        </w:rPr>
        <w:t xml:space="preserve">  critical load value of tests</w:t>
      </w:r>
    </w:p>
    <w:p w:rsidR="00BD4B35" w:rsidRDefault="00657D23">
      <w:pPr>
        <w:spacing w:beforeLines="0" w:afterLines="0" w:line="360" w:lineRule="auto"/>
      </w:pPr>
      <w:r>
        <w:rPr>
          <w:rFonts w:hint="eastAsia"/>
        </w:rPr>
        <w:t>试验中控制试件各个特定受力状态的荷载值，包括试件自重及加载设备重量。</w:t>
      </w:r>
    </w:p>
    <w:p w:rsidR="00BD4B35" w:rsidRDefault="00657D23">
      <w:pPr>
        <w:pStyle w:val="3"/>
        <w:spacing w:beforeLines="0" w:before="0" w:afterLines="0" w:after="0"/>
        <w:ind w:left="-48"/>
      </w:pPr>
      <w:r>
        <w:rPr>
          <w:rFonts w:hint="eastAsia"/>
        </w:rPr>
        <w:t>使用状态试验荷载值</w:t>
      </w:r>
      <w:r>
        <w:rPr>
          <w:rFonts w:hint="eastAsia"/>
        </w:rPr>
        <w:t xml:space="preserve">  test load value for serviceability limit states</w:t>
      </w:r>
    </w:p>
    <w:p w:rsidR="00BD4B35" w:rsidRDefault="00657D23">
      <w:pPr>
        <w:spacing w:beforeLines="0" w:afterLines="0" w:line="360" w:lineRule="auto"/>
      </w:pPr>
      <w:r>
        <w:rPr>
          <w:rFonts w:hint="eastAsia"/>
        </w:rPr>
        <w:t>试验时对应于结构正常使用极限状态的荷载值，根据构件设计控制截面的内力计算值与试验加载模式经换算确定。</w:t>
      </w:r>
    </w:p>
    <w:p w:rsidR="00BD4B35" w:rsidRDefault="00657D23">
      <w:pPr>
        <w:pStyle w:val="3"/>
        <w:spacing w:beforeLines="0" w:before="0" w:afterLines="0" w:after="0"/>
        <w:ind w:left="-48"/>
      </w:pPr>
      <w:r>
        <w:rPr>
          <w:rFonts w:hint="eastAsia"/>
        </w:rPr>
        <w:lastRenderedPageBreak/>
        <w:t>荷载控制</w:t>
      </w:r>
      <w:r>
        <w:rPr>
          <w:rFonts w:hint="eastAsia"/>
        </w:rPr>
        <w:t xml:space="preserve">  loading control</w:t>
      </w:r>
    </w:p>
    <w:p w:rsidR="00BD4B35" w:rsidRDefault="00657D23">
      <w:pPr>
        <w:spacing w:beforeLines="0" w:afterLines="0" w:line="360" w:lineRule="auto"/>
      </w:pPr>
      <w:r>
        <w:rPr>
          <w:rFonts w:hint="eastAsia"/>
        </w:rPr>
        <w:t>加载过程中以荷载为控制量的加载控制。</w:t>
      </w:r>
    </w:p>
    <w:p w:rsidR="00BD4B35" w:rsidRDefault="00657D23">
      <w:pPr>
        <w:pStyle w:val="3"/>
        <w:spacing w:beforeLines="0" w:before="0" w:afterLines="0" w:after="0"/>
        <w:ind w:left="-48"/>
      </w:pPr>
      <w:r>
        <w:rPr>
          <w:rFonts w:hint="eastAsia"/>
        </w:rPr>
        <w:t>变形控制</w:t>
      </w:r>
      <w:r>
        <w:rPr>
          <w:rFonts w:hint="eastAsia"/>
        </w:rPr>
        <w:t xml:space="preserve">  deformation control</w:t>
      </w:r>
    </w:p>
    <w:p w:rsidR="00BD4B35" w:rsidRDefault="00657D23">
      <w:pPr>
        <w:spacing w:beforeLines="0" w:afterLines="0" w:line="360" w:lineRule="auto"/>
      </w:pPr>
      <w:r>
        <w:rPr>
          <w:rFonts w:hint="eastAsia"/>
        </w:rPr>
        <w:t>加载过程中以变形为控制量的加载控制。</w:t>
      </w:r>
    </w:p>
    <w:p w:rsidR="00BD4B35" w:rsidRDefault="00657D23">
      <w:pPr>
        <w:pStyle w:val="3"/>
        <w:spacing w:beforeLines="0" w:before="0" w:afterLines="0" w:after="0"/>
        <w:ind w:left="-48"/>
      </w:pPr>
      <w:r>
        <w:rPr>
          <w:rFonts w:hint="eastAsia"/>
        </w:rPr>
        <w:t>试验子结构</w:t>
      </w:r>
      <w:r>
        <w:rPr>
          <w:rFonts w:hint="eastAsia"/>
        </w:rPr>
        <w:t xml:space="preserve">  physical substructure</w:t>
      </w:r>
    </w:p>
    <w:p w:rsidR="00BD4B35" w:rsidRDefault="00657D23">
      <w:pPr>
        <w:spacing w:beforeLines="0" w:afterLines="0" w:line="360" w:lineRule="auto"/>
      </w:pPr>
      <w:r>
        <w:rPr>
          <w:rFonts w:hint="eastAsia"/>
        </w:rPr>
        <w:t>从整体结构中取出一部分结构，并考虑其边界条件进行拟动力试验的对象，亦称物理子结构。</w:t>
      </w:r>
    </w:p>
    <w:p w:rsidR="00BD4B35" w:rsidRDefault="00657D23">
      <w:pPr>
        <w:pStyle w:val="3"/>
        <w:spacing w:beforeLines="0" w:before="0" w:afterLines="0" w:after="0"/>
        <w:ind w:left="-48"/>
      </w:pPr>
      <w:r>
        <w:rPr>
          <w:rFonts w:hint="eastAsia"/>
        </w:rPr>
        <w:t>数值子结构</w:t>
      </w:r>
      <w:r>
        <w:rPr>
          <w:rFonts w:hint="eastAsia"/>
        </w:rPr>
        <w:t xml:space="preserve">  numerical substructure</w:t>
      </w:r>
    </w:p>
    <w:p w:rsidR="00BD4B35" w:rsidRDefault="00657D23">
      <w:pPr>
        <w:spacing w:beforeLines="0" w:afterLines="0" w:line="360" w:lineRule="auto"/>
      </w:pPr>
      <w:r>
        <w:rPr>
          <w:rFonts w:hint="eastAsia"/>
        </w:rPr>
        <w:t>子结构拟动力试验方法中由计算机模拟的结构部分，也称计算子结构。</w:t>
      </w:r>
    </w:p>
    <w:p w:rsidR="00BD4B35" w:rsidRDefault="00657D23">
      <w:pPr>
        <w:pStyle w:val="3"/>
        <w:spacing w:beforeLines="0" w:before="0" w:afterLines="0" w:after="0"/>
        <w:ind w:left="-48"/>
      </w:pPr>
      <w:r>
        <w:rPr>
          <w:rFonts w:hint="eastAsia"/>
        </w:rPr>
        <w:t>模拟地震振动台台阵系统</w:t>
      </w:r>
      <w:r>
        <w:rPr>
          <w:rFonts w:hint="eastAsia"/>
        </w:rPr>
        <w:t xml:space="preserve">  shaking-table testing array system</w:t>
      </w:r>
    </w:p>
    <w:p w:rsidR="00BD4B35" w:rsidRDefault="00657D23">
      <w:pPr>
        <w:spacing w:beforeLines="0" w:afterLines="0" w:line="360" w:lineRule="auto"/>
      </w:pPr>
      <w:r>
        <w:t>由多个模拟地震振动台组成的振动台试验系统。</w:t>
      </w:r>
    </w:p>
    <w:p w:rsidR="00BD4B35" w:rsidRDefault="00657D23">
      <w:pPr>
        <w:pStyle w:val="3"/>
        <w:spacing w:beforeLines="0" w:before="0" w:afterLines="0" w:after="0"/>
        <w:ind w:left="-48"/>
      </w:pPr>
      <w:r>
        <w:rPr>
          <w:rFonts w:hint="eastAsia"/>
        </w:rPr>
        <w:t>正弦频率扫描法</w:t>
      </w:r>
      <w:r>
        <w:rPr>
          <w:rFonts w:hint="eastAsia"/>
        </w:rPr>
        <w:t xml:space="preserve">  scanning method with sinusoidal frequency</w:t>
      </w:r>
    </w:p>
    <w:p w:rsidR="00BD4B35" w:rsidRDefault="00657D23">
      <w:pPr>
        <w:spacing w:beforeLines="0" w:afterLines="0" w:line="360" w:lineRule="auto"/>
      </w:pPr>
      <w:r>
        <w:rPr>
          <w:rFonts w:hint="eastAsia"/>
        </w:rPr>
        <w:t>采用</w:t>
      </w:r>
      <w:proofErr w:type="gramStart"/>
      <w:r>
        <w:rPr>
          <w:rFonts w:hint="eastAsia"/>
        </w:rPr>
        <w:t>单向等</w:t>
      </w:r>
      <w:proofErr w:type="gramEnd"/>
      <w:r>
        <w:rPr>
          <w:rFonts w:hint="eastAsia"/>
        </w:rPr>
        <w:t>振幅加速度的变频连续正弦波台面输入对试件进行正弦扫描，以确定试件的动力特性的测试。</w:t>
      </w:r>
    </w:p>
    <w:p w:rsidR="00BD4B35" w:rsidRDefault="00657D23">
      <w:pPr>
        <w:pStyle w:val="3"/>
        <w:spacing w:beforeLines="0" w:before="0" w:afterLines="0" w:after="0"/>
        <w:ind w:left="-48"/>
      </w:pPr>
      <w:r>
        <w:rPr>
          <w:rFonts w:hint="eastAsia"/>
        </w:rPr>
        <w:t>白噪声激振法</w:t>
      </w:r>
      <w:r>
        <w:rPr>
          <w:rFonts w:hint="eastAsia"/>
        </w:rPr>
        <w:t xml:space="preserve">  excitation method with white noise</w:t>
      </w:r>
    </w:p>
    <w:p w:rsidR="00BD4B35" w:rsidRDefault="00657D23">
      <w:pPr>
        <w:spacing w:beforeLines="0" w:afterLines="0" w:line="360" w:lineRule="auto"/>
      </w:pPr>
      <w:r>
        <w:rPr>
          <w:rFonts w:hint="eastAsia"/>
        </w:rPr>
        <w:t>采用单向白噪声对试件激振，以确定试件的动力特性的测试。</w:t>
      </w:r>
    </w:p>
    <w:p w:rsidR="00BD4B35" w:rsidRDefault="00657D23">
      <w:pPr>
        <w:pStyle w:val="3"/>
        <w:spacing w:beforeLines="0" w:before="0" w:afterLines="0" w:after="0"/>
        <w:ind w:left="-48"/>
      </w:pPr>
      <w:r>
        <w:rPr>
          <w:rFonts w:hint="eastAsia"/>
        </w:rPr>
        <w:t>初速度法</w:t>
      </w:r>
      <w:r>
        <w:t xml:space="preserve">  initial velocity method</w:t>
      </w:r>
    </w:p>
    <w:p w:rsidR="00BD4B35" w:rsidRDefault="00657D23">
      <w:pPr>
        <w:spacing w:beforeLines="0" w:afterLines="0" w:line="360" w:lineRule="auto"/>
      </w:pPr>
      <w:r>
        <w:rPr>
          <w:rFonts w:hint="eastAsia"/>
        </w:rPr>
        <w:t>对试件施加初速度使之振动而测定其动力性能的方法。</w:t>
      </w:r>
    </w:p>
    <w:p w:rsidR="00BD4B35" w:rsidRDefault="00657D23">
      <w:pPr>
        <w:pStyle w:val="3"/>
        <w:spacing w:beforeLines="0" w:before="0" w:afterLines="0" w:after="0"/>
        <w:ind w:left="-48"/>
      </w:pPr>
      <w:r>
        <w:rPr>
          <w:rFonts w:hint="eastAsia"/>
        </w:rPr>
        <w:t>初位移法</w:t>
      </w:r>
      <w:r>
        <w:t xml:space="preserve">  initial displacement method</w:t>
      </w:r>
    </w:p>
    <w:p w:rsidR="00BD4B35" w:rsidRDefault="00657D23">
      <w:pPr>
        <w:spacing w:beforeLines="0" w:afterLines="0" w:line="360" w:lineRule="auto"/>
      </w:pPr>
      <w:r>
        <w:rPr>
          <w:rFonts w:hint="eastAsia"/>
        </w:rPr>
        <w:t>对试件施加初位移然后突然释放使</w:t>
      </w:r>
      <w:r>
        <w:rPr>
          <w:rFonts w:ascii="Segoe UI Symbol" w:hAnsi="Segoe UI Symbol" w:cs="Segoe UI Symbol" w:hint="eastAsia"/>
        </w:rPr>
        <w:t>之振动而测定其动力性能的方法。</w:t>
      </w:r>
    </w:p>
    <w:p w:rsidR="00BD4B35" w:rsidRDefault="00657D23">
      <w:pPr>
        <w:pStyle w:val="3"/>
        <w:spacing w:beforeLines="0" w:before="0" w:afterLines="0" w:after="0"/>
        <w:ind w:left="-48"/>
      </w:pPr>
      <w:r>
        <w:rPr>
          <w:rFonts w:hint="eastAsia"/>
        </w:rPr>
        <w:t>脉动法</w:t>
      </w:r>
      <w:r>
        <w:rPr>
          <w:rFonts w:hint="eastAsia"/>
        </w:rPr>
        <w:t xml:space="preserve">  pulsating method</w:t>
      </w:r>
    </w:p>
    <w:p w:rsidR="00BD4B35" w:rsidRDefault="00657D23">
      <w:pPr>
        <w:spacing w:beforeLines="0" w:afterLines="0" w:line="360" w:lineRule="auto"/>
      </w:pPr>
      <w:r>
        <w:rPr>
          <w:rFonts w:hint="eastAsia"/>
        </w:rPr>
        <w:t>利用结构由于周围环境随机振动所引起的微小而不规则的振动来确定结构动力特性的测试方法，这种微震动通常称为脉动。</w:t>
      </w:r>
    </w:p>
    <w:p w:rsidR="00BD4B35" w:rsidRDefault="00657D23">
      <w:pPr>
        <w:pStyle w:val="3"/>
        <w:spacing w:beforeLines="0" w:before="0" w:afterLines="0" w:after="0"/>
        <w:ind w:left="-48"/>
      </w:pPr>
      <w:r>
        <w:rPr>
          <w:rFonts w:hint="eastAsia"/>
        </w:rPr>
        <w:t>动力参数识别</w:t>
      </w:r>
      <w:r>
        <w:rPr>
          <w:rFonts w:hint="eastAsia"/>
        </w:rPr>
        <w:t xml:space="preserve">  dynamic parameter identification</w:t>
      </w:r>
    </w:p>
    <w:p w:rsidR="00BD4B35" w:rsidRDefault="00657D23">
      <w:pPr>
        <w:spacing w:beforeLines="0" w:afterLines="0" w:line="360" w:lineRule="auto"/>
      </w:pPr>
      <w:r>
        <w:rPr>
          <w:rFonts w:hint="eastAsia"/>
        </w:rPr>
        <w:t>利用动态测量所得的动力作用和反应信号（或仅有反应信号），确定结构系统的质量、刚度和模态特性等动力参数。</w:t>
      </w:r>
    </w:p>
    <w:p w:rsidR="00BD4B35" w:rsidRDefault="00657D23">
      <w:pPr>
        <w:pStyle w:val="3"/>
        <w:spacing w:beforeLines="0" w:before="0" w:afterLines="0" w:after="0"/>
        <w:ind w:left="-48"/>
      </w:pPr>
      <w:r>
        <w:rPr>
          <w:rFonts w:hint="eastAsia"/>
        </w:rPr>
        <w:lastRenderedPageBreak/>
        <w:t>边界层风洞</w:t>
      </w:r>
      <w:r>
        <w:rPr>
          <w:rFonts w:hint="eastAsia"/>
        </w:rPr>
        <w:t xml:space="preserve">  boundary layer wind tunnel</w:t>
      </w:r>
    </w:p>
    <w:p w:rsidR="00BD4B35" w:rsidRDefault="00657D23">
      <w:pPr>
        <w:spacing w:beforeLines="0" w:afterLines="0" w:line="360" w:lineRule="auto"/>
      </w:pPr>
      <w:r>
        <w:rPr>
          <w:rFonts w:hint="eastAsia"/>
        </w:rPr>
        <w:t>由人为产生并可控制气流、模拟大气边界层流场特性的洞体</w:t>
      </w:r>
      <w:proofErr w:type="gramStart"/>
      <w:r>
        <w:rPr>
          <w:rFonts w:hint="eastAsia"/>
        </w:rPr>
        <w:t>状试验</w:t>
      </w:r>
      <w:proofErr w:type="gramEnd"/>
      <w:r>
        <w:rPr>
          <w:rFonts w:hint="eastAsia"/>
        </w:rPr>
        <w:t>设施。</w:t>
      </w:r>
    </w:p>
    <w:p w:rsidR="00BD4B35" w:rsidRDefault="00657D23">
      <w:pPr>
        <w:pStyle w:val="3"/>
        <w:spacing w:beforeLines="0" w:before="0" w:afterLines="0" w:after="0"/>
        <w:ind w:left="-48"/>
      </w:pPr>
      <w:r>
        <w:rPr>
          <w:rFonts w:hint="eastAsia"/>
        </w:rPr>
        <w:t>刚性模型</w:t>
      </w:r>
      <w:r>
        <w:rPr>
          <w:rFonts w:hint="eastAsia"/>
        </w:rPr>
        <w:t xml:space="preserve">  rigid model</w:t>
      </w:r>
    </w:p>
    <w:p w:rsidR="00BD4B35" w:rsidRDefault="00657D23">
      <w:pPr>
        <w:spacing w:beforeLines="0" w:afterLines="0" w:line="360" w:lineRule="auto"/>
      </w:pPr>
      <w:r>
        <w:rPr>
          <w:rFonts w:hint="eastAsia"/>
        </w:rPr>
        <w:t>在试验风速下，变形和位移及其对流场的影响可以忽略不计的建筑物模型。</w:t>
      </w:r>
    </w:p>
    <w:p w:rsidR="00BD4B35" w:rsidRPr="00430D59" w:rsidRDefault="00430D59" w:rsidP="00430D59">
      <w:pPr>
        <w:pStyle w:val="2"/>
        <w:spacing w:beforeLines="0" w:before="260" w:afterLines="0" w:after="260" w:line="416" w:lineRule="auto"/>
        <w:rPr>
          <w:rFonts w:ascii="宋体" w:eastAsia="宋体" w:hAnsi="宋体"/>
          <w:b/>
          <w:bCs w:val="0"/>
          <w:sz w:val="28"/>
          <w:szCs w:val="28"/>
        </w:rPr>
      </w:pPr>
      <w:bookmarkStart w:id="138" w:name="_Toc55491639"/>
      <w:bookmarkStart w:id="139" w:name="_Toc55491495"/>
      <w:bookmarkStart w:id="140" w:name="_Toc49418668"/>
      <w:bookmarkStart w:id="141" w:name="_Toc20592171"/>
      <w:bookmarkEnd w:id="134"/>
      <w:bookmarkEnd w:id="135"/>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检测</w:t>
      </w:r>
      <w:bookmarkEnd w:id="138"/>
      <w:bookmarkEnd w:id="139"/>
    </w:p>
    <w:p w:rsidR="00BD4B35" w:rsidRDefault="00657D23">
      <w:pPr>
        <w:pStyle w:val="3"/>
        <w:spacing w:beforeLines="0" w:before="0" w:afterLines="0" w:after="0"/>
        <w:ind w:left="-48"/>
      </w:pPr>
      <w:r>
        <w:rPr>
          <w:rFonts w:hint="eastAsia"/>
        </w:rPr>
        <w:t>检测</w:t>
      </w:r>
      <w:r>
        <w:rPr>
          <w:rFonts w:hint="eastAsia"/>
        </w:rPr>
        <w:t xml:space="preserve">  testing </w:t>
      </w:r>
      <w:r>
        <w:t xml:space="preserve">/ </w:t>
      </w:r>
      <w:r>
        <w:rPr>
          <w:rFonts w:hint="eastAsia"/>
        </w:rPr>
        <w:t>inspection</w:t>
      </w:r>
    </w:p>
    <w:p w:rsidR="00BD4B35" w:rsidRDefault="00657D23">
      <w:pPr>
        <w:spacing w:beforeLines="0" w:afterLines="0" w:line="360" w:lineRule="auto"/>
        <w:rPr>
          <w:shd w:val="clear" w:color="auto" w:fill="auto"/>
        </w:rPr>
      </w:pPr>
      <w:r>
        <w:rPr>
          <w:rFonts w:hint="eastAsia"/>
          <w:shd w:val="clear" w:color="auto" w:fill="auto"/>
        </w:rPr>
        <w:t>对结构的状况或性能所进行的现场测量和取样试验等工作。</w:t>
      </w:r>
    </w:p>
    <w:p w:rsidR="00BD4B35" w:rsidRDefault="00657D23">
      <w:pPr>
        <w:pStyle w:val="3"/>
        <w:spacing w:beforeLines="0" w:before="0" w:afterLines="0" w:after="0"/>
        <w:ind w:left="-48"/>
      </w:pPr>
      <w:r>
        <w:rPr>
          <w:rFonts w:hint="eastAsia"/>
        </w:rPr>
        <w:t>建筑结构检测</w:t>
      </w:r>
      <w:r>
        <w:rPr>
          <w:rFonts w:hint="eastAsia"/>
        </w:rPr>
        <w:t xml:space="preserve">  inspection of building structure</w:t>
      </w:r>
    </w:p>
    <w:p w:rsidR="00BD4B35" w:rsidRDefault="00657D23">
      <w:pPr>
        <w:spacing w:beforeLines="0" w:afterLines="0" w:line="360" w:lineRule="auto"/>
        <w:rPr>
          <w:shd w:val="clear" w:color="auto" w:fill="auto"/>
        </w:rPr>
      </w:pPr>
      <w:r>
        <w:rPr>
          <w:rFonts w:hint="eastAsia"/>
          <w:shd w:val="clear" w:color="auto" w:fill="auto"/>
        </w:rPr>
        <w:t>为评定建筑结构工程的质量或鉴定既有建筑结构的性能等所实施的检测工作。</w:t>
      </w:r>
    </w:p>
    <w:p w:rsidR="00BD4B35" w:rsidRDefault="00657D23">
      <w:pPr>
        <w:pStyle w:val="3"/>
        <w:spacing w:beforeLines="0" w:before="0" w:afterLines="0" w:after="0"/>
        <w:ind w:left="-48"/>
      </w:pPr>
      <w:r>
        <w:rPr>
          <w:rFonts w:hint="eastAsia"/>
        </w:rPr>
        <w:t>监测</w:t>
      </w:r>
      <w:r>
        <w:rPr>
          <w:rFonts w:hint="eastAsia"/>
        </w:rPr>
        <w:t xml:space="preserve">  monitoring</w:t>
      </w:r>
    </w:p>
    <w:p w:rsidR="00BD4B35" w:rsidRDefault="00657D23">
      <w:pPr>
        <w:spacing w:beforeLines="0" w:afterLines="0" w:line="360" w:lineRule="auto"/>
        <w:rPr>
          <w:shd w:val="clear" w:color="auto" w:fill="auto"/>
        </w:rPr>
      </w:pPr>
      <w:r>
        <w:rPr>
          <w:rFonts w:hint="eastAsia"/>
          <w:shd w:val="clear" w:color="auto" w:fill="auto"/>
        </w:rPr>
        <w:t>对结构状况或作用所进行的经常性或连续性的长期观察或测量。</w:t>
      </w:r>
    </w:p>
    <w:p w:rsidR="00BD4B35" w:rsidRDefault="00657D23">
      <w:pPr>
        <w:pStyle w:val="3"/>
        <w:spacing w:beforeLines="0" w:before="0" w:afterLines="0" w:after="0"/>
        <w:ind w:left="-48"/>
      </w:pPr>
      <w:r>
        <w:rPr>
          <w:rFonts w:hint="eastAsia"/>
        </w:rPr>
        <w:t>结构监测</w:t>
      </w:r>
      <w:r>
        <w:rPr>
          <w:rFonts w:hint="eastAsia"/>
        </w:rPr>
        <w:t xml:space="preserve">  structural monitoring</w:t>
      </w:r>
    </w:p>
    <w:p w:rsidR="00BD4B35" w:rsidRDefault="00657D23">
      <w:pPr>
        <w:spacing w:beforeLines="0" w:afterLines="0" w:line="360" w:lineRule="auto"/>
        <w:rPr>
          <w:shd w:val="clear" w:color="auto" w:fill="auto"/>
        </w:rPr>
      </w:pPr>
      <w:r>
        <w:rPr>
          <w:rFonts w:hint="eastAsia"/>
          <w:shd w:val="clear" w:color="auto" w:fill="auto"/>
        </w:rPr>
        <w:t>对处于施工阶段或使用阶段的结构进行持续量测的试验。</w:t>
      </w:r>
    </w:p>
    <w:p w:rsidR="00BD4B35" w:rsidRDefault="00657D23">
      <w:pPr>
        <w:pStyle w:val="3"/>
        <w:spacing w:beforeLines="0" w:before="0" w:afterLines="0" w:after="0"/>
        <w:ind w:left="-48"/>
      </w:pPr>
      <w:r>
        <w:rPr>
          <w:rFonts w:hint="eastAsia"/>
        </w:rPr>
        <w:t>结构性能检测</w:t>
      </w:r>
      <w:r>
        <w:rPr>
          <w:rFonts w:hint="eastAsia"/>
        </w:rPr>
        <w:t xml:space="preserve">  inspection of structural performance</w:t>
      </w:r>
    </w:p>
    <w:p w:rsidR="00BD4B35" w:rsidRDefault="00657D23">
      <w:pPr>
        <w:spacing w:beforeLines="0" w:afterLines="0" w:line="360" w:lineRule="auto"/>
        <w:rPr>
          <w:shd w:val="clear" w:color="auto" w:fill="auto"/>
        </w:rPr>
      </w:pPr>
      <w:r>
        <w:rPr>
          <w:rFonts w:hint="eastAsia"/>
          <w:shd w:val="clear" w:color="auto" w:fill="auto"/>
        </w:rPr>
        <w:t>为评估结构安全性、适用性、耐久性或抗灾害能力所实施的检测。</w:t>
      </w:r>
    </w:p>
    <w:p w:rsidR="00BD4B35" w:rsidRDefault="00657D23">
      <w:pPr>
        <w:pStyle w:val="3"/>
        <w:spacing w:beforeLines="0" w:before="0" w:afterLines="0" w:after="0"/>
        <w:ind w:left="-48"/>
      </w:pPr>
      <w:r>
        <w:rPr>
          <w:rFonts w:hint="eastAsia"/>
        </w:rPr>
        <w:t>非破损检测</w:t>
      </w:r>
      <w:r>
        <w:rPr>
          <w:rFonts w:hint="eastAsia"/>
        </w:rPr>
        <w:t xml:space="preserve">   non-destructive test</w:t>
      </w:r>
    </w:p>
    <w:p w:rsidR="00BD4B35" w:rsidRDefault="00657D23">
      <w:pPr>
        <w:spacing w:beforeLines="0" w:afterLines="0" w:line="360" w:lineRule="auto"/>
        <w:rPr>
          <w:shd w:val="clear" w:color="auto" w:fill="auto"/>
        </w:rPr>
      </w:pPr>
      <w:r>
        <w:rPr>
          <w:rFonts w:hint="eastAsia"/>
          <w:shd w:val="clear" w:color="auto" w:fill="auto"/>
        </w:rPr>
        <w:t>在检测过程中，对结构既有性能没有影响的检测方法。</w:t>
      </w:r>
    </w:p>
    <w:p w:rsidR="00BD4B35" w:rsidRDefault="00657D23">
      <w:pPr>
        <w:pStyle w:val="3"/>
        <w:spacing w:beforeLines="0" w:before="0" w:afterLines="0" w:after="0"/>
        <w:ind w:left="-48"/>
      </w:pPr>
      <w:r>
        <w:rPr>
          <w:rFonts w:hint="eastAsia"/>
        </w:rPr>
        <w:t>无损检测</w:t>
      </w:r>
      <w:r>
        <w:rPr>
          <w:rFonts w:hint="eastAsia"/>
        </w:rPr>
        <w:t xml:space="preserve">  nondestructive testing</w:t>
      </w:r>
    </w:p>
    <w:p w:rsidR="00BD4B35" w:rsidRDefault="00657D23">
      <w:pPr>
        <w:spacing w:beforeLines="0" w:afterLines="0" w:line="360" w:lineRule="auto"/>
        <w:rPr>
          <w:shd w:val="clear" w:color="auto" w:fill="auto"/>
        </w:rPr>
      </w:pPr>
      <w:r>
        <w:rPr>
          <w:rFonts w:hint="eastAsia"/>
          <w:shd w:val="clear" w:color="auto" w:fill="auto"/>
        </w:rPr>
        <w:t>对材料或构件实施的一种不损害其使用性能或用途的检测方法。</w:t>
      </w:r>
    </w:p>
    <w:p w:rsidR="00BD4B35" w:rsidRDefault="00657D23">
      <w:pPr>
        <w:spacing w:beforeLines="0" w:afterLines="0" w:line="360" w:lineRule="auto"/>
        <w:rPr>
          <w:shd w:val="clear" w:color="auto" w:fill="auto"/>
        </w:rPr>
      </w:pPr>
      <w:r>
        <w:rPr>
          <w:rFonts w:hint="eastAsia"/>
          <w:shd w:val="clear" w:color="auto" w:fill="auto"/>
        </w:rPr>
        <w:t>无对应的</w:t>
      </w:r>
      <w:r>
        <w:rPr>
          <w:shd w:val="clear" w:color="auto" w:fill="auto"/>
        </w:rPr>
        <w:t>国外术语。</w:t>
      </w:r>
    </w:p>
    <w:p w:rsidR="00BD4B35" w:rsidRDefault="00657D23">
      <w:pPr>
        <w:pStyle w:val="3"/>
        <w:spacing w:beforeLines="0" w:before="0" w:afterLines="0" w:after="0"/>
        <w:ind w:left="-48"/>
      </w:pPr>
      <w:r>
        <w:rPr>
          <w:rFonts w:hint="eastAsia"/>
        </w:rPr>
        <w:t>局部破损检测</w:t>
      </w:r>
      <w:r>
        <w:rPr>
          <w:rFonts w:hint="eastAsia"/>
        </w:rPr>
        <w:t xml:space="preserve">  method of part-destructive test</w:t>
      </w:r>
    </w:p>
    <w:p w:rsidR="00BD4B35" w:rsidRDefault="00657D23">
      <w:pPr>
        <w:spacing w:beforeLines="0" w:afterLines="0" w:line="360" w:lineRule="auto"/>
        <w:rPr>
          <w:shd w:val="clear" w:color="auto" w:fill="auto"/>
        </w:rPr>
      </w:pPr>
      <w:r>
        <w:rPr>
          <w:rFonts w:hint="eastAsia"/>
          <w:shd w:val="clear" w:color="auto" w:fill="auto"/>
        </w:rPr>
        <w:t>在检测过程中，对结构既有性能有局部和暂时的影响，但可修复的检测方法。</w:t>
      </w:r>
    </w:p>
    <w:p w:rsidR="00BD4B35" w:rsidRDefault="00657D23">
      <w:pPr>
        <w:pStyle w:val="3"/>
        <w:spacing w:beforeLines="0" w:before="0" w:afterLines="0" w:after="0"/>
        <w:ind w:left="-48"/>
      </w:pPr>
      <w:r>
        <w:rPr>
          <w:rFonts w:hint="eastAsia"/>
        </w:rPr>
        <w:t>直接测试方法</w:t>
      </w:r>
      <w:r>
        <w:rPr>
          <w:rFonts w:hint="eastAsia"/>
        </w:rPr>
        <w:t xml:space="preserve">  method of direct measurement</w:t>
      </w:r>
    </w:p>
    <w:p w:rsidR="00BD4B35" w:rsidRDefault="00657D23">
      <w:pPr>
        <w:spacing w:beforeLines="0" w:afterLines="0" w:line="360" w:lineRule="auto"/>
      </w:pPr>
      <w:r>
        <w:rPr>
          <w:rFonts w:hint="eastAsia"/>
        </w:rPr>
        <w:t>直接获得待判定参数数值的检测方法。</w:t>
      </w:r>
    </w:p>
    <w:p w:rsidR="00BD4B35" w:rsidRDefault="00657D23">
      <w:pPr>
        <w:pStyle w:val="3"/>
        <w:spacing w:beforeLines="0" w:before="0" w:afterLines="0" w:after="0"/>
        <w:ind w:left="-48"/>
      </w:pPr>
      <w:r>
        <w:rPr>
          <w:rFonts w:hint="eastAsia"/>
        </w:rPr>
        <w:lastRenderedPageBreak/>
        <w:t>间接测试方法</w:t>
      </w:r>
      <w:r>
        <w:rPr>
          <w:rFonts w:hint="eastAsia"/>
        </w:rPr>
        <w:t xml:space="preserve">  method of indirect measurement</w:t>
      </w:r>
    </w:p>
    <w:p w:rsidR="00BD4B35" w:rsidRDefault="00657D23">
      <w:pPr>
        <w:spacing w:beforeLines="0" w:afterLines="0" w:line="360" w:lineRule="auto"/>
      </w:pPr>
      <w:r>
        <w:rPr>
          <w:rFonts w:hint="eastAsia"/>
        </w:rPr>
        <w:t>利用间接的参数并经换算关系获得待判定参数数值的检测方法。</w:t>
      </w:r>
    </w:p>
    <w:p w:rsidR="00BD4B35" w:rsidRDefault="00657D23">
      <w:pPr>
        <w:pStyle w:val="3"/>
        <w:spacing w:beforeLines="0" w:before="0" w:afterLines="0" w:after="0"/>
        <w:ind w:left="-48"/>
      </w:pPr>
      <w:r>
        <w:rPr>
          <w:rFonts w:hint="eastAsia"/>
        </w:rPr>
        <w:t>抽样检测</w:t>
      </w:r>
      <w:r>
        <w:rPr>
          <w:rFonts w:hint="eastAsia"/>
        </w:rPr>
        <w:t xml:space="preserve">  sampling inspection</w:t>
      </w:r>
    </w:p>
    <w:p w:rsidR="00BD4B35" w:rsidRDefault="00657D23">
      <w:pPr>
        <w:spacing w:beforeLines="0" w:afterLines="0" w:line="360" w:lineRule="auto"/>
      </w:pPr>
      <w:r>
        <w:rPr>
          <w:rFonts w:hint="eastAsia"/>
        </w:rPr>
        <w:t>从检测批中抽取样本，通过对样本的测试确定检测批质量的检测方法。</w:t>
      </w:r>
    </w:p>
    <w:p w:rsidR="00BD4B35" w:rsidRDefault="00657D23">
      <w:pPr>
        <w:pStyle w:val="3"/>
        <w:spacing w:beforeLines="0" w:before="0" w:afterLines="0" w:after="0"/>
        <w:ind w:left="-48"/>
      </w:pPr>
      <w:r>
        <w:rPr>
          <w:rFonts w:hint="eastAsia"/>
        </w:rPr>
        <w:t>检测批</w:t>
      </w:r>
      <w:r>
        <w:rPr>
          <w:rFonts w:hint="eastAsia"/>
        </w:rPr>
        <w:t xml:space="preserve">  inspection lot</w:t>
      </w:r>
    </w:p>
    <w:p w:rsidR="00BD4B35" w:rsidRDefault="00657D23">
      <w:pPr>
        <w:spacing w:beforeLines="0" w:afterLines="0" w:line="360" w:lineRule="auto"/>
      </w:pPr>
      <w:r>
        <w:rPr>
          <w:rFonts w:hint="eastAsia"/>
        </w:rPr>
        <w:t>检测项目相同、质量要求和生产工艺等基本相同，由一定数量构件等构成的检测对象。</w:t>
      </w:r>
    </w:p>
    <w:p w:rsidR="00BD4B35" w:rsidRDefault="00657D23">
      <w:pPr>
        <w:pStyle w:val="3"/>
        <w:spacing w:beforeLines="0" w:before="0" w:afterLines="0" w:after="0"/>
        <w:ind w:left="-48"/>
      </w:pPr>
      <w:r>
        <w:rPr>
          <w:rFonts w:hint="eastAsia"/>
        </w:rPr>
        <w:t>检测单元</w:t>
      </w:r>
      <w:r>
        <w:rPr>
          <w:rFonts w:hint="eastAsia"/>
        </w:rPr>
        <w:t xml:space="preserve">  test unit</w:t>
      </w:r>
    </w:p>
    <w:p w:rsidR="00BD4B35" w:rsidRDefault="00657D23">
      <w:pPr>
        <w:spacing w:beforeLines="0" w:afterLines="0" w:line="360" w:lineRule="auto"/>
      </w:pPr>
      <w:r>
        <w:rPr>
          <w:rFonts w:hint="eastAsia"/>
        </w:rPr>
        <w:t>每一材料品种和设计强度等级均相同的材料检测对象。</w:t>
      </w:r>
    </w:p>
    <w:p w:rsidR="00BD4B35" w:rsidRDefault="00657D23">
      <w:pPr>
        <w:pStyle w:val="3"/>
        <w:spacing w:beforeLines="0" w:before="0" w:afterLines="0" w:after="0"/>
        <w:ind w:left="-48"/>
      </w:pPr>
      <w:r>
        <w:rPr>
          <w:rFonts w:hint="eastAsia"/>
        </w:rPr>
        <w:t>测区</w:t>
      </w:r>
      <w:r>
        <w:rPr>
          <w:rFonts w:hint="eastAsia"/>
        </w:rPr>
        <w:t xml:space="preserve">  testing zone</w:t>
      </w:r>
    </w:p>
    <w:p w:rsidR="00BD4B35" w:rsidRDefault="00657D23">
      <w:pPr>
        <w:spacing w:beforeLines="0" w:afterLines="0" w:line="360" w:lineRule="auto"/>
      </w:pPr>
      <w:r>
        <w:rPr>
          <w:rFonts w:hint="eastAsia"/>
        </w:rPr>
        <w:t>按检测方法要求布置的，有一个或若干个测点的区域。</w:t>
      </w:r>
    </w:p>
    <w:p w:rsidR="00BD4B35" w:rsidRDefault="00657D23">
      <w:pPr>
        <w:pStyle w:val="3"/>
        <w:spacing w:beforeLines="0" w:before="0" w:afterLines="0" w:after="0"/>
        <w:ind w:left="-48"/>
      </w:pPr>
      <w:r>
        <w:rPr>
          <w:rFonts w:hint="eastAsia"/>
        </w:rPr>
        <w:t>测点</w:t>
      </w:r>
      <w:r>
        <w:rPr>
          <w:rFonts w:hint="eastAsia"/>
        </w:rPr>
        <w:t xml:space="preserve">  testing point</w:t>
      </w:r>
    </w:p>
    <w:p w:rsidR="00BD4B35" w:rsidRDefault="00657D23">
      <w:pPr>
        <w:spacing w:beforeLines="0" w:afterLines="0" w:line="360" w:lineRule="auto"/>
      </w:pPr>
      <w:r>
        <w:rPr>
          <w:rFonts w:hint="eastAsia"/>
        </w:rPr>
        <w:t>在测区内，取得检测数据的检测点。</w:t>
      </w:r>
    </w:p>
    <w:p w:rsidR="00BD4B35" w:rsidRDefault="00657D23">
      <w:pPr>
        <w:pStyle w:val="3"/>
        <w:spacing w:beforeLines="0" w:before="0" w:afterLines="0" w:after="0"/>
        <w:ind w:left="-48"/>
      </w:pPr>
      <w:r>
        <w:rPr>
          <w:rFonts w:hint="eastAsia"/>
        </w:rPr>
        <w:t>回弹法</w:t>
      </w:r>
      <w:r>
        <w:rPr>
          <w:rFonts w:hint="eastAsia"/>
        </w:rPr>
        <w:t xml:space="preserve">  rebound method</w:t>
      </w:r>
    </w:p>
    <w:p w:rsidR="00BD4B35" w:rsidRDefault="00657D23">
      <w:pPr>
        <w:spacing w:beforeLines="0" w:afterLines="0" w:line="360" w:lineRule="auto"/>
      </w:pPr>
      <w:r>
        <w:rPr>
          <w:rFonts w:hint="eastAsia"/>
        </w:rPr>
        <w:t>通过测定回弹值及有关参数检测材料抗压强度和强度匀质性的方法。</w:t>
      </w:r>
    </w:p>
    <w:p w:rsidR="00BD4B35" w:rsidRDefault="00657D23">
      <w:pPr>
        <w:pStyle w:val="3"/>
        <w:spacing w:beforeLines="0" w:before="0" w:afterLines="0" w:after="0"/>
        <w:ind w:left="-48"/>
      </w:pPr>
      <w:r>
        <w:rPr>
          <w:rFonts w:hint="eastAsia"/>
        </w:rPr>
        <w:t>超声法</w:t>
      </w:r>
      <w:r>
        <w:rPr>
          <w:rFonts w:hint="eastAsia"/>
        </w:rPr>
        <w:t xml:space="preserve">  ultrasonic method</w:t>
      </w:r>
    </w:p>
    <w:p w:rsidR="00BD4B35" w:rsidRDefault="00657D23">
      <w:pPr>
        <w:spacing w:beforeLines="0" w:afterLines="0" w:line="360" w:lineRule="auto"/>
      </w:pPr>
      <w:r>
        <w:rPr>
          <w:rFonts w:hint="eastAsia"/>
        </w:rPr>
        <w:t>通过测定超声脉冲波的有关声学参数检测非金属材料缺陷和抗压强度的方法。</w:t>
      </w:r>
    </w:p>
    <w:p w:rsidR="00BD4B35" w:rsidRDefault="00657D23">
      <w:pPr>
        <w:pStyle w:val="3"/>
        <w:spacing w:beforeLines="0" w:before="0" w:afterLines="0" w:after="0"/>
        <w:ind w:left="-48"/>
      </w:pPr>
      <w:r>
        <w:rPr>
          <w:rFonts w:hint="eastAsia"/>
        </w:rPr>
        <w:t>超声回弹综合法</w:t>
      </w:r>
      <w:r>
        <w:rPr>
          <w:rFonts w:hint="eastAsia"/>
        </w:rPr>
        <w:t xml:space="preserve">  ultrasonic-rebound combined method</w:t>
      </w:r>
    </w:p>
    <w:p w:rsidR="00BD4B35" w:rsidRDefault="00657D23">
      <w:pPr>
        <w:spacing w:beforeLines="0" w:afterLines="0" w:line="360" w:lineRule="auto"/>
      </w:pPr>
      <w:r>
        <w:rPr>
          <w:rFonts w:hint="eastAsia"/>
        </w:rPr>
        <w:t>通过测定混凝土的超声波声速值和回弹值检测混凝土抗压强度的方法。</w:t>
      </w:r>
    </w:p>
    <w:p w:rsidR="00BD4B35" w:rsidRDefault="00657D23">
      <w:pPr>
        <w:pStyle w:val="3"/>
        <w:spacing w:beforeLines="0" w:before="0" w:afterLines="0" w:after="0"/>
        <w:ind w:left="-48"/>
      </w:pPr>
      <w:proofErr w:type="gramStart"/>
      <w:r>
        <w:rPr>
          <w:rFonts w:hint="eastAsia"/>
        </w:rPr>
        <w:t>钻芯法</w:t>
      </w:r>
      <w:proofErr w:type="gramEnd"/>
      <w:r>
        <w:rPr>
          <w:rFonts w:hint="eastAsia"/>
        </w:rPr>
        <w:t xml:space="preserve">  drilled core method</w:t>
      </w:r>
    </w:p>
    <w:p w:rsidR="00BD4B35" w:rsidRDefault="00657D23">
      <w:pPr>
        <w:spacing w:beforeLines="0" w:afterLines="0" w:line="360" w:lineRule="auto"/>
      </w:pPr>
      <w:r>
        <w:rPr>
          <w:rFonts w:hint="eastAsia"/>
        </w:rPr>
        <w:t>通过从结构或构件中钻取圆柱状试件检测材料强度的方法。</w:t>
      </w:r>
    </w:p>
    <w:p w:rsidR="00BD4B35" w:rsidRDefault="00657D23">
      <w:pPr>
        <w:pStyle w:val="3"/>
        <w:spacing w:beforeLines="0" w:before="0" w:afterLines="0" w:after="0"/>
        <w:ind w:left="-48"/>
      </w:pPr>
      <w:r>
        <w:rPr>
          <w:rFonts w:hint="eastAsia"/>
        </w:rPr>
        <w:t>后装拔出法</w:t>
      </w:r>
      <w:r>
        <w:rPr>
          <w:rFonts w:hint="eastAsia"/>
        </w:rPr>
        <w:t xml:space="preserve">  </w:t>
      </w:r>
      <w:bookmarkStart w:id="142" w:name="_Hlk41383456"/>
      <w:bookmarkStart w:id="143" w:name="_Hlk41383439"/>
      <w:r>
        <w:rPr>
          <w:rFonts w:hint="eastAsia"/>
        </w:rPr>
        <w:t>post-install</w:t>
      </w:r>
      <w:bookmarkEnd w:id="142"/>
      <w:bookmarkEnd w:id="143"/>
      <w:r>
        <w:t>ed</w:t>
      </w:r>
      <w:r>
        <w:rPr>
          <w:rFonts w:hint="eastAsia"/>
        </w:rPr>
        <w:t xml:space="preserve"> pull-out method</w:t>
      </w:r>
    </w:p>
    <w:p w:rsidR="00BD4B35" w:rsidRDefault="00657D23">
      <w:pPr>
        <w:spacing w:beforeLines="0" w:afterLines="0" w:line="360" w:lineRule="auto"/>
      </w:pPr>
      <w:r>
        <w:rPr>
          <w:rFonts w:hint="eastAsia"/>
        </w:rPr>
        <w:t>在已硬化的混凝土表层安装拔出仪进行拔出力的测试，检测混凝土抗压强度的方法。</w:t>
      </w:r>
    </w:p>
    <w:p w:rsidR="00BD4B35" w:rsidRDefault="00657D23">
      <w:pPr>
        <w:pStyle w:val="3"/>
        <w:spacing w:beforeLines="0" w:before="0" w:afterLines="0" w:after="0"/>
        <w:ind w:left="-48"/>
      </w:pPr>
      <w:r>
        <w:rPr>
          <w:rFonts w:hint="eastAsia"/>
        </w:rPr>
        <w:t>贯入法</w:t>
      </w:r>
      <w:r>
        <w:rPr>
          <w:rFonts w:hint="eastAsia"/>
        </w:rPr>
        <w:t xml:space="preserve">  penetration method</w:t>
      </w:r>
    </w:p>
    <w:p w:rsidR="00BD4B35" w:rsidRDefault="00657D23">
      <w:pPr>
        <w:spacing w:beforeLines="0" w:afterLines="0" w:line="360" w:lineRule="auto"/>
      </w:pPr>
      <w:r>
        <w:rPr>
          <w:rFonts w:hint="eastAsia"/>
        </w:rPr>
        <w:t>通过测定钢钉贯入深度值检测构件材料抗压强度的方法。</w:t>
      </w:r>
    </w:p>
    <w:p w:rsidR="00BD4B35" w:rsidRDefault="00657D23">
      <w:pPr>
        <w:pStyle w:val="3"/>
        <w:spacing w:beforeLines="0" w:before="0" w:afterLines="0" w:after="0"/>
        <w:ind w:left="-48"/>
      </w:pPr>
      <w:r>
        <w:rPr>
          <w:rFonts w:hint="eastAsia"/>
        </w:rPr>
        <w:lastRenderedPageBreak/>
        <w:t>原位轴压法</w:t>
      </w:r>
      <w:r>
        <w:rPr>
          <w:rFonts w:hint="eastAsia"/>
        </w:rPr>
        <w:t xml:space="preserve">  the method of axial compression in situ on brick wall</w:t>
      </w:r>
    </w:p>
    <w:p w:rsidR="00BD4B35" w:rsidRDefault="00657D23">
      <w:pPr>
        <w:spacing w:beforeLines="0" w:afterLines="0" w:line="360" w:lineRule="auto"/>
      </w:pPr>
      <w:r>
        <w:rPr>
          <w:rFonts w:hint="eastAsia"/>
        </w:rPr>
        <w:t>采用原位压力机在墙体上进行抗压测试，检测砌体抗压强度的方法。</w:t>
      </w:r>
    </w:p>
    <w:p w:rsidR="00BD4B35" w:rsidRDefault="00657D23">
      <w:pPr>
        <w:pStyle w:val="3"/>
        <w:spacing w:beforeLines="0" w:before="0" w:afterLines="0" w:after="0"/>
        <w:ind w:left="-48"/>
      </w:pPr>
      <w:proofErr w:type="gramStart"/>
      <w:r>
        <w:rPr>
          <w:rFonts w:hint="eastAsia"/>
        </w:rPr>
        <w:t>扁式液</w:t>
      </w:r>
      <w:proofErr w:type="gramEnd"/>
      <w:r>
        <w:rPr>
          <w:rFonts w:hint="eastAsia"/>
        </w:rPr>
        <w:t>压顶法</w:t>
      </w:r>
      <w:r>
        <w:rPr>
          <w:rFonts w:hint="eastAsia"/>
        </w:rPr>
        <w:t xml:space="preserve">  the method of flat jack</w:t>
      </w:r>
    </w:p>
    <w:p w:rsidR="00BD4B35" w:rsidRDefault="00657D23">
      <w:pPr>
        <w:spacing w:beforeLines="0" w:afterLines="0" w:line="360" w:lineRule="auto"/>
      </w:pPr>
      <w:proofErr w:type="gramStart"/>
      <w:r>
        <w:rPr>
          <w:rFonts w:hint="eastAsia"/>
        </w:rPr>
        <w:t>采用扁式液压</w:t>
      </w:r>
      <w:proofErr w:type="gramEnd"/>
      <w:r>
        <w:rPr>
          <w:rFonts w:hint="eastAsia"/>
        </w:rPr>
        <w:t>千斤顶在墙体上进行抗压测试，检测砌体的受压应力、弹性模量、抗压强度的方法，简称</w:t>
      </w:r>
      <w:proofErr w:type="gramStart"/>
      <w:r>
        <w:rPr>
          <w:rFonts w:hint="eastAsia"/>
        </w:rPr>
        <w:t>扁顶法</w:t>
      </w:r>
      <w:proofErr w:type="gramEnd"/>
      <w:r>
        <w:rPr>
          <w:rFonts w:hint="eastAsia"/>
        </w:rPr>
        <w:t>。</w:t>
      </w:r>
    </w:p>
    <w:p w:rsidR="00BD4B35" w:rsidRDefault="00657D23">
      <w:pPr>
        <w:pStyle w:val="3"/>
        <w:spacing w:beforeLines="0" w:before="0" w:afterLines="0" w:after="0"/>
        <w:ind w:left="-48"/>
      </w:pPr>
      <w:r>
        <w:rPr>
          <w:rFonts w:hint="eastAsia"/>
        </w:rPr>
        <w:t>切制抗压试件法</w:t>
      </w:r>
      <w:r>
        <w:rPr>
          <w:rFonts w:hint="eastAsia"/>
        </w:rPr>
        <w:t xml:space="preserve">  the method of test on specimen cut from wall</w:t>
      </w:r>
    </w:p>
    <w:p w:rsidR="00BD4B35" w:rsidRDefault="00657D23">
      <w:pPr>
        <w:spacing w:beforeLines="0" w:afterLines="0" w:line="360" w:lineRule="auto"/>
      </w:pPr>
      <w:r>
        <w:rPr>
          <w:rFonts w:hint="eastAsia"/>
        </w:rPr>
        <w:t>从墙体上切割、取出外形几何尺寸为标准抗压砌体试件，运至试验室进行抗压测试的方法。</w:t>
      </w:r>
    </w:p>
    <w:p w:rsidR="00BD4B35" w:rsidRDefault="00657D23">
      <w:pPr>
        <w:pStyle w:val="3"/>
        <w:spacing w:beforeLines="0" w:before="0" w:afterLines="0" w:after="0"/>
        <w:ind w:left="-48"/>
      </w:pPr>
      <w:r>
        <w:rPr>
          <w:rFonts w:hint="eastAsia"/>
        </w:rPr>
        <w:t>原位砌体</w:t>
      </w:r>
      <w:proofErr w:type="gramStart"/>
      <w:r>
        <w:rPr>
          <w:rFonts w:hint="eastAsia"/>
        </w:rPr>
        <w:t>通缝单剪法</w:t>
      </w:r>
      <w:proofErr w:type="gramEnd"/>
      <w:r>
        <w:rPr>
          <w:rFonts w:hint="eastAsia"/>
        </w:rPr>
        <w:t xml:space="preserve">  the method of shear along one horizontal </w:t>
      </w:r>
      <w:r>
        <w:t>mortar</w:t>
      </w:r>
      <w:r>
        <w:rPr>
          <w:rFonts w:hint="eastAsia"/>
        </w:rPr>
        <w:t xml:space="preserve"> joint in situ</w:t>
      </w:r>
    </w:p>
    <w:p w:rsidR="00BD4B35" w:rsidRDefault="00657D23">
      <w:pPr>
        <w:spacing w:beforeLines="0" w:afterLines="0" w:line="360" w:lineRule="auto"/>
      </w:pPr>
      <w:r>
        <w:rPr>
          <w:rFonts w:hint="eastAsia"/>
        </w:rPr>
        <w:t>在墙体上沿单个水平灰缝</w:t>
      </w:r>
      <w:proofErr w:type="gramStart"/>
      <w:r>
        <w:rPr>
          <w:rFonts w:hint="eastAsia"/>
        </w:rPr>
        <w:t>进行抗剪测试</w:t>
      </w:r>
      <w:proofErr w:type="gramEnd"/>
      <w:r>
        <w:rPr>
          <w:rFonts w:hint="eastAsia"/>
        </w:rPr>
        <w:t>，检测砌体抗剪强度的方法，简称原位单剪法。</w:t>
      </w:r>
    </w:p>
    <w:p w:rsidR="00BD4B35" w:rsidRDefault="00657D23">
      <w:pPr>
        <w:pStyle w:val="3"/>
        <w:spacing w:beforeLines="0" w:before="0" w:afterLines="0" w:after="0"/>
        <w:ind w:left="-48"/>
      </w:pPr>
      <w:proofErr w:type="gramStart"/>
      <w:r>
        <w:rPr>
          <w:rFonts w:hint="eastAsia"/>
        </w:rPr>
        <w:t>原位双</w:t>
      </w:r>
      <w:proofErr w:type="gramEnd"/>
      <w:r>
        <w:rPr>
          <w:rFonts w:hint="eastAsia"/>
        </w:rPr>
        <w:t>剪法</w:t>
      </w:r>
      <w:r>
        <w:rPr>
          <w:rFonts w:hint="eastAsia"/>
        </w:rPr>
        <w:t xml:space="preserve">  the method of shear along two horizontal </w:t>
      </w:r>
      <w:r>
        <w:t>mortar</w:t>
      </w:r>
      <w:r>
        <w:rPr>
          <w:rFonts w:hint="eastAsia"/>
        </w:rPr>
        <w:t xml:space="preserve"> joint in situ</w:t>
      </w:r>
    </w:p>
    <w:p w:rsidR="00BD4B35" w:rsidRDefault="00657D23">
      <w:pPr>
        <w:spacing w:beforeLines="0" w:afterLines="0" w:line="360" w:lineRule="auto"/>
      </w:pPr>
      <w:r>
        <w:rPr>
          <w:rFonts w:hint="eastAsia"/>
        </w:rPr>
        <w:t>采用原位剪切仪在墙体上对单块或</w:t>
      </w:r>
      <w:proofErr w:type="gramStart"/>
      <w:r>
        <w:rPr>
          <w:rFonts w:hint="eastAsia"/>
        </w:rPr>
        <w:t>双块顺砖</w:t>
      </w:r>
      <w:proofErr w:type="gramEnd"/>
      <w:r>
        <w:rPr>
          <w:rFonts w:hint="eastAsia"/>
        </w:rPr>
        <w:t>进行</w:t>
      </w:r>
      <w:proofErr w:type="gramStart"/>
      <w:r>
        <w:rPr>
          <w:rFonts w:hint="eastAsia"/>
        </w:rPr>
        <w:t>双面抗剪测试</w:t>
      </w:r>
      <w:proofErr w:type="gramEnd"/>
      <w:r>
        <w:rPr>
          <w:rFonts w:hint="eastAsia"/>
        </w:rPr>
        <w:t>，检测砌体抗剪强度的方法。</w:t>
      </w:r>
    </w:p>
    <w:p w:rsidR="00BD4B35" w:rsidRDefault="00657D23">
      <w:pPr>
        <w:pStyle w:val="3"/>
        <w:spacing w:beforeLines="0" w:before="0" w:afterLines="0" w:after="0"/>
        <w:ind w:left="-48"/>
      </w:pPr>
      <w:r>
        <w:rPr>
          <w:rFonts w:hint="eastAsia"/>
        </w:rPr>
        <w:t>砂浆片剪切法</w:t>
      </w:r>
      <w:r>
        <w:rPr>
          <w:rFonts w:hint="eastAsia"/>
        </w:rPr>
        <w:t xml:space="preserve">  the method of mortar flake</w:t>
      </w:r>
    </w:p>
    <w:p w:rsidR="00BD4B35" w:rsidRDefault="00657D23">
      <w:pPr>
        <w:spacing w:beforeLines="0" w:afterLines="0" w:line="360" w:lineRule="auto"/>
      </w:pPr>
      <w:r>
        <w:rPr>
          <w:rFonts w:hint="eastAsia"/>
        </w:rPr>
        <w:t>采用砂浆</w:t>
      </w:r>
      <w:proofErr w:type="gramStart"/>
      <w:r>
        <w:rPr>
          <w:rFonts w:hint="eastAsia"/>
        </w:rPr>
        <w:t>测强仪</w:t>
      </w:r>
      <w:proofErr w:type="gramEnd"/>
      <w:r>
        <w:rPr>
          <w:rFonts w:hint="eastAsia"/>
        </w:rPr>
        <w:t>检测砂浆片的抗剪强度，以此推定砌筑砂浆抗压强度的方法。</w:t>
      </w:r>
    </w:p>
    <w:p w:rsidR="00BD4B35" w:rsidRDefault="00657D23">
      <w:pPr>
        <w:pStyle w:val="3"/>
        <w:spacing w:beforeLines="0" w:before="0" w:afterLines="0" w:after="0"/>
        <w:ind w:left="-48"/>
      </w:pPr>
      <w:r>
        <w:rPr>
          <w:rFonts w:hint="eastAsia"/>
        </w:rPr>
        <w:t>推出法</w:t>
      </w:r>
      <w:r>
        <w:rPr>
          <w:rFonts w:hint="eastAsia"/>
        </w:rPr>
        <w:t xml:space="preserve">  the method of push out</w:t>
      </w:r>
    </w:p>
    <w:p w:rsidR="00BD4B35" w:rsidRDefault="00657D23">
      <w:pPr>
        <w:spacing w:beforeLines="0" w:afterLines="0" w:line="360" w:lineRule="auto"/>
      </w:pPr>
      <w:r>
        <w:rPr>
          <w:rFonts w:hint="eastAsia"/>
        </w:rPr>
        <w:t>采用推出仪从墙体上水平推出单</w:t>
      </w:r>
      <w:proofErr w:type="gramStart"/>
      <w:r>
        <w:rPr>
          <w:rFonts w:hint="eastAsia"/>
        </w:rPr>
        <w:t>块丁砖</w:t>
      </w:r>
      <w:proofErr w:type="gramEnd"/>
      <w:r>
        <w:rPr>
          <w:rFonts w:hint="eastAsia"/>
        </w:rPr>
        <w:t>，测得水平推力及</w:t>
      </w:r>
      <w:proofErr w:type="gramStart"/>
      <w:r>
        <w:rPr>
          <w:rFonts w:hint="eastAsia"/>
        </w:rPr>
        <w:t>推出砖下的</w:t>
      </w:r>
      <w:proofErr w:type="gramEnd"/>
      <w:r>
        <w:rPr>
          <w:rFonts w:hint="eastAsia"/>
        </w:rPr>
        <w:t>砂浆饱满度，以此推定砌筑砂浆抗压强度的方法。</w:t>
      </w:r>
    </w:p>
    <w:p w:rsidR="00BD4B35" w:rsidRDefault="00657D23">
      <w:pPr>
        <w:pStyle w:val="3"/>
        <w:spacing w:beforeLines="0" w:before="0" w:afterLines="0" w:after="0"/>
        <w:ind w:left="-48"/>
      </w:pPr>
      <w:proofErr w:type="gramStart"/>
      <w:r>
        <w:rPr>
          <w:rFonts w:hint="eastAsia"/>
        </w:rPr>
        <w:t>点荷法</w:t>
      </w:r>
      <w:proofErr w:type="gramEnd"/>
      <w:r>
        <w:rPr>
          <w:rFonts w:hint="eastAsia"/>
        </w:rPr>
        <w:t xml:space="preserve">  the method of point load</w:t>
      </w:r>
    </w:p>
    <w:p w:rsidR="00BD4B35" w:rsidRDefault="00657D23">
      <w:pPr>
        <w:spacing w:beforeLines="0" w:afterLines="0" w:line="360" w:lineRule="auto"/>
      </w:pPr>
      <w:r>
        <w:rPr>
          <w:rFonts w:hint="eastAsia"/>
        </w:rPr>
        <w:t>在砂浆片的大面上施加点荷载，推定砌筑砂浆抗压强度的方法。</w:t>
      </w:r>
    </w:p>
    <w:p w:rsidR="00BD4B35" w:rsidRDefault="00657D23">
      <w:pPr>
        <w:pStyle w:val="3"/>
        <w:spacing w:beforeLines="0" w:before="0" w:afterLines="0" w:after="0"/>
        <w:ind w:left="-48"/>
      </w:pPr>
      <w:r>
        <w:rPr>
          <w:rFonts w:hint="eastAsia"/>
        </w:rPr>
        <w:t>筒压法</w:t>
      </w:r>
      <w:r>
        <w:rPr>
          <w:rFonts w:hint="eastAsia"/>
        </w:rPr>
        <w:t xml:space="preserve">  the method of column</w:t>
      </w:r>
    </w:p>
    <w:p w:rsidR="00BD4B35" w:rsidRDefault="00657D23">
      <w:pPr>
        <w:spacing w:beforeLines="0" w:afterLines="0" w:line="360" w:lineRule="auto"/>
      </w:pPr>
      <w:r>
        <w:rPr>
          <w:rFonts w:hint="eastAsia"/>
        </w:rPr>
        <w:t>将取样砂浆破碎、烘干并筛分成符合一定级配要求的颗粒，装入承压筒并</w:t>
      </w:r>
      <w:proofErr w:type="gramStart"/>
      <w:r>
        <w:rPr>
          <w:rFonts w:hint="eastAsia"/>
        </w:rPr>
        <w:t>施加筒压荷载</w:t>
      </w:r>
      <w:proofErr w:type="gramEnd"/>
      <w:r>
        <w:rPr>
          <w:rFonts w:hint="eastAsia"/>
        </w:rPr>
        <w:t>，检测其破损程度（</w:t>
      </w:r>
      <w:proofErr w:type="gramStart"/>
      <w:r>
        <w:rPr>
          <w:rFonts w:hint="eastAsia"/>
        </w:rPr>
        <w:t>筒压比</w:t>
      </w:r>
      <w:proofErr w:type="gramEnd"/>
      <w:r>
        <w:rPr>
          <w:rFonts w:hint="eastAsia"/>
        </w:rPr>
        <w:t>），</w:t>
      </w:r>
      <w:proofErr w:type="gramStart"/>
      <w:r>
        <w:rPr>
          <w:rFonts w:hint="eastAsia"/>
        </w:rPr>
        <w:t>根据筒压比</w:t>
      </w:r>
      <w:proofErr w:type="gramEnd"/>
      <w:r>
        <w:rPr>
          <w:rFonts w:hint="eastAsia"/>
        </w:rPr>
        <w:t>推定砌筑砂浆抗压强度的方法。</w:t>
      </w:r>
    </w:p>
    <w:p w:rsidR="00BD4B35" w:rsidRDefault="00657D23">
      <w:pPr>
        <w:pStyle w:val="3"/>
        <w:spacing w:beforeLines="0" w:before="0" w:afterLines="0" w:after="0"/>
        <w:ind w:left="-48"/>
      </w:pPr>
      <w:proofErr w:type="gramStart"/>
      <w:r>
        <w:rPr>
          <w:rFonts w:hint="eastAsia"/>
        </w:rPr>
        <w:t>砂浆片局压法</w:t>
      </w:r>
      <w:proofErr w:type="gramEnd"/>
      <w:r>
        <w:rPr>
          <w:rFonts w:hint="eastAsia"/>
        </w:rPr>
        <w:t xml:space="preserve">  the method of local compression on </w:t>
      </w:r>
      <w:r>
        <w:t>mortar</w:t>
      </w:r>
      <w:r>
        <w:rPr>
          <w:rFonts w:hint="eastAsia"/>
        </w:rPr>
        <w:t xml:space="preserve"> flake</w:t>
      </w:r>
    </w:p>
    <w:p w:rsidR="00BD4B35" w:rsidRDefault="00657D23">
      <w:pPr>
        <w:spacing w:beforeLines="0" w:afterLines="0" w:line="360" w:lineRule="auto"/>
      </w:pPr>
      <w:proofErr w:type="gramStart"/>
      <w:r>
        <w:rPr>
          <w:rFonts w:hint="eastAsia"/>
        </w:rPr>
        <w:t>采用局压仪</w:t>
      </w:r>
      <w:proofErr w:type="gramEnd"/>
      <w:r>
        <w:rPr>
          <w:rFonts w:hint="eastAsia"/>
        </w:rPr>
        <w:t>对砂浆片试件进行局部抗压测试，根据局部抗压荷载值推定砌筑砂浆</w:t>
      </w:r>
      <w:r>
        <w:rPr>
          <w:rFonts w:hint="eastAsia"/>
        </w:rPr>
        <w:lastRenderedPageBreak/>
        <w:t>抗压强度的方法。</w:t>
      </w:r>
    </w:p>
    <w:p w:rsidR="00BD4B35" w:rsidRDefault="00657D23">
      <w:pPr>
        <w:pStyle w:val="3"/>
        <w:spacing w:beforeLines="0" w:before="0" w:afterLines="0" w:after="0"/>
        <w:ind w:left="-48"/>
      </w:pPr>
      <w:r>
        <w:rPr>
          <w:rFonts w:hint="eastAsia"/>
        </w:rPr>
        <w:t>磁粉探伤</w:t>
      </w:r>
      <w:r>
        <w:rPr>
          <w:rFonts w:hint="eastAsia"/>
        </w:rPr>
        <w:t xml:space="preserve">  magnetic partide inspection</w:t>
      </w:r>
    </w:p>
    <w:p w:rsidR="00BD4B35" w:rsidRDefault="00657D23">
      <w:pPr>
        <w:spacing w:beforeLines="0" w:afterLines="0" w:line="360" w:lineRule="auto"/>
      </w:pPr>
      <w:r>
        <w:rPr>
          <w:rFonts w:hint="eastAsia"/>
        </w:rPr>
        <w:t>根据磁粉在试件表面所形成</w:t>
      </w:r>
      <w:proofErr w:type="gramStart"/>
      <w:r>
        <w:rPr>
          <w:rFonts w:hint="eastAsia"/>
        </w:rPr>
        <w:t>的磁痕检测</w:t>
      </w:r>
      <w:proofErr w:type="gramEnd"/>
      <w:r>
        <w:rPr>
          <w:rFonts w:hint="eastAsia"/>
        </w:rPr>
        <w:t>钢材表面和近表面裂纹等缺陷的方法。</w:t>
      </w:r>
    </w:p>
    <w:p w:rsidR="00BD4B35" w:rsidRDefault="00657D23">
      <w:pPr>
        <w:pStyle w:val="3"/>
        <w:spacing w:beforeLines="0" w:before="0" w:afterLines="0" w:after="0"/>
        <w:ind w:left="-48"/>
      </w:pPr>
      <w:r>
        <w:rPr>
          <w:rFonts w:hint="eastAsia"/>
        </w:rPr>
        <w:t>渗透探伤</w:t>
      </w:r>
      <w:r>
        <w:rPr>
          <w:rFonts w:hint="eastAsia"/>
        </w:rPr>
        <w:t xml:space="preserve">  penetrant inspection</w:t>
      </w:r>
    </w:p>
    <w:p w:rsidR="00BD4B35" w:rsidRDefault="00657D23">
      <w:pPr>
        <w:spacing w:beforeLines="0" w:afterLines="0" w:line="360" w:lineRule="auto"/>
      </w:pPr>
      <w:r>
        <w:rPr>
          <w:rFonts w:hint="eastAsia"/>
        </w:rPr>
        <w:t>用渗透剂检测材料表面裂纹的方法。</w:t>
      </w:r>
    </w:p>
    <w:p w:rsidR="00BD4B35" w:rsidRDefault="00657D23">
      <w:pPr>
        <w:pStyle w:val="3"/>
        <w:spacing w:beforeLines="0" w:before="0" w:afterLines="0" w:after="0"/>
        <w:ind w:left="-48"/>
      </w:pPr>
      <w:r>
        <w:rPr>
          <w:rFonts w:hint="eastAsia"/>
        </w:rPr>
        <w:t>荷载检验</w:t>
      </w:r>
      <w:r>
        <w:rPr>
          <w:rFonts w:hint="eastAsia"/>
        </w:rPr>
        <w:t xml:space="preserve">  load test</w:t>
      </w:r>
    </w:p>
    <w:p w:rsidR="00BD4B35" w:rsidRDefault="00657D23">
      <w:pPr>
        <w:spacing w:beforeLines="0" w:afterLines="0" w:line="360" w:lineRule="auto"/>
      </w:pPr>
      <w:r>
        <w:rPr>
          <w:rFonts w:hint="eastAsia"/>
        </w:rPr>
        <w:t>通过施加作用力以检验构件的承载力、刚度、抗裂性或裂缝宽度等参数为目的的检测。</w:t>
      </w:r>
    </w:p>
    <w:p w:rsidR="00BD4B35" w:rsidRDefault="00657D23">
      <w:pPr>
        <w:pStyle w:val="3"/>
        <w:spacing w:beforeLines="0" w:before="0" w:afterLines="0" w:after="0"/>
        <w:ind w:left="-48"/>
      </w:pPr>
      <w:r>
        <w:rPr>
          <w:rFonts w:hint="eastAsia"/>
        </w:rPr>
        <w:t>复检</w:t>
      </w:r>
      <w:r>
        <w:rPr>
          <w:rFonts w:hint="eastAsia"/>
        </w:rPr>
        <w:t xml:space="preserve">  recheck</w:t>
      </w:r>
    </w:p>
    <w:p w:rsidR="00BD4B35" w:rsidRDefault="00657D23">
      <w:pPr>
        <w:spacing w:beforeLines="0" w:afterLines="0" w:line="360" w:lineRule="auto"/>
      </w:pPr>
      <w:r>
        <w:rPr>
          <w:rFonts w:hint="eastAsia"/>
        </w:rPr>
        <w:t>为验证检测数据的有效性，对已受检的对象所实施的现场检测。</w:t>
      </w:r>
    </w:p>
    <w:p w:rsidR="00BD4B35" w:rsidRDefault="00657D23">
      <w:pPr>
        <w:pStyle w:val="3"/>
        <w:spacing w:beforeLines="0" w:before="0" w:afterLines="0" w:after="0"/>
        <w:ind w:left="-48"/>
      </w:pPr>
      <w:r>
        <w:rPr>
          <w:rFonts w:hint="eastAsia"/>
        </w:rPr>
        <w:t>补充检测</w:t>
      </w:r>
      <w:r>
        <w:rPr>
          <w:rFonts w:hint="eastAsia"/>
        </w:rPr>
        <w:t xml:space="preserve">  additional test</w:t>
      </w:r>
    </w:p>
    <w:p w:rsidR="00BD4B35" w:rsidRDefault="00657D23">
      <w:pPr>
        <w:spacing w:beforeLines="0" w:afterLines="0" w:line="360" w:lineRule="auto"/>
      </w:pPr>
      <w:r>
        <w:rPr>
          <w:rFonts w:hint="eastAsia"/>
        </w:rPr>
        <w:t>为补充已获得的数据所实施的现场检测。</w:t>
      </w:r>
    </w:p>
    <w:p w:rsidR="00BD4B35" w:rsidRDefault="00657D23">
      <w:pPr>
        <w:pStyle w:val="3"/>
        <w:spacing w:beforeLines="0" w:before="0" w:afterLines="0" w:after="0"/>
        <w:ind w:left="-48"/>
      </w:pPr>
      <w:r>
        <w:rPr>
          <w:rFonts w:hint="eastAsia"/>
        </w:rPr>
        <w:t>重新检测</w:t>
      </w:r>
      <w:r>
        <w:rPr>
          <w:rFonts w:hint="eastAsia"/>
        </w:rPr>
        <w:t xml:space="preserve">  renewal test</w:t>
      </w:r>
    </w:p>
    <w:p w:rsidR="00BD4B35" w:rsidRDefault="00657D23">
      <w:pPr>
        <w:spacing w:beforeLines="0" w:afterLines="0" w:line="360" w:lineRule="auto"/>
      </w:pPr>
      <w:r>
        <w:rPr>
          <w:rFonts w:hint="eastAsia"/>
        </w:rPr>
        <w:t>不计入已有的检测数据和结果，以新的检测数据和结果为准的现场检测。</w:t>
      </w:r>
    </w:p>
    <w:p w:rsidR="00BD4B35" w:rsidRDefault="00657D23">
      <w:pPr>
        <w:pStyle w:val="3"/>
        <w:spacing w:beforeLines="0" w:before="0" w:afterLines="0" w:after="0"/>
        <w:ind w:left="-48"/>
      </w:pPr>
      <w:r>
        <w:rPr>
          <w:rFonts w:hint="eastAsia"/>
        </w:rPr>
        <w:t>换算值</w:t>
      </w:r>
      <w:r>
        <w:rPr>
          <w:rFonts w:hint="eastAsia"/>
        </w:rPr>
        <w:t xml:space="preserve">  conversion value</w:t>
      </w:r>
    </w:p>
    <w:p w:rsidR="00BD4B35" w:rsidRDefault="00657D23">
      <w:pPr>
        <w:spacing w:beforeLines="0" w:afterLines="0" w:line="360" w:lineRule="auto"/>
      </w:pPr>
      <w:r>
        <w:rPr>
          <w:rFonts w:hint="eastAsia"/>
        </w:rPr>
        <w:t>在按认可的试验方法建立间接参数与判定参数之间或者非标准状态与标准状态待测参数之间的换算关系基础上获得的待测参数值。</w:t>
      </w:r>
    </w:p>
    <w:p w:rsidR="00BD4B35" w:rsidRDefault="00657D23">
      <w:pPr>
        <w:pStyle w:val="3"/>
        <w:spacing w:beforeLines="0" w:before="0" w:afterLines="0" w:after="0"/>
        <w:ind w:left="-48"/>
      </w:pPr>
      <w:r>
        <w:rPr>
          <w:rFonts w:hint="eastAsia"/>
        </w:rPr>
        <w:t>推定值</w:t>
      </w:r>
      <w:r>
        <w:rPr>
          <w:rFonts w:hint="eastAsia"/>
        </w:rPr>
        <w:t xml:space="preserve">  reference value</w:t>
      </w:r>
    </w:p>
    <w:p w:rsidR="00BD4B35" w:rsidRDefault="00657D23">
      <w:pPr>
        <w:spacing w:beforeLines="0" w:afterLines="0" w:line="360" w:lineRule="auto"/>
      </w:pPr>
      <w:r>
        <w:rPr>
          <w:rFonts w:hint="eastAsia"/>
        </w:rPr>
        <w:t>对样本中每个个体的检测值进行统计分析并应用一定的规则得到的代表检验批总体性能的统计值。</w:t>
      </w:r>
    </w:p>
    <w:p w:rsidR="00BD4B35" w:rsidRDefault="00657D23">
      <w:pPr>
        <w:pStyle w:val="3"/>
        <w:spacing w:beforeLines="0" w:before="0" w:afterLines="0" w:after="0"/>
        <w:ind w:left="-48"/>
      </w:pPr>
      <w:r>
        <w:rPr>
          <w:rFonts w:hint="eastAsia"/>
        </w:rPr>
        <w:t>现场检测</w:t>
      </w:r>
      <w:r>
        <w:rPr>
          <w:rFonts w:hint="eastAsia"/>
        </w:rPr>
        <w:t xml:space="preserve">  in-site testing</w:t>
      </w:r>
    </w:p>
    <w:p w:rsidR="00BD4B35" w:rsidRDefault="00657D23">
      <w:pPr>
        <w:spacing w:beforeLines="0" w:afterLines="0" w:line="360" w:lineRule="auto"/>
      </w:pPr>
      <w:r>
        <w:rPr>
          <w:rFonts w:hint="eastAsia"/>
        </w:rPr>
        <w:t>对</w:t>
      </w:r>
      <w:r>
        <w:t>结构实体实施的原位检查</w:t>
      </w:r>
      <w:r>
        <w:rPr>
          <w:rFonts w:hint="eastAsia"/>
        </w:rPr>
        <w:t>、</w:t>
      </w:r>
      <w:r>
        <w:t>测量和检验等工作。</w:t>
      </w:r>
    </w:p>
    <w:p w:rsidR="00BD4B35" w:rsidRDefault="00657D23">
      <w:pPr>
        <w:pStyle w:val="3"/>
        <w:spacing w:beforeLines="0" w:before="0" w:afterLines="0" w:after="0"/>
        <w:ind w:left="-48"/>
      </w:pPr>
      <w:r>
        <w:rPr>
          <w:rFonts w:hint="eastAsia"/>
        </w:rPr>
        <w:t>目视检测</w:t>
      </w:r>
      <w:r>
        <w:rPr>
          <w:rFonts w:hint="eastAsia"/>
        </w:rPr>
        <w:t xml:space="preserve">  visual testing</w:t>
      </w:r>
    </w:p>
    <w:p w:rsidR="00BD4B35" w:rsidRDefault="00657D23">
      <w:pPr>
        <w:spacing w:beforeLines="0" w:afterLines="0" w:line="360" w:lineRule="auto"/>
      </w:pPr>
      <w:r>
        <w:rPr>
          <w:rFonts w:hint="eastAsia"/>
        </w:rPr>
        <w:t>用人的肉眼</w:t>
      </w:r>
      <w:r>
        <w:t>或借助低倍放大镜，对材料表面进行直接观察的检测方法。</w:t>
      </w:r>
    </w:p>
    <w:p w:rsidR="00BD4B35" w:rsidRDefault="00657D23">
      <w:pPr>
        <w:pStyle w:val="3"/>
        <w:spacing w:beforeLines="0" w:before="0" w:afterLines="0" w:after="0"/>
        <w:ind w:left="-48"/>
      </w:pPr>
      <w:r>
        <w:rPr>
          <w:rFonts w:hint="eastAsia"/>
        </w:rPr>
        <w:t>射线检测</w:t>
      </w:r>
      <w:r>
        <w:rPr>
          <w:rFonts w:hint="eastAsia"/>
        </w:rPr>
        <w:t xml:space="preserve">  radiographic inspection</w:t>
      </w:r>
    </w:p>
    <w:p w:rsidR="00BD4B35" w:rsidRDefault="00657D23">
      <w:pPr>
        <w:spacing w:beforeLines="0" w:afterLines="0" w:line="360" w:lineRule="auto"/>
      </w:pPr>
      <w:r>
        <w:rPr>
          <w:rFonts w:hint="eastAsia"/>
        </w:rPr>
        <w:t>利用</w:t>
      </w:r>
      <w:r>
        <w:t>被检工件对投入</w:t>
      </w:r>
      <w:r>
        <w:rPr>
          <w:rFonts w:hint="eastAsia"/>
        </w:rPr>
        <w:t>射线</w:t>
      </w:r>
      <w:r>
        <w:t>的不同吸收来检测缺陷的无损检测方法。</w:t>
      </w:r>
    </w:p>
    <w:p w:rsidR="00BD4B35" w:rsidRPr="00430D59" w:rsidRDefault="00430D59" w:rsidP="00430D59">
      <w:pPr>
        <w:pStyle w:val="2"/>
        <w:spacing w:beforeLines="0" w:before="260" w:afterLines="0" w:after="260" w:line="416" w:lineRule="auto"/>
        <w:rPr>
          <w:rFonts w:ascii="宋体" w:eastAsia="宋体" w:hAnsi="宋体"/>
          <w:b/>
          <w:bCs w:val="0"/>
          <w:sz w:val="28"/>
          <w:szCs w:val="28"/>
        </w:rPr>
      </w:pPr>
      <w:bookmarkStart w:id="144" w:name="_Toc55491640"/>
      <w:bookmarkStart w:id="145" w:name="_Toc55491496"/>
      <w:bookmarkEnd w:id="140"/>
      <w:bookmarkEnd w:id="141"/>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可靠性鉴定</w:t>
      </w:r>
      <w:bookmarkEnd w:id="144"/>
      <w:bookmarkEnd w:id="145"/>
    </w:p>
    <w:p w:rsidR="00BD4B35" w:rsidRDefault="00657D23">
      <w:pPr>
        <w:pStyle w:val="3"/>
        <w:spacing w:beforeLines="0" w:before="0" w:afterLines="0" w:after="0"/>
        <w:ind w:left="-48"/>
      </w:pPr>
      <w:r>
        <w:rPr>
          <w:rFonts w:hint="eastAsia"/>
        </w:rPr>
        <w:t>鉴定</w:t>
      </w:r>
      <w:r>
        <w:rPr>
          <w:rFonts w:hint="eastAsia"/>
        </w:rPr>
        <w:t xml:space="preserve">  appraisal</w:t>
      </w:r>
    </w:p>
    <w:p w:rsidR="00BD4B35" w:rsidRDefault="00657D23">
      <w:pPr>
        <w:spacing w:beforeLines="0" w:afterLines="0" w:line="360" w:lineRule="auto"/>
      </w:pPr>
      <w:r>
        <w:rPr>
          <w:rFonts w:hint="eastAsia"/>
        </w:rPr>
        <w:t>判定建筑物今后使用的可靠性程度或在地震作用下的安全性所实施一系列活动。</w:t>
      </w:r>
    </w:p>
    <w:p w:rsidR="00BD4B35" w:rsidRDefault="00657D23">
      <w:pPr>
        <w:pStyle w:val="3"/>
        <w:spacing w:beforeLines="0" w:before="0" w:afterLines="0" w:after="0"/>
        <w:ind w:left="-48"/>
      </w:pPr>
      <w:r>
        <w:rPr>
          <w:rFonts w:hint="eastAsia"/>
        </w:rPr>
        <w:t>可靠性鉴定</w:t>
      </w:r>
      <w:r>
        <w:rPr>
          <w:rFonts w:hint="eastAsia"/>
        </w:rPr>
        <w:t xml:space="preserve">  appraisal of reliability</w:t>
      </w:r>
    </w:p>
    <w:p w:rsidR="00BD4B35" w:rsidRDefault="00657D23">
      <w:pPr>
        <w:spacing w:beforeLines="0" w:afterLines="0" w:line="360" w:lineRule="auto"/>
      </w:pPr>
      <w:r>
        <w:rPr>
          <w:rFonts w:hint="eastAsia"/>
        </w:rPr>
        <w:t xml:space="preserve"> </w:t>
      </w:r>
      <w:r>
        <w:rPr>
          <w:rFonts w:hint="eastAsia"/>
        </w:rPr>
        <w:t>对建筑的安全性（包括承载能力和整体稳定性）和使用性（包括适用性和耐久性）所进行的调查、检测、分析、验算和评定等一系列活动。</w:t>
      </w:r>
    </w:p>
    <w:p w:rsidR="00BD4B35" w:rsidRDefault="00657D23">
      <w:pPr>
        <w:pStyle w:val="3"/>
        <w:spacing w:beforeLines="0" w:before="0" w:afterLines="0" w:after="0"/>
        <w:ind w:left="-48"/>
      </w:pPr>
      <w:r>
        <w:rPr>
          <w:rFonts w:hint="eastAsia"/>
        </w:rPr>
        <w:t>安全性鉴定</w:t>
      </w:r>
      <w:r>
        <w:rPr>
          <w:rFonts w:hint="eastAsia"/>
        </w:rPr>
        <w:t xml:space="preserve">  appraisal of safety</w:t>
      </w:r>
    </w:p>
    <w:p w:rsidR="00BD4B35" w:rsidRDefault="00657D23">
      <w:pPr>
        <w:spacing w:beforeLines="0" w:afterLines="0" w:line="360" w:lineRule="auto"/>
      </w:pPr>
      <w:r>
        <w:rPr>
          <w:rFonts w:hint="eastAsia"/>
        </w:rPr>
        <w:t>对民用建筑的结构承载力和结构整体稳定性所进行的调查、检测、验算、分析和评定等一系列活动。</w:t>
      </w:r>
    </w:p>
    <w:p w:rsidR="00BD4B35" w:rsidRDefault="00657D23">
      <w:pPr>
        <w:pStyle w:val="3"/>
        <w:spacing w:beforeLines="0" w:before="0" w:afterLines="0" w:after="0"/>
        <w:ind w:left="-48"/>
      </w:pPr>
      <w:r>
        <w:rPr>
          <w:rFonts w:hint="eastAsia"/>
        </w:rPr>
        <w:t>使用性鉴定</w:t>
      </w:r>
      <w:r>
        <w:rPr>
          <w:rFonts w:hint="eastAsia"/>
        </w:rPr>
        <w:t xml:space="preserve">  appraisal of serviceability</w:t>
      </w:r>
    </w:p>
    <w:p w:rsidR="00BD4B35" w:rsidRDefault="00657D23">
      <w:pPr>
        <w:spacing w:beforeLines="0" w:afterLines="0" w:line="360" w:lineRule="auto"/>
      </w:pPr>
      <w:r>
        <w:rPr>
          <w:rFonts w:hint="eastAsia"/>
        </w:rPr>
        <w:t>对民用建筑使用功能的适用性和耐久性所进行的调查、检测、分析、验算和评定等一系列活动。</w:t>
      </w:r>
    </w:p>
    <w:p w:rsidR="00BD4B35" w:rsidRDefault="00657D23">
      <w:pPr>
        <w:pStyle w:val="3"/>
        <w:spacing w:beforeLines="0" w:before="0" w:afterLines="0" w:after="0"/>
        <w:ind w:left="-48"/>
      </w:pPr>
      <w:r>
        <w:rPr>
          <w:rFonts w:hint="eastAsia"/>
        </w:rPr>
        <w:t>专项鉴定</w:t>
      </w:r>
      <w:r>
        <w:rPr>
          <w:rFonts w:hint="eastAsia"/>
        </w:rPr>
        <w:t xml:space="preserve">  special appraisal</w:t>
      </w:r>
    </w:p>
    <w:p w:rsidR="00BD4B35" w:rsidRDefault="00657D23">
      <w:pPr>
        <w:spacing w:beforeLines="0" w:afterLines="0" w:line="360" w:lineRule="auto"/>
      </w:pPr>
      <w:r>
        <w:rPr>
          <w:rFonts w:hint="eastAsia"/>
        </w:rPr>
        <w:t>针对建筑物某特定问题或某特定要求所进行的鉴定。</w:t>
      </w:r>
    </w:p>
    <w:p w:rsidR="00BD4B35" w:rsidRDefault="00657D23">
      <w:pPr>
        <w:pStyle w:val="commentary"/>
        <w:spacing w:beforeLines="0" w:before="0" w:afterLines="0" w:after="0" w:line="360" w:lineRule="auto"/>
        <w:ind w:firstLine="480"/>
        <w:rPr>
          <w:color w:val="auto"/>
        </w:rPr>
      </w:pPr>
      <w:r>
        <w:rPr>
          <w:rFonts w:hint="eastAsia"/>
          <w:color w:val="auto"/>
        </w:rPr>
        <w:t>在</w:t>
      </w:r>
      <w:r>
        <w:rPr>
          <w:rFonts w:hint="eastAsia"/>
          <w:color w:val="auto"/>
        </w:rPr>
        <w:t>ISO 13822</w:t>
      </w:r>
      <w:r>
        <w:rPr>
          <w:rFonts w:hint="eastAsia"/>
          <w:color w:val="auto"/>
        </w:rPr>
        <w:t>：</w:t>
      </w:r>
      <w:r>
        <w:rPr>
          <w:rFonts w:hint="eastAsia"/>
          <w:color w:val="auto"/>
        </w:rPr>
        <w:t>2010</w:t>
      </w:r>
      <w:r>
        <w:rPr>
          <w:rFonts w:hint="eastAsia"/>
          <w:color w:val="auto"/>
        </w:rPr>
        <w:t>（</w:t>
      </w:r>
      <w:r>
        <w:rPr>
          <w:rFonts w:hint="eastAsia"/>
          <w:color w:val="auto"/>
        </w:rPr>
        <w:t>Bases for design of structures</w:t>
      </w:r>
      <w:r>
        <w:rPr>
          <w:rFonts w:hint="eastAsia"/>
          <w:color w:val="auto"/>
        </w:rPr>
        <w:t>—</w:t>
      </w:r>
      <w:r>
        <w:rPr>
          <w:rFonts w:hint="eastAsia"/>
          <w:color w:val="auto"/>
        </w:rPr>
        <w:t>Assessment of existing structures</w:t>
      </w:r>
      <w:r>
        <w:rPr>
          <w:rFonts w:hint="eastAsia"/>
          <w:color w:val="auto"/>
        </w:rPr>
        <w:t>）中有术语“</w:t>
      </w:r>
      <w:r>
        <w:rPr>
          <w:rFonts w:hint="eastAsia"/>
          <w:color w:val="auto"/>
        </w:rPr>
        <w:t>assessment</w:t>
      </w:r>
      <w:r>
        <w:rPr>
          <w:rFonts w:hint="eastAsia"/>
          <w:color w:val="auto"/>
        </w:rPr>
        <w:t>”。定义等同，词条不同。</w:t>
      </w:r>
    </w:p>
    <w:p w:rsidR="00BD4B35" w:rsidRDefault="00657D23">
      <w:pPr>
        <w:pStyle w:val="3"/>
        <w:spacing w:beforeLines="0" w:before="0" w:afterLines="0" w:after="0"/>
        <w:ind w:left="-48"/>
      </w:pPr>
      <w:r>
        <w:rPr>
          <w:rFonts w:hint="eastAsia"/>
        </w:rPr>
        <w:t>既有建筑</w:t>
      </w:r>
      <w:r>
        <w:rPr>
          <w:rFonts w:hint="eastAsia"/>
        </w:rPr>
        <w:t xml:space="preserve">  existing buildings and structures</w:t>
      </w:r>
    </w:p>
    <w:p w:rsidR="00BD4B35" w:rsidRDefault="00657D23">
      <w:pPr>
        <w:spacing w:beforeLines="0" w:afterLines="0" w:line="360" w:lineRule="auto"/>
      </w:pPr>
      <w:r>
        <w:t>已存在的可以</w:t>
      </w:r>
      <w:r>
        <w:rPr>
          <w:rFonts w:hint="eastAsia"/>
        </w:rPr>
        <w:t>实现或</w:t>
      </w:r>
      <w:r>
        <w:t>部分实现</w:t>
      </w:r>
      <w:r>
        <w:rPr>
          <w:rFonts w:hint="eastAsia"/>
        </w:rPr>
        <w:t>使用</w:t>
      </w:r>
      <w:r>
        <w:t>功能的建筑物和构筑物</w:t>
      </w:r>
      <w:r>
        <w:rPr>
          <w:rFonts w:hint="eastAsia"/>
        </w:rPr>
        <w:t>。</w:t>
      </w:r>
    </w:p>
    <w:p w:rsidR="00BD4B35" w:rsidRDefault="00657D23">
      <w:pPr>
        <w:pStyle w:val="3"/>
        <w:spacing w:beforeLines="0" w:before="0" w:afterLines="0" w:after="0"/>
        <w:ind w:left="-48"/>
      </w:pPr>
      <w:r>
        <w:rPr>
          <w:rFonts w:hint="eastAsia"/>
        </w:rPr>
        <w:t>既有结构</w:t>
      </w:r>
      <w:r>
        <w:rPr>
          <w:rFonts w:hint="eastAsia"/>
        </w:rPr>
        <w:t xml:space="preserve">  existing structure</w:t>
      </w:r>
    </w:p>
    <w:p w:rsidR="00BD4B35" w:rsidRDefault="00657D23">
      <w:pPr>
        <w:spacing w:beforeLines="0" w:afterLines="0" w:line="360" w:lineRule="auto"/>
      </w:pPr>
      <w:r>
        <w:rPr>
          <w:rFonts w:hint="eastAsia"/>
        </w:rPr>
        <w:t>既有建筑物中的各类承重结构及其相关部分的总称。</w:t>
      </w:r>
    </w:p>
    <w:p w:rsidR="00BD4B35" w:rsidRDefault="00657D23">
      <w:pPr>
        <w:pStyle w:val="3"/>
        <w:spacing w:beforeLines="0" w:before="0" w:afterLines="0" w:after="0"/>
        <w:ind w:left="-48"/>
      </w:pPr>
      <w:r>
        <w:rPr>
          <w:rFonts w:hint="eastAsia"/>
        </w:rPr>
        <w:t>重要结构</w:t>
      </w:r>
      <w:r>
        <w:rPr>
          <w:rFonts w:hint="eastAsia"/>
        </w:rPr>
        <w:t xml:space="preserve">  important structure</w:t>
      </w:r>
    </w:p>
    <w:p w:rsidR="00BD4B35" w:rsidRDefault="00657D23">
      <w:pPr>
        <w:spacing w:beforeLines="0" w:afterLines="0" w:line="360" w:lineRule="auto"/>
      </w:pPr>
      <w:r>
        <w:rPr>
          <w:rFonts w:hint="eastAsia"/>
        </w:rPr>
        <w:t>其破坏可能产生很严重后果的结构；在可靠度设计中指安全等级为一级的重要建筑物的结构。</w:t>
      </w:r>
    </w:p>
    <w:p w:rsidR="00BD4B35" w:rsidRDefault="00657D23">
      <w:pPr>
        <w:pStyle w:val="3"/>
        <w:spacing w:beforeLines="0" w:before="0" w:afterLines="0" w:after="0"/>
        <w:ind w:left="-48"/>
      </w:pPr>
      <w:r>
        <w:rPr>
          <w:rFonts w:hint="eastAsia"/>
        </w:rPr>
        <w:t>一般结构</w:t>
      </w:r>
      <w:r>
        <w:rPr>
          <w:rFonts w:hint="eastAsia"/>
        </w:rPr>
        <w:t xml:space="preserve">  general structure</w:t>
      </w:r>
    </w:p>
    <w:p w:rsidR="00BD4B35" w:rsidRDefault="00657D23">
      <w:pPr>
        <w:spacing w:beforeLines="0" w:afterLines="0" w:line="360" w:lineRule="auto"/>
      </w:pPr>
      <w:r>
        <w:rPr>
          <w:rFonts w:hint="eastAsia"/>
        </w:rPr>
        <w:t>其破坏可能产生严重后果的结构；在可靠度设计中指安全等级为二级的一般建筑物的结构。</w:t>
      </w:r>
    </w:p>
    <w:p w:rsidR="00BD4B35" w:rsidRDefault="00657D23">
      <w:pPr>
        <w:pStyle w:val="3"/>
        <w:spacing w:beforeLines="0" w:before="0" w:afterLines="0" w:after="0"/>
        <w:ind w:left="-48"/>
      </w:pPr>
      <w:r>
        <w:rPr>
          <w:rFonts w:hint="eastAsia"/>
        </w:rPr>
        <w:lastRenderedPageBreak/>
        <w:t>次要结构</w:t>
      </w:r>
      <w:r>
        <w:rPr>
          <w:rFonts w:hint="eastAsia"/>
        </w:rPr>
        <w:t xml:space="preserve">  secondary structure</w:t>
      </w:r>
    </w:p>
    <w:p w:rsidR="00BD4B35" w:rsidRDefault="00657D23">
      <w:pPr>
        <w:spacing w:beforeLines="0" w:afterLines="0" w:line="360" w:lineRule="auto"/>
      </w:pPr>
      <w:r>
        <w:rPr>
          <w:rFonts w:hint="eastAsia"/>
        </w:rPr>
        <w:t>其破坏可能产生的后果不严重的结构；在可靠度设计中指安全等级为三级的次要建筑物的结构。</w:t>
      </w:r>
    </w:p>
    <w:p w:rsidR="00BD4B35" w:rsidRDefault="00657D23">
      <w:pPr>
        <w:pStyle w:val="3"/>
        <w:spacing w:beforeLines="0" w:before="0" w:afterLines="0" w:after="0"/>
        <w:ind w:left="-48"/>
      </w:pPr>
      <w:r>
        <w:rPr>
          <w:rFonts w:hint="eastAsia"/>
        </w:rPr>
        <w:t>鉴定单元</w:t>
      </w:r>
      <w:r>
        <w:rPr>
          <w:rFonts w:hint="eastAsia"/>
        </w:rPr>
        <w:t xml:space="preserve">  appraisal system</w:t>
      </w:r>
      <w:r>
        <w:rPr>
          <w:rFonts w:hint="eastAsia"/>
        </w:rPr>
        <w:t>（</w:t>
      </w:r>
      <w:r>
        <w:rPr>
          <w:rFonts w:hint="eastAsia"/>
        </w:rPr>
        <w:t>unit</w:t>
      </w:r>
      <w:r>
        <w:rPr>
          <w:rFonts w:hint="eastAsia"/>
        </w:rPr>
        <w:t>）</w:t>
      </w:r>
    </w:p>
    <w:p w:rsidR="00BD4B35" w:rsidRDefault="00657D23">
      <w:pPr>
        <w:spacing w:beforeLines="0" w:afterLines="0" w:line="360" w:lineRule="auto"/>
        <w:rPr>
          <w:lang w:val="en-GB"/>
        </w:rPr>
      </w:pPr>
      <w:r>
        <w:rPr>
          <w:rFonts w:hint="eastAsia"/>
          <w:lang w:val="en-GB"/>
        </w:rPr>
        <w:t>根据被鉴定建筑物、构筑物的结构特点、结构体系、工艺布置等，将该建筑物、构筑物划分成一个或若干个可以独立进行鉴定的区段，每一区段为一鉴定单元。</w:t>
      </w:r>
    </w:p>
    <w:p w:rsidR="00BD4B35" w:rsidRDefault="00657D23">
      <w:pPr>
        <w:pStyle w:val="3"/>
        <w:spacing w:beforeLines="0" w:before="0" w:afterLines="0" w:after="0"/>
        <w:ind w:left="-48"/>
        <w:rPr>
          <w:color w:val="FF0000"/>
        </w:rPr>
      </w:pPr>
      <w:r>
        <w:rPr>
          <w:rFonts w:hint="eastAsia"/>
        </w:rPr>
        <w:t>子单元</w:t>
      </w:r>
      <w:r>
        <w:rPr>
          <w:rFonts w:hint="eastAsia"/>
        </w:rPr>
        <w:t xml:space="preserve">  sub-system </w:t>
      </w:r>
      <w:r>
        <w:t xml:space="preserve">/ </w:t>
      </w:r>
      <w:r>
        <w:rPr>
          <w:rFonts w:hint="eastAsia"/>
        </w:rPr>
        <w:t>unit</w:t>
      </w:r>
    </w:p>
    <w:p w:rsidR="00BD4B35" w:rsidRDefault="00657D23">
      <w:pPr>
        <w:spacing w:beforeLines="0" w:afterLines="0" w:line="360" w:lineRule="auto"/>
      </w:pPr>
      <w:r>
        <w:t>鉴定单元中细分的单元</w:t>
      </w:r>
      <w:r>
        <w:rPr>
          <w:rFonts w:hint="eastAsia"/>
        </w:rPr>
        <w:t>，</w:t>
      </w:r>
      <w:r>
        <w:t>一般按地基基础</w:t>
      </w:r>
      <w:r>
        <w:rPr>
          <w:rFonts w:hint="eastAsia"/>
        </w:rPr>
        <w:t>、</w:t>
      </w:r>
      <w:r>
        <w:t>上部承重结构和围护系统划分为三个子单元</w:t>
      </w:r>
      <w:r>
        <w:rPr>
          <w:rFonts w:hint="eastAsia"/>
        </w:rPr>
        <w:t>。</w:t>
      </w:r>
    </w:p>
    <w:p w:rsidR="00BD4B35" w:rsidRDefault="00657D23">
      <w:pPr>
        <w:pStyle w:val="3"/>
        <w:spacing w:beforeLines="0" w:before="0" w:afterLines="0" w:after="0"/>
        <w:ind w:left="-48"/>
      </w:pPr>
      <w:r>
        <w:rPr>
          <w:rFonts w:hint="eastAsia"/>
        </w:rPr>
        <w:t>构件集</w:t>
      </w:r>
      <w:r>
        <w:rPr>
          <w:rFonts w:hint="eastAsia"/>
        </w:rPr>
        <w:t xml:space="preserve">  member assemblage</w:t>
      </w:r>
    </w:p>
    <w:p w:rsidR="00BD4B35" w:rsidRDefault="00657D23">
      <w:pPr>
        <w:spacing w:beforeLines="0" w:afterLines="0" w:line="360" w:lineRule="auto"/>
      </w:pPr>
      <w:r>
        <w:t>同种构件的集合</w:t>
      </w:r>
      <w:r>
        <w:rPr>
          <w:rFonts w:hint="eastAsia"/>
        </w:rPr>
        <w:t>，</w:t>
      </w:r>
      <w:r>
        <w:t>有主要构件集和一般构件集之分</w:t>
      </w:r>
      <w:r>
        <w:rPr>
          <w:rFonts w:hint="eastAsia"/>
        </w:rPr>
        <w:t>。</w:t>
      </w:r>
    </w:p>
    <w:p w:rsidR="00BD4B35" w:rsidRDefault="00657D23">
      <w:pPr>
        <w:pStyle w:val="3"/>
        <w:spacing w:beforeLines="0" w:before="0" w:afterLines="0" w:after="0"/>
        <w:ind w:left="-48"/>
      </w:pPr>
      <w:r>
        <w:rPr>
          <w:rFonts w:hint="eastAsia"/>
        </w:rPr>
        <w:t>构件</w:t>
      </w:r>
      <w:r>
        <w:rPr>
          <w:rFonts w:hint="eastAsia"/>
        </w:rPr>
        <w:t xml:space="preserve">  member</w:t>
      </w:r>
    </w:p>
    <w:p w:rsidR="00BD4B35" w:rsidRDefault="00657D23">
      <w:pPr>
        <w:spacing w:beforeLines="0" w:afterLines="0" w:line="360" w:lineRule="auto"/>
      </w:pPr>
      <w:r>
        <w:t>子单元中可以进一步细分的基本鉴定单元</w:t>
      </w:r>
      <w:r>
        <w:rPr>
          <w:rFonts w:hint="eastAsia"/>
        </w:rPr>
        <w:t>。</w:t>
      </w:r>
      <w:r>
        <w:t>它可以是单件</w:t>
      </w:r>
      <w:r>
        <w:rPr>
          <w:rFonts w:hint="eastAsia"/>
        </w:rPr>
        <w:t>、</w:t>
      </w:r>
      <w:r>
        <w:t>组合件或一个片段</w:t>
      </w:r>
      <w:r>
        <w:rPr>
          <w:rFonts w:hint="eastAsia"/>
        </w:rPr>
        <w:t>。</w:t>
      </w:r>
    </w:p>
    <w:p w:rsidR="00BD4B35" w:rsidRDefault="00657D23">
      <w:pPr>
        <w:pStyle w:val="3"/>
        <w:spacing w:beforeLines="0" w:before="0" w:afterLines="0" w:after="0"/>
        <w:ind w:left="-48"/>
      </w:pPr>
      <w:r>
        <w:rPr>
          <w:rFonts w:hint="eastAsia"/>
        </w:rPr>
        <w:t>重要构件</w:t>
      </w:r>
      <w:r>
        <w:rPr>
          <w:rFonts w:hint="eastAsia"/>
        </w:rPr>
        <w:t xml:space="preserve">  important member</w:t>
      </w:r>
    </w:p>
    <w:p w:rsidR="00BD4B35" w:rsidRDefault="00657D23">
      <w:pPr>
        <w:spacing w:beforeLines="0" w:afterLines="0" w:line="360" w:lineRule="auto"/>
      </w:pPr>
      <w:r>
        <w:t>其自身失效将导致其他构件失效</w:t>
      </w:r>
      <w:r>
        <w:rPr>
          <w:rFonts w:hint="eastAsia"/>
        </w:rPr>
        <w:t>，</w:t>
      </w:r>
      <w:r>
        <w:t>并危及承重结构系统安全工作的构件</w:t>
      </w:r>
      <w:r>
        <w:rPr>
          <w:rFonts w:hint="eastAsia"/>
        </w:rPr>
        <w:t>。</w:t>
      </w:r>
    </w:p>
    <w:p w:rsidR="00BD4B35" w:rsidRDefault="00657D23">
      <w:pPr>
        <w:pStyle w:val="3"/>
        <w:spacing w:beforeLines="0" w:before="0" w:afterLines="0" w:after="0"/>
        <w:ind w:left="-48"/>
      </w:pPr>
      <w:r>
        <w:rPr>
          <w:rFonts w:hint="eastAsia"/>
        </w:rPr>
        <w:t>一般构件</w:t>
      </w:r>
      <w:r>
        <w:rPr>
          <w:rFonts w:hint="eastAsia"/>
        </w:rPr>
        <w:t xml:space="preserve">  common member</w:t>
      </w:r>
    </w:p>
    <w:p w:rsidR="00BD4B35" w:rsidRDefault="00657D23">
      <w:pPr>
        <w:spacing w:beforeLines="0" w:afterLines="0" w:line="360" w:lineRule="auto"/>
      </w:pPr>
      <w:r>
        <w:rPr>
          <w:rFonts w:hint="eastAsia"/>
        </w:rPr>
        <w:t>其自身失效为孤立事件，不会导致其他构件失效的构件。</w:t>
      </w:r>
    </w:p>
    <w:p w:rsidR="00BD4B35" w:rsidRDefault="00657D23">
      <w:pPr>
        <w:pStyle w:val="3"/>
        <w:spacing w:beforeLines="0" w:before="0" w:afterLines="0" w:after="0"/>
        <w:ind w:left="-48"/>
      </w:pPr>
      <w:r>
        <w:rPr>
          <w:rFonts w:hint="eastAsia"/>
        </w:rPr>
        <w:t>评定项目</w:t>
      </w:r>
      <w:r>
        <w:rPr>
          <w:rFonts w:hint="eastAsia"/>
        </w:rPr>
        <w:t xml:space="preserve">  items of assessment</w:t>
      </w:r>
    </w:p>
    <w:p w:rsidR="00BD4B35" w:rsidRDefault="00657D23">
      <w:pPr>
        <w:spacing w:beforeLines="0" w:afterLines="0" w:line="360" w:lineRule="auto"/>
      </w:pPr>
      <w:r>
        <w:rPr>
          <w:rFonts w:hint="eastAsia"/>
        </w:rPr>
        <w:t>用于评定建、构筑物及其组成部分可靠性的项目。简称项目。</w:t>
      </w:r>
    </w:p>
    <w:p w:rsidR="00BD4B35" w:rsidRDefault="00657D23">
      <w:pPr>
        <w:pStyle w:val="3"/>
        <w:spacing w:beforeLines="0" w:before="0" w:afterLines="0" w:after="0"/>
        <w:ind w:left="-48"/>
      </w:pPr>
      <w:r>
        <w:rPr>
          <w:rFonts w:hint="eastAsia"/>
        </w:rPr>
        <w:t>检查</w:t>
      </w:r>
      <w:r>
        <w:t>项目</w:t>
      </w:r>
      <w:r>
        <w:rPr>
          <w:rFonts w:hint="eastAsia"/>
        </w:rPr>
        <w:t xml:space="preserve">  inspection items</w:t>
      </w:r>
    </w:p>
    <w:p w:rsidR="00BD4B35" w:rsidRDefault="00657D23">
      <w:pPr>
        <w:spacing w:beforeLines="0" w:afterLines="0" w:line="360" w:lineRule="auto"/>
      </w:pPr>
      <w:r>
        <w:t>针对影响构件</w:t>
      </w:r>
      <w:r>
        <w:rPr>
          <w:rFonts w:hint="eastAsia"/>
        </w:rPr>
        <w:t>、</w:t>
      </w:r>
      <w:r>
        <w:t>子单元可靠性的因素所确定的调查</w:t>
      </w:r>
      <w:r>
        <w:rPr>
          <w:rFonts w:hint="eastAsia"/>
        </w:rPr>
        <w:t>、</w:t>
      </w:r>
      <w:r>
        <w:t>检测或验算项目</w:t>
      </w:r>
      <w:r>
        <w:rPr>
          <w:rFonts w:hint="eastAsia"/>
        </w:rPr>
        <w:t>。</w:t>
      </w:r>
    </w:p>
    <w:p w:rsidR="00BD4B35" w:rsidRDefault="00657D23">
      <w:pPr>
        <w:pStyle w:val="3"/>
        <w:spacing w:beforeLines="0" w:before="0" w:afterLines="0" w:after="0"/>
        <w:ind w:left="-48"/>
      </w:pPr>
      <w:proofErr w:type="gramStart"/>
      <w:r>
        <w:rPr>
          <w:rFonts w:hint="eastAsia"/>
        </w:rPr>
        <w:t>结构适修性</w:t>
      </w:r>
      <w:proofErr w:type="gramEnd"/>
      <w:r>
        <w:rPr>
          <w:rFonts w:hint="eastAsia"/>
        </w:rPr>
        <w:t xml:space="preserve">  repair-suitability of structure</w:t>
      </w:r>
    </w:p>
    <w:p w:rsidR="00BD4B35" w:rsidRDefault="00657D23">
      <w:pPr>
        <w:spacing w:beforeLines="0" w:afterLines="0" w:line="360" w:lineRule="auto"/>
      </w:pPr>
      <w:r>
        <w:rPr>
          <w:rFonts w:hint="eastAsia"/>
        </w:rPr>
        <w:t>残损的或承载能力不足的结构适于采取修复措施所应具备的技术可行性与经济合理性的总称。</w:t>
      </w:r>
    </w:p>
    <w:p w:rsidR="00BD4B35" w:rsidRDefault="00657D23">
      <w:pPr>
        <w:pStyle w:val="3"/>
        <w:spacing w:beforeLines="0" w:before="0" w:afterLines="0" w:after="0"/>
        <w:ind w:left="-48"/>
      </w:pPr>
      <w:r>
        <w:rPr>
          <w:rFonts w:hint="eastAsia"/>
        </w:rPr>
        <w:t>目标使用年限</w:t>
      </w:r>
      <w:r>
        <w:rPr>
          <w:rFonts w:hint="eastAsia"/>
        </w:rPr>
        <w:t xml:space="preserve">  expected working life</w:t>
      </w:r>
    </w:p>
    <w:p w:rsidR="00BD4B35" w:rsidRDefault="00657D23">
      <w:pPr>
        <w:spacing w:beforeLines="0" w:afterLines="0" w:line="360" w:lineRule="auto"/>
      </w:pPr>
      <w:r>
        <w:rPr>
          <w:rFonts w:hint="eastAsia"/>
        </w:rPr>
        <w:t>对建筑物进行鉴定时，建筑产权人所期望的能继续使用的年限。</w:t>
      </w:r>
    </w:p>
    <w:p w:rsidR="00BD4B35" w:rsidRDefault="00657D23">
      <w:pPr>
        <w:pStyle w:val="3"/>
        <w:spacing w:beforeLines="0" w:before="0" w:afterLines="0" w:after="0"/>
        <w:ind w:left="-48"/>
      </w:pPr>
      <w:r>
        <w:rPr>
          <w:rFonts w:hint="eastAsia"/>
        </w:rPr>
        <w:lastRenderedPageBreak/>
        <w:t>危险构件</w:t>
      </w:r>
      <w:r>
        <w:rPr>
          <w:rFonts w:hint="eastAsia"/>
        </w:rPr>
        <w:t xml:space="preserve">  dangerous member</w:t>
      </w:r>
    </w:p>
    <w:p w:rsidR="00BD4B35" w:rsidRDefault="00657D23">
      <w:pPr>
        <w:spacing w:beforeLines="0" w:afterLines="0" w:line="360" w:lineRule="auto"/>
      </w:pPr>
      <w:r>
        <w:rPr>
          <w:rFonts w:hint="eastAsia"/>
        </w:rPr>
        <w:t>承载能力、连接构造等性能及裂缝、变形、腐蚀或蛀蚀等损伤指标不能满足安全使用要求的结构构件。</w:t>
      </w:r>
    </w:p>
    <w:p w:rsidR="00BD4B35" w:rsidRDefault="00657D23">
      <w:pPr>
        <w:pStyle w:val="3"/>
        <w:spacing w:beforeLines="0" w:before="0" w:afterLines="0" w:after="0"/>
        <w:ind w:left="-48"/>
      </w:pPr>
      <w:r>
        <w:rPr>
          <w:rFonts w:hint="eastAsia"/>
        </w:rPr>
        <w:t>危险点</w:t>
      </w:r>
      <w:r>
        <w:rPr>
          <w:rFonts w:hint="eastAsia"/>
        </w:rPr>
        <w:t xml:space="preserve">  dangerous point</w:t>
      </w:r>
    </w:p>
    <w:p w:rsidR="00BD4B35" w:rsidRDefault="00657D23">
      <w:pPr>
        <w:spacing w:beforeLines="0" w:afterLines="0" w:line="360" w:lineRule="auto"/>
      </w:pPr>
      <w:r>
        <w:rPr>
          <w:rFonts w:hint="eastAsia"/>
        </w:rPr>
        <w:t>房屋结构体系中评定为危险构件的结构构件。</w:t>
      </w:r>
    </w:p>
    <w:p w:rsidR="00BD4B35" w:rsidRDefault="00657D23">
      <w:pPr>
        <w:pStyle w:val="3"/>
        <w:spacing w:beforeLines="0" w:before="0" w:afterLines="0" w:after="0"/>
        <w:ind w:left="-48"/>
      </w:pPr>
      <w:r>
        <w:rPr>
          <w:rFonts w:hint="eastAsia"/>
        </w:rPr>
        <w:t>危险房屋</w:t>
      </w:r>
      <w:r>
        <w:rPr>
          <w:rFonts w:hint="eastAsia"/>
        </w:rPr>
        <w:t xml:space="preserve">  dangerous building</w:t>
      </w:r>
    </w:p>
    <w:p w:rsidR="00BD4B35" w:rsidRDefault="00657D23">
      <w:pPr>
        <w:spacing w:beforeLines="0" w:afterLines="0" w:line="360" w:lineRule="auto"/>
      </w:pPr>
      <w:r>
        <w:rPr>
          <w:rFonts w:hint="eastAsia"/>
        </w:rPr>
        <w:t>房屋结构体系中存在承重构件被评定为危险构件，导致局部或整体不能满足安全使用要求的房屋。</w:t>
      </w: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46" w:name="_Toc55491497"/>
      <w:bookmarkStart w:id="147" w:name="_Toc55491641"/>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抗震鉴定</w:t>
      </w:r>
      <w:bookmarkEnd w:id="146"/>
      <w:bookmarkEnd w:id="147"/>
    </w:p>
    <w:p w:rsidR="00BD4B35" w:rsidRDefault="00657D23">
      <w:pPr>
        <w:pStyle w:val="3"/>
        <w:spacing w:beforeLines="0" w:before="0" w:afterLines="0" w:after="0"/>
        <w:ind w:left="-48"/>
      </w:pPr>
      <w:r>
        <w:rPr>
          <w:rFonts w:hint="eastAsia"/>
        </w:rPr>
        <w:t>抗震鉴定</w:t>
      </w:r>
      <w:r>
        <w:rPr>
          <w:rFonts w:hint="eastAsia"/>
        </w:rPr>
        <w:t xml:space="preserve">  seismic appraisal</w:t>
      </w:r>
    </w:p>
    <w:p w:rsidR="00BD4B35" w:rsidRDefault="00657D23">
      <w:pPr>
        <w:spacing w:beforeLines="0" w:afterLines="0" w:line="360" w:lineRule="auto"/>
      </w:pPr>
      <w:r>
        <w:rPr>
          <w:rFonts w:hint="eastAsia"/>
        </w:rPr>
        <w:t>通过检查现有建筑的设计、施工质量和现状，按规定的抗震设防要求，对其在地震作用下的安全性进行评估。</w:t>
      </w:r>
    </w:p>
    <w:p w:rsidR="00BD4B35" w:rsidRDefault="00657D23">
      <w:pPr>
        <w:pStyle w:val="3"/>
        <w:spacing w:beforeLines="0" w:before="0" w:afterLines="0" w:after="0"/>
        <w:ind w:left="-48"/>
      </w:pPr>
      <w:r>
        <w:rPr>
          <w:rFonts w:hint="eastAsia"/>
        </w:rPr>
        <w:t>后续使用年限</w:t>
      </w:r>
      <w:r>
        <w:rPr>
          <w:rFonts w:hint="eastAsia"/>
        </w:rPr>
        <w:t xml:space="preserve">  resi</w:t>
      </w:r>
      <w:r>
        <w:t>dual</w:t>
      </w:r>
      <w:r>
        <w:rPr>
          <w:rFonts w:hint="eastAsia"/>
        </w:rPr>
        <w:t xml:space="preserve"> seismic working life</w:t>
      </w:r>
      <w:r>
        <w:t xml:space="preserve"> </w:t>
      </w:r>
      <w:r>
        <w:rPr>
          <w:rFonts w:hint="eastAsia"/>
        </w:rPr>
        <w:t>/</w:t>
      </w:r>
      <w:r>
        <w:t xml:space="preserve"> </w:t>
      </w:r>
      <w:r>
        <w:rPr>
          <w:rFonts w:hint="eastAsia"/>
        </w:rPr>
        <w:t>resi</w:t>
      </w:r>
      <w:r>
        <w:t>dual</w:t>
      </w:r>
      <w:r>
        <w:rPr>
          <w:rFonts w:hint="eastAsia"/>
        </w:rPr>
        <w:t xml:space="preserve"> seismic service life</w:t>
      </w:r>
    </w:p>
    <w:p w:rsidR="00BD4B35" w:rsidRDefault="00657D23">
      <w:pPr>
        <w:spacing w:beforeLines="0" w:afterLines="0" w:line="360" w:lineRule="auto"/>
      </w:pPr>
      <w:r>
        <w:rPr>
          <w:rFonts w:hint="eastAsia"/>
        </w:rPr>
        <w:t>对现有建筑经抗震鉴定后继续使用所约定的一个时期，在这个时期内，建筑不需要重新鉴定和相应加固就能按预期目的使用，并完成预定的功能。</w:t>
      </w:r>
    </w:p>
    <w:p w:rsidR="00BD4B35" w:rsidRDefault="00657D23">
      <w:pPr>
        <w:pStyle w:val="3"/>
        <w:spacing w:beforeLines="0" w:before="0" w:afterLines="0" w:after="0"/>
        <w:ind w:left="-48"/>
      </w:pPr>
      <w:proofErr w:type="gramStart"/>
      <w:r>
        <w:rPr>
          <w:rFonts w:hint="eastAsia"/>
        </w:rPr>
        <w:t>地基土静承载力</w:t>
      </w:r>
      <w:proofErr w:type="gramEnd"/>
      <w:r>
        <w:rPr>
          <w:rFonts w:hint="eastAsia"/>
        </w:rPr>
        <w:t xml:space="preserve">  static load-bearing capacity of subsoil</w:t>
      </w:r>
    </w:p>
    <w:p w:rsidR="00BD4B35" w:rsidRDefault="00657D23">
      <w:pPr>
        <w:spacing w:beforeLines="0" w:afterLines="0" w:line="360" w:lineRule="auto"/>
      </w:pPr>
      <w:r>
        <w:rPr>
          <w:rFonts w:hint="eastAsia"/>
        </w:rPr>
        <w:t>地基土承受静荷载的能力。</w:t>
      </w:r>
    </w:p>
    <w:p w:rsidR="00BD4B35" w:rsidRDefault="00657D23">
      <w:pPr>
        <w:pStyle w:val="3"/>
        <w:spacing w:beforeLines="0" w:before="0" w:afterLines="0" w:after="0"/>
        <w:ind w:left="-48"/>
      </w:pPr>
      <w:r>
        <w:rPr>
          <w:rFonts w:hint="eastAsia"/>
        </w:rPr>
        <w:t>长期压密</w:t>
      </w:r>
      <w:proofErr w:type="gramStart"/>
      <w:r>
        <w:rPr>
          <w:rFonts w:hint="eastAsia"/>
        </w:rPr>
        <w:t>地基土静承载力</w:t>
      </w:r>
      <w:proofErr w:type="gramEnd"/>
      <w:r>
        <w:rPr>
          <w:rFonts w:hint="eastAsia"/>
        </w:rPr>
        <w:t>特征值</w:t>
      </w:r>
      <w:r>
        <w:rPr>
          <w:rFonts w:hint="eastAsia"/>
        </w:rPr>
        <w:t xml:space="preserve">  characteristic value of static load-bearing capacity for Long term compaction</w:t>
      </w:r>
    </w:p>
    <w:p w:rsidR="00BD4B35" w:rsidRDefault="00657D23">
      <w:pPr>
        <w:spacing w:beforeLines="0" w:afterLines="0" w:line="360" w:lineRule="auto"/>
      </w:pPr>
      <w:proofErr w:type="gramStart"/>
      <w:r>
        <w:rPr>
          <w:rFonts w:hint="eastAsia"/>
        </w:rPr>
        <w:t>地基土静承载力</w:t>
      </w:r>
      <w:proofErr w:type="gramEnd"/>
      <w:r>
        <w:rPr>
          <w:rFonts w:hint="eastAsia"/>
        </w:rPr>
        <w:t>特征值与长期压密提高系数的乘积。</w:t>
      </w:r>
    </w:p>
    <w:p w:rsidR="00BD4B35" w:rsidRDefault="00657D23">
      <w:pPr>
        <w:pStyle w:val="3"/>
        <w:spacing w:beforeLines="0" w:before="0" w:afterLines="0" w:after="0"/>
        <w:ind w:left="-48"/>
      </w:pPr>
      <w:r>
        <w:rPr>
          <w:rFonts w:hint="eastAsia"/>
        </w:rPr>
        <w:t>体系影响系数</w:t>
      </w:r>
      <w:r>
        <w:rPr>
          <w:rFonts w:hint="eastAsia"/>
        </w:rPr>
        <w:t xml:space="preserve">  influence coefficient of structural system</w:t>
      </w:r>
    </w:p>
    <w:p w:rsidR="00BD4B35" w:rsidRDefault="00657D23">
      <w:pPr>
        <w:spacing w:beforeLines="0" w:afterLines="0" w:line="360" w:lineRule="auto"/>
      </w:pPr>
      <w:r>
        <w:rPr>
          <w:rFonts w:hint="eastAsia"/>
        </w:rPr>
        <w:t>对抗震性能有整体影响的结构构件如果存在缺陷，抗震鉴定时将对整个结构或整个楼层的抗震能力乘以小于</w:t>
      </w:r>
      <w:r>
        <w:rPr>
          <w:rFonts w:hint="eastAsia"/>
        </w:rPr>
        <w:t>1.0</w:t>
      </w:r>
      <w:r>
        <w:rPr>
          <w:rFonts w:hint="eastAsia"/>
        </w:rPr>
        <w:t>的系数以考虑这种影响。</w:t>
      </w:r>
    </w:p>
    <w:p w:rsidR="00BD4B35" w:rsidRDefault="00657D23">
      <w:pPr>
        <w:pStyle w:val="3"/>
        <w:spacing w:beforeLines="0" w:before="0" w:afterLines="0" w:after="0"/>
        <w:ind w:left="-48"/>
      </w:pPr>
      <w:r>
        <w:rPr>
          <w:rFonts w:hint="eastAsia"/>
        </w:rPr>
        <w:t>局部影响系数</w:t>
      </w:r>
      <w:r>
        <w:rPr>
          <w:rFonts w:hint="eastAsia"/>
        </w:rPr>
        <w:t xml:space="preserve">  influence coefficient of partial structure</w:t>
      </w:r>
    </w:p>
    <w:p w:rsidR="00BD4B35" w:rsidRDefault="00657D23">
      <w:pPr>
        <w:spacing w:beforeLines="0" w:afterLines="0" w:line="360" w:lineRule="auto"/>
      </w:pPr>
      <w:r>
        <w:rPr>
          <w:rFonts w:hint="eastAsia"/>
        </w:rPr>
        <w:t>对抗震性能仅有局部影响的结构构件如果存在缺陷，抗震鉴定时将对与构件关联</w:t>
      </w:r>
      <w:r>
        <w:rPr>
          <w:rFonts w:hint="eastAsia"/>
        </w:rPr>
        <w:lastRenderedPageBreak/>
        <w:t>部分的抗震能力乘以小于</w:t>
      </w:r>
      <w:r>
        <w:rPr>
          <w:rFonts w:hint="eastAsia"/>
        </w:rPr>
        <w:t>1.0</w:t>
      </w:r>
      <w:r>
        <w:rPr>
          <w:rFonts w:hint="eastAsia"/>
        </w:rPr>
        <w:t>的系数以考虑这种影响。</w:t>
      </w:r>
    </w:p>
    <w:p w:rsidR="00BD4B35" w:rsidRDefault="00657D23">
      <w:pPr>
        <w:pStyle w:val="3"/>
        <w:spacing w:beforeLines="0" w:before="0" w:afterLines="0" w:after="0"/>
        <w:ind w:left="-48"/>
      </w:pPr>
      <w:r>
        <w:rPr>
          <w:rFonts w:hint="eastAsia"/>
        </w:rPr>
        <w:t>抗震性能评价</w:t>
      </w:r>
      <w:r>
        <w:rPr>
          <w:rFonts w:hint="eastAsia"/>
        </w:rPr>
        <w:t xml:space="preserve">  earthquake resistant performance assessment or estimation</w:t>
      </w:r>
    </w:p>
    <w:p w:rsidR="00BD4B35" w:rsidRDefault="00657D23">
      <w:pPr>
        <w:spacing w:beforeLines="0" w:afterLines="0" w:line="360" w:lineRule="auto"/>
      </w:pPr>
      <w:r>
        <w:rPr>
          <w:rFonts w:hint="eastAsia"/>
        </w:rPr>
        <w:t>在给定的地震作用下，对给定区域上的建筑物或工程设施是否符合抗震要求、可能出现的地震灾害程度等方面进行单方面或综合性的估计。</w:t>
      </w:r>
    </w:p>
    <w:p w:rsidR="00BD4B35" w:rsidRDefault="00657D23">
      <w:pPr>
        <w:pStyle w:val="3"/>
        <w:spacing w:beforeLines="0" w:before="0" w:afterLines="0" w:after="0"/>
        <w:ind w:left="-48"/>
      </w:pPr>
      <w:r>
        <w:rPr>
          <w:rFonts w:hint="eastAsia"/>
        </w:rPr>
        <w:t>群体抗震性能评价</w:t>
      </w:r>
      <w:r>
        <w:rPr>
          <w:rFonts w:hint="eastAsia"/>
        </w:rPr>
        <w:t xml:space="preserve">  earthquake resistant capacity assessment or estimation for group of structures</w:t>
      </w:r>
    </w:p>
    <w:p w:rsidR="00BD4B35" w:rsidRDefault="00657D23">
      <w:pPr>
        <w:spacing w:beforeLines="0" w:afterLines="0" w:line="360" w:lineRule="auto"/>
      </w:pPr>
      <w:r>
        <w:rPr>
          <w:rFonts w:hint="eastAsia"/>
        </w:rPr>
        <w:t>根据统计学原理，选择典型剖析、抽样预测等方法对给定区域给定类别的建筑或工程设施群体进行整体抗震性能评价。</w:t>
      </w:r>
    </w:p>
    <w:p w:rsidR="00BD4B35" w:rsidRDefault="00657D23">
      <w:pPr>
        <w:pStyle w:val="3"/>
        <w:spacing w:beforeLines="0" w:before="0" w:afterLines="0" w:after="0"/>
        <w:ind w:left="-48"/>
      </w:pPr>
      <w:r>
        <w:rPr>
          <w:rFonts w:hint="eastAsia"/>
        </w:rPr>
        <w:t>单体抗震性能评价</w:t>
      </w:r>
      <w:r>
        <w:rPr>
          <w:rFonts w:hint="eastAsia"/>
        </w:rPr>
        <w:t xml:space="preserve">  earthquake resistant capacity assessment or estimation for individual structures</w:t>
      </w:r>
    </w:p>
    <w:p w:rsidR="00BD4B35" w:rsidRDefault="00657D23">
      <w:pPr>
        <w:spacing w:beforeLines="0" w:afterLines="0" w:line="360" w:lineRule="auto"/>
      </w:pPr>
      <w:r>
        <w:rPr>
          <w:rFonts w:hint="eastAsia"/>
        </w:rPr>
        <w:t>对给定的单个建筑或工程设施结构进行抗震性能评价。</w:t>
      </w:r>
    </w:p>
    <w:p w:rsidR="00BD4B35" w:rsidRDefault="00657D23">
      <w:pPr>
        <w:pStyle w:val="3"/>
        <w:spacing w:beforeLines="0" w:before="0" w:afterLines="0" w:after="0"/>
        <w:ind w:left="-48"/>
      </w:pPr>
      <w:r>
        <w:rPr>
          <w:rFonts w:hint="eastAsia"/>
        </w:rPr>
        <w:t>逐级鉴定</w:t>
      </w:r>
      <w:r>
        <w:rPr>
          <w:rFonts w:hint="eastAsia"/>
        </w:rPr>
        <w:t xml:space="preserve">  seismic evaluation for engineering stepwise / seismic appraisal for engineering stepwise</w:t>
      </w:r>
    </w:p>
    <w:p w:rsidR="00BD4B35" w:rsidRDefault="00657D23">
      <w:pPr>
        <w:spacing w:beforeLines="0" w:afterLines="0" w:line="360" w:lineRule="auto"/>
      </w:pPr>
      <w:r>
        <w:rPr>
          <w:rFonts w:hint="eastAsia"/>
        </w:rPr>
        <w:t>对老旧建筑的抗震鉴定分为第一级鉴定和第二级鉴定，当不满足第一级鉴定的要求时，需要进行第二级鉴定，根据两级鉴定的结果，综合得出抗震鉴定结论；当满足第一级鉴定的各项要求时，不再进行第二级鉴定，直接判定满足抗震鉴定。</w:t>
      </w:r>
    </w:p>
    <w:p w:rsidR="00BD4B35" w:rsidRDefault="00657D23">
      <w:pPr>
        <w:pStyle w:val="3"/>
        <w:spacing w:beforeLines="0" w:before="0" w:afterLines="0" w:after="0"/>
        <w:ind w:left="-48"/>
      </w:pPr>
      <w:r>
        <w:rPr>
          <w:rFonts w:hint="eastAsia"/>
        </w:rPr>
        <w:t>现有建筑</w:t>
      </w:r>
      <w:r>
        <w:rPr>
          <w:rFonts w:hint="eastAsia"/>
        </w:rPr>
        <w:t xml:space="preserve">  existing buildings</w:t>
      </w:r>
      <w:r>
        <w:t xml:space="preserve"> / available buildings</w:t>
      </w:r>
    </w:p>
    <w:p w:rsidR="00BD4B35" w:rsidRDefault="00657D23">
      <w:pPr>
        <w:spacing w:beforeLines="0" w:afterLines="0" w:line="360" w:lineRule="auto"/>
      </w:pPr>
      <w:proofErr w:type="gramStart"/>
      <w:r>
        <w:rPr>
          <w:rFonts w:hint="eastAsia"/>
        </w:rPr>
        <w:t>除古建筑</w:t>
      </w:r>
      <w:proofErr w:type="gramEnd"/>
      <w:r>
        <w:rPr>
          <w:rFonts w:hint="eastAsia"/>
        </w:rPr>
        <w:t>、新建建筑、危险建筑以外，迄今仍在使用的既有建筑。</w:t>
      </w:r>
    </w:p>
    <w:p w:rsidR="00BD4B35" w:rsidRDefault="00657D23">
      <w:pPr>
        <w:pStyle w:val="3"/>
        <w:spacing w:beforeLines="0" w:before="0" w:afterLines="0" w:after="0"/>
        <w:ind w:left="-48"/>
      </w:pPr>
      <w:r>
        <w:rPr>
          <w:rFonts w:hint="eastAsia"/>
        </w:rPr>
        <w:t>墙体面积率</w:t>
      </w:r>
      <w:r>
        <w:rPr>
          <w:rFonts w:hint="eastAsia"/>
        </w:rPr>
        <w:t xml:space="preserve">  ratio of wall section area to floor area</w:t>
      </w:r>
    </w:p>
    <w:p w:rsidR="00BD4B35" w:rsidRDefault="00657D23">
      <w:pPr>
        <w:spacing w:beforeLines="0" w:afterLines="0" w:line="360" w:lineRule="auto"/>
      </w:pPr>
      <w:r>
        <w:rPr>
          <w:rFonts w:hint="eastAsia"/>
        </w:rPr>
        <w:t>墙体在楼层高度</w:t>
      </w:r>
      <w:r>
        <w:rPr>
          <w:rFonts w:hint="eastAsia"/>
        </w:rPr>
        <w:t>1/2</w:t>
      </w:r>
      <w:r>
        <w:rPr>
          <w:rFonts w:hint="eastAsia"/>
        </w:rPr>
        <w:t>处的净截面面积与同一楼层建筑平面面积的比值。</w:t>
      </w:r>
    </w:p>
    <w:p w:rsidR="00BD4B35" w:rsidRDefault="00657D23">
      <w:pPr>
        <w:pStyle w:val="3"/>
        <w:spacing w:beforeLines="0" w:before="0" w:afterLines="0" w:after="0"/>
        <w:ind w:left="-48"/>
      </w:pPr>
      <w:r>
        <w:rPr>
          <w:rFonts w:hint="eastAsia"/>
        </w:rPr>
        <w:t>抗震墙基准面积率</w:t>
      </w:r>
      <w:r>
        <w:rPr>
          <w:rFonts w:hint="eastAsia"/>
        </w:rPr>
        <w:t xml:space="preserve">  characteristic ratio of seismic wall</w:t>
      </w:r>
    </w:p>
    <w:p w:rsidR="00BD4B35" w:rsidRDefault="00657D23">
      <w:pPr>
        <w:spacing w:beforeLines="0" w:afterLines="0" w:line="360" w:lineRule="auto"/>
      </w:pPr>
      <w:r>
        <w:rPr>
          <w:rFonts w:hint="eastAsia"/>
        </w:rPr>
        <w:t>以墙体面积率进行砌体结构简化的抗震验算时所取用的代表值。</w:t>
      </w:r>
    </w:p>
    <w:p w:rsidR="00BD4B35" w:rsidRDefault="00BD4B35">
      <w:pPr>
        <w:pStyle w:val="wy2"/>
        <w:spacing w:before="165" w:after="165"/>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48" w:name="_Toc55491498"/>
      <w:bookmarkStart w:id="149" w:name="_Toc55491642"/>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灾后评估</w:t>
      </w:r>
      <w:bookmarkEnd w:id="148"/>
      <w:bookmarkEnd w:id="149"/>
    </w:p>
    <w:p w:rsidR="00BD4B35" w:rsidRDefault="00657D23">
      <w:pPr>
        <w:pStyle w:val="3"/>
        <w:spacing w:beforeLines="0" w:before="0" w:afterLines="0" w:after="0"/>
        <w:ind w:left="-48"/>
      </w:pPr>
      <w:r>
        <w:rPr>
          <w:rFonts w:hint="eastAsia"/>
        </w:rPr>
        <w:t>破坏性地震</w:t>
      </w:r>
      <w:r>
        <w:rPr>
          <w:rFonts w:hint="eastAsia"/>
        </w:rPr>
        <w:t xml:space="preserve">  destructive earthquake</w:t>
      </w:r>
    </w:p>
    <w:p w:rsidR="00BD4B35" w:rsidRDefault="00657D23">
      <w:pPr>
        <w:spacing w:beforeLines="0" w:afterLines="0" w:line="360" w:lineRule="auto"/>
      </w:pPr>
      <w:r>
        <w:rPr>
          <w:rFonts w:hint="eastAsia"/>
        </w:rPr>
        <w:t>造成人员伤亡和财产损失的地震。</w:t>
      </w:r>
    </w:p>
    <w:p w:rsidR="00BD4B35" w:rsidRDefault="00657D23">
      <w:pPr>
        <w:pStyle w:val="3"/>
        <w:spacing w:beforeLines="0" w:before="0" w:afterLines="0" w:after="0"/>
        <w:ind w:left="-48"/>
      </w:pPr>
      <w:r>
        <w:rPr>
          <w:rFonts w:hint="eastAsia"/>
        </w:rPr>
        <w:t>地震灾害</w:t>
      </w:r>
      <w:r>
        <w:rPr>
          <w:rFonts w:hint="eastAsia"/>
        </w:rPr>
        <w:t xml:space="preserve">  earthquake disaster</w:t>
      </w:r>
    </w:p>
    <w:p w:rsidR="00BD4B35" w:rsidRDefault="00657D23">
      <w:pPr>
        <w:spacing w:beforeLines="0" w:afterLines="0" w:line="360" w:lineRule="auto"/>
      </w:pPr>
      <w:r>
        <w:rPr>
          <w:rFonts w:hint="eastAsia"/>
        </w:rPr>
        <w:t>地震造成的人员伤亡、财产损失、环境和社会功能的破坏。</w:t>
      </w:r>
    </w:p>
    <w:p w:rsidR="00BD4B35" w:rsidRDefault="00657D23">
      <w:pPr>
        <w:pStyle w:val="3"/>
        <w:spacing w:beforeLines="0" w:before="0" w:afterLines="0" w:after="0"/>
        <w:ind w:left="-48"/>
      </w:pPr>
      <w:r>
        <w:rPr>
          <w:rFonts w:hint="eastAsia"/>
        </w:rPr>
        <w:t>地震原生灾害</w:t>
      </w:r>
      <w:r>
        <w:rPr>
          <w:rFonts w:hint="eastAsia"/>
        </w:rPr>
        <w:t xml:space="preserve">  primary earthquake </w:t>
      </w:r>
      <w:r>
        <w:t>hazard</w:t>
      </w:r>
    </w:p>
    <w:p w:rsidR="00BD4B35" w:rsidRDefault="00657D23">
      <w:pPr>
        <w:spacing w:beforeLines="0" w:afterLines="0" w:line="360" w:lineRule="auto"/>
      </w:pPr>
      <w:r>
        <w:rPr>
          <w:rFonts w:hint="eastAsia"/>
        </w:rPr>
        <w:t>地震直接造成的灾害。</w:t>
      </w:r>
    </w:p>
    <w:p w:rsidR="00BD4B35" w:rsidRDefault="00657D23">
      <w:pPr>
        <w:pStyle w:val="3"/>
        <w:spacing w:beforeLines="0" w:before="0" w:afterLines="0" w:after="0"/>
        <w:ind w:left="-48"/>
      </w:pPr>
      <w:r>
        <w:rPr>
          <w:rFonts w:hint="eastAsia"/>
        </w:rPr>
        <w:t>地震次生灾害</w:t>
      </w:r>
      <w:r>
        <w:rPr>
          <w:rFonts w:hint="eastAsia"/>
        </w:rPr>
        <w:t xml:space="preserve">  secondary earthquake </w:t>
      </w:r>
      <w:r>
        <w:t>hazard</w:t>
      </w:r>
    </w:p>
    <w:p w:rsidR="00BD4B35" w:rsidRDefault="00657D23">
      <w:pPr>
        <w:spacing w:beforeLines="0" w:afterLines="0" w:line="360" w:lineRule="auto"/>
      </w:pPr>
      <w:r>
        <w:rPr>
          <w:rFonts w:hint="eastAsia"/>
        </w:rPr>
        <w:t>地震造成工程结构和自然环境破坏而引发的灾害。如火灾、爆炸、瘟疫、有毒有害物质污染以及水灾、泥石流和滑坡等对居民生产和生活区的破坏。</w:t>
      </w:r>
    </w:p>
    <w:p w:rsidR="00BD4B35" w:rsidRDefault="00657D23">
      <w:pPr>
        <w:pStyle w:val="3"/>
        <w:spacing w:beforeLines="0" w:before="0" w:afterLines="0" w:after="0"/>
        <w:ind w:left="-48"/>
      </w:pPr>
      <w:r>
        <w:rPr>
          <w:rFonts w:hint="eastAsia"/>
        </w:rPr>
        <w:t>地震灾害等级</w:t>
      </w:r>
      <w:r>
        <w:rPr>
          <w:rFonts w:hint="eastAsia"/>
        </w:rPr>
        <w:t xml:space="preserve">  grade of earthquake disaster</w:t>
      </w:r>
    </w:p>
    <w:p w:rsidR="00BD4B35" w:rsidRDefault="00657D23">
      <w:pPr>
        <w:spacing w:beforeLines="0" w:afterLines="0" w:line="360" w:lineRule="auto"/>
      </w:pPr>
      <w:r>
        <w:rPr>
          <w:rFonts w:hint="eastAsia"/>
        </w:rPr>
        <w:t>对地震造成的灾害程度划分。通常分为一般灾害、较大灾害、重大灾害和特别重大灾害四个等级。</w:t>
      </w:r>
    </w:p>
    <w:p w:rsidR="00BD4B35" w:rsidRDefault="00657D23">
      <w:pPr>
        <w:pStyle w:val="3"/>
        <w:spacing w:beforeLines="0" w:before="0" w:afterLines="0" w:after="0"/>
        <w:ind w:left="-48"/>
      </w:pPr>
      <w:r>
        <w:rPr>
          <w:rFonts w:hint="eastAsia"/>
        </w:rPr>
        <w:t>工程结构地震破坏等级</w:t>
      </w:r>
      <w:r>
        <w:rPr>
          <w:rFonts w:hint="eastAsia"/>
        </w:rPr>
        <w:t xml:space="preserve"> </w:t>
      </w:r>
      <w:r>
        <w:t>seismic</w:t>
      </w:r>
      <w:r>
        <w:rPr>
          <w:strike/>
        </w:rPr>
        <w:t xml:space="preserve"> </w:t>
      </w:r>
      <w:r>
        <w:rPr>
          <w:rFonts w:hint="eastAsia"/>
        </w:rPr>
        <w:t>damage</w:t>
      </w:r>
      <w:r>
        <w:t xml:space="preserve"> </w:t>
      </w:r>
      <w:r>
        <w:rPr>
          <w:rFonts w:hint="eastAsia"/>
        </w:rPr>
        <w:t>states</w:t>
      </w:r>
      <w:r>
        <w:t xml:space="preserve"> of the </w:t>
      </w:r>
      <w:r>
        <w:rPr>
          <w:rFonts w:hint="eastAsia"/>
        </w:rPr>
        <w:t>structure</w:t>
      </w:r>
    </w:p>
    <w:p w:rsidR="00BD4B35" w:rsidRDefault="00657D23">
      <w:pPr>
        <w:spacing w:beforeLines="0" w:afterLines="0" w:line="360" w:lineRule="auto"/>
      </w:pPr>
      <w:r>
        <w:rPr>
          <w:rFonts w:hint="eastAsia"/>
        </w:rPr>
        <w:t>对工程结构地震破坏程度的划分。一般分为完好</w:t>
      </w:r>
      <w:r>
        <w:rPr>
          <w:rFonts w:hint="eastAsia"/>
        </w:rPr>
        <w:t>(</w:t>
      </w:r>
      <w:r>
        <w:rPr>
          <w:rFonts w:hint="eastAsia"/>
        </w:rPr>
        <w:t>含基本完好</w:t>
      </w:r>
      <w:r>
        <w:rPr>
          <w:rFonts w:hint="eastAsia"/>
        </w:rPr>
        <w:t>)</w:t>
      </w:r>
      <w:r>
        <w:rPr>
          <w:rFonts w:hint="eastAsia"/>
        </w:rPr>
        <w:t>、轻微破坏、中等破坏、严重破坏和倒塌五个等级。</w:t>
      </w:r>
    </w:p>
    <w:p w:rsidR="00BD4B35" w:rsidRDefault="00657D23">
      <w:pPr>
        <w:pStyle w:val="3"/>
        <w:spacing w:beforeLines="0" w:before="0" w:afterLines="0" w:after="0"/>
        <w:ind w:left="-48"/>
      </w:pPr>
      <w:r>
        <w:rPr>
          <w:rFonts w:hint="eastAsia"/>
        </w:rPr>
        <w:t>震害调查</w:t>
      </w:r>
      <w:r>
        <w:rPr>
          <w:rFonts w:hint="eastAsia"/>
        </w:rPr>
        <w:t xml:space="preserve">  </w:t>
      </w:r>
      <w:r>
        <w:t>post-earthquake investigation</w:t>
      </w:r>
    </w:p>
    <w:p w:rsidR="00BD4B35" w:rsidRDefault="00657D23">
      <w:pPr>
        <w:spacing w:beforeLines="0" w:afterLines="0" w:line="360" w:lineRule="auto"/>
      </w:pPr>
      <w:r>
        <w:rPr>
          <w:rFonts w:hint="eastAsia"/>
        </w:rPr>
        <w:t>地震后对受地震影响地区的工程、环境破坏状态与分布的勘查。可为综合调查或主要针对特定工程类型破坏的专门调查。</w:t>
      </w:r>
    </w:p>
    <w:p w:rsidR="00BD4B35" w:rsidRDefault="00657D23">
      <w:pPr>
        <w:pStyle w:val="3"/>
        <w:spacing w:beforeLines="0" w:before="0" w:afterLines="0" w:after="0"/>
        <w:ind w:left="-48"/>
      </w:pPr>
      <w:r>
        <w:rPr>
          <w:rFonts w:hint="eastAsia"/>
        </w:rPr>
        <w:t>震害指数</w:t>
      </w:r>
      <w:r>
        <w:rPr>
          <w:rFonts w:hint="eastAsia"/>
        </w:rPr>
        <w:t xml:space="preserve">  seismic damage index</w:t>
      </w:r>
    </w:p>
    <w:p w:rsidR="00BD4B35" w:rsidRDefault="00657D23">
      <w:pPr>
        <w:spacing w:beforeLines="0" w:afterLines="0" w:line="360" w:lineRule="auto"/>
      </w:pPr>
      <w:r>
        <w:rPr>
          <w:rFonts w:hint="eastAsia"/>
        </w:rPr>
        <w:t>评定工程结构震害程度的一种定量指标。震害指数为</w:t>
      </w:r>
      <w:proofErr w:type="gramStart"/>
      <w:r>
        <w:rPr>
          <w:rFonts w:hint="eastAsia"/>
        </w:rPr>
        <w:t>零表示</w:t>
      </w:r>
      <w:proofErr w:type="gramEnd"/>
      <w:r>
        <w:rPr>
          <w:rFonts w:hint="eastAsia"/>
        </w:rPr>
        <w:t>无破坏，震害指数为</w:t>
      </w:r>
      <w:r>
        <w:rPr>
          <w:rFonts w:hint="eastAsia"/>
        </w:rPr>
        <w:t>1</w:t>
      </w:r>
      <w:r>
        <w:rPr>
          <w:rFonts w:hint="eastAsia"/>
        </w:rPr>
        <w:t>表示倒塌，其他破坏情况取</w:t>
      </w:r>
      <w:r>
        <w:rPr>
          <w:rFonts w:hint="eastAsia"/>
        </w:rPr>
        <w:t>0</w:t>
      </w:r>
      <w:r>
        <w:rPr>
          <w:rFonts w:hint="eastAsia"/>
        </w:rPr>
        <w:t>～</w:t>
      </w:r>
      <w:r>
        <w:rPr>
          <w:rFonts w:hint="eastAsia"/>
        </w:rPr>
        <w:t>1</w:t>
      </w:r>
      <w:r>
        <w:rPr>
          <w:rFonts w:hint="eastAsia"/>
        </w:rPr>
        <w:t>的中间值。</w:t>
      </w:r>
    </w:p>
    <w:p w:rsidR="00BD4B35" w:rsidRDefault="00657D23">
      <w:pPr>
        <w:pStyle w:val="3"/>
        <w:spacing w:beforeLines="0" w:before="0" w:afterLines="0" w:after="0"/>
        <w:ind w:left="-48"/>
      </w:pPr>
      <w:r>
        <w:rPr>
          <w:rFonts w:hint="eastAsia"/>
        </w:rPr>
        <w:t>地震直接经济损失</w:t>
      </w:r>
      <w:r>
        <w:rPr>
          <w:rFonts w:hint="eastAsia"/>
        </w:rPr>
        <w:t xml:space="preserve">  direct earthquake-induced economic loss</w:t>
      </w:r>
    </w:p>
    <w:p w:rsidR="00BD4B35" w:rsidRDefault="00657D23">
      <w:pPr>
        <w:spacing w:beforeLines="0" w:afterLines="0" w:line="360" w:lineRule="auto"/>
      </w:pPr>
      <w:r>
        <w:rPr>
          <w:rFonts w:hint="eastAsia"/>
        </w:rPr>
        <w:t>地震造成的建筑物、构筑物、基础设施破坏的损失和财产损失，以及因停产造成净产值减少的损失。</w:t>
      </w:r>
    </w:p>
    <w:p w:rsidR="00BD4B35" w:rsidRDefault="00657D23">
      <w:pPr>
        <w:pStyle w:val="3"/>
        <w:spacing w:beforeLines="0" w:before="0" w:afterLines="0" w:after="0"/>
        <w:ind w:left="-48"/>
      </w:pPr>
      <w:r>
        <w:rPr>
          <w:rFonts w:hint="eastAsia"/>
        </w:rPr>
        <w:lastRenderedPageBreak/>
        <w:t>地震间接经济损失</w:t>
      </w:r>
      <w:r>
        <w:rPr>
          <w:rFonts w:hint="eastAsia"/>
        </w:rPr>
        <w:t xml:space="preserve">  indirect earthquake-induced economic loss</w:t>
      </w:r>
    </w:p>
    <w:p w:rsidR="00BD4B35" w:rsidRDefault="00657D23">
      <w:pPr>
        <w:spacing w:beforeLines="0" w:afterLines="0" w:line="360" w:lineRule="auto"/>
      </w:pPr>
      <w:r>
        <w:rPr>
          <w:rFonts w:hint="eastAsia"/>
        </w:rPr>
        <w:t>地震后因基础设施破坏、厂矿企业停产减产引起相关企业产值降低的损失，重建费用、保险赔偿费用，以及与救灾有关的各种非生产性消耗。</w:t>
      </w:r>
    </w:p>
    <w:p w:rsidR="00BD4B35" w:rsidRDefault="00657D23">
      <w:pPr>
        <w:pStyle w:val="3"/>
        <w:spacing w:beforeLines="0" w:before="0" w:afterLines="0" w:after="0"/>
        <w:ind w:left="-48"/>
      </w:pPr>
      <w:r>
        <w:rPr>
          <w:rFonts w:hint="eastAsia"/>
        </w:rPr>
        <w:t>震害概率矩阵</w:t>
      </w:r>
      <w:r>
        <w:rPr>
          <w:rFonts w:hint="eastAsia"/>
        </w:rPr>
        <w:t xml:space="preserve">  damage probability matrix</w:t>
      </w:r>
    </w:p>
    <w:p w:rsidR="00BD4B35" w:rsidRDefault="00657D23">
      <w:pPr>
        <w:spacing w:beforeLines="0" w:afterLines="0" w:line="360" w:lineRule="auto"/>
      </w:pPr>
      <w:r>
        <w:rPr>
          <w:rFonts w:hint="eastAsia"/>
        </w:rPr>
        <w:t>描述某一类结构的震害状态随地震动强度变化的一组量，通常随烈度或地震动参数大小变化的一个矩阵，一般可由震害概率分布函数导出。</w:t>
      </w:r>
    </w:p>
    <w:p w:rsidR="00BD4B35" w:rsidRDefault="00657D23">
      <w:pPr>
        <w:pStyle w:val="3"/>
        <w:spacing w:beforeLines="0" w:before="0" w:afterLines="0" w:after="0"/>
        <w:ind w:left="-48"/>
      </w:pPr>
      <w:r>
        <w:rPr>
          <w:rFonts w:hint="eastAsia"/>
        </w:rPr>
        <w:t>避震疏散场所</w:t>
      </w:r>
      <w:r>
        <w:rPr>
          <w:rFonts w:hint="eastAsia"/>
        </w:rPr>
        <w:t xml:space="preserve">  </w:t>
      </w:r>
      <w:r>
        <w:t>seismic shelter</w:t>
      </w:r>
    </w:p>
    <w:p w:rsidR="00BD4B35" w:rsidRDefault="00657D23">
      <w:pPr>
        <w:spacing w:beforeLines="0" w:afterLines="0" w:line="360" w:lineRule="auto"/>
      </w:pPr>
      <w:r>
        <w:rPr>
          <w:rFonts w:hint="eastAsia"/>
        </w:rPr>
        <w:t>用作地震时受灾人员疏散的场地和建筑。</w:t>
      </w:r>
    </w:p>
    <w:p w:rsidR="00BD4B35" w:rsidRDefault="00657D23">
      <w:pPr>
        <w:pStyle w:val="3"/>
        <w:spacing w:beforeLines="0" w:before="0" w:afterLines="0" w:after="0"/>
        <w:ind w:left="-48"/>
      </w:pPr>
      <w:r>
        <w:rPr>
          <w:rFonts w:hint="eastAsia"/>
        </w:rPr>
        <w:t>紧急避震疏散场所</w:t>
      </w:r>
      <w:r>
        <w:t xml:space="preserve">  emergency seismic shelter </w:t>
      </w:r>
    </w:p>
    <w:p w:rsidR="00BD4B35" w:rsidRDefault="00657D23">
      <w:pPr>
        <w:spacing w:beforeLines="0" w:afterLines="0" w:line="360" w:lineRule="auto"/>
      </w:pPr>
      <w:r>
        <w:rPr>
          <w:rFonts w:hint="eastAsia"/>
        </w:rPr>
        <w:t>供避震疏散人员临时或就近避震疏散的场所，也是避震疏散人员集合并转移到固定避震疏散场所的过渡性场所。通常可选择城市内的小公园、小花园、小广场、专业绿地、高层建筑中的避难层</w:t>
      </w:r>
      <w:r>
        <w:t>(</w:t>
      </w:r>
      <w:r>
        <w:rPr>
          <w:rFonts w:hint="eastAsia"/>
        </w:rPr>
        <w:t>间</w:t>
      </w:r>
      <w:r>
        <w:t>)</w:t>
      </w:r>
      <w:r>
        <w:rPr>
          <w:rFonts w:hint="eastAsia"/>
        </w:rPr>
        <w:t>等。</w:t>
      </w:r>
    </w:p>
    <w:p w:rsidR="00BD4B35" w:rsidRDefault="00657D23">
      <w:pPr>
        <w:pStyle w:val="3"/>
        <w:spacing w:beforeLines="0" w:before="0" w:afterLines="0" w:after="0"/>
        <w:ind w:left="-48"/>
      </w:pPr>
      <w:r>
        <w:rPr>
          <w:rFonts w:hint="eastAsia"/>
        </w:rPr>
        <w:t>固定避震疏散场所</w:t>
      </w:r>
      <w:r>
        <w:t xml:space="preserve">  permanent seismic shelter </w:t>
      </w:r>
    </w:p>
    <w:p w:rsidR="00BD4B35" w:rsidRDefault="00657D23">
      <w:pPr>
        <w:spacing w:beforeLines="0" w:afterLines="0" w:line="360" w:lineRule="auto"/>
      </w:pPr>
      <w:r>
        <w:rPr>
          <w:rFonts w:hint="eastAsia"/>
        </w:rPr>
        <w:t>供避震疏散人员较长时间避震和进行集中性救援的场所。通常可选择面积较大、人员容纳较多的公园、广场、体育场地（馆）、大型人防工程、停车场、空地、绿化隔离带以及抗震能力强的公共设施、防灾据点等。</w:t>
      </w:r>
    </w:p>
    <w:p w:rsidR="00BD4B35" w:rsidRDefault="00657D23">
      <w:pPr>
        <w:pStyle w:val="3"/>
        <w:spacing w:beforeLines="0" w:before="0" w:afterLines="0" w:after="0"/>
        <w:ind w:left="-48"/>
      </w:pPr>
      <w:r>
        <w:rPr>
          <w:rFonts w:hint="eastAsia"/>
        </w:rPr>
        <w:t>中心避震疏散场所</w:t>
      </w:r>
      <w:r>
        <w:t xml:space="preserve">  central seismic shelter </w:t>
      </w:r>
    </w:p>
    <w:p w:rsidR="00BD4B35" w:rsidRDefault="00657D23">
      <w:pPr>
        <w:spacing w:beforeLines="0" w:afterLines="0" w:line="360" w:lineRule="auto"/>
      </w:pPr>
      <w:r>
        <w:rPr>
          <w:rFonts w:hint="eastAsia"/>
        </w:rPr>
        <w:t>规模较大、功能较全、起避难中心作用的固定避震疏散场所。场所内一般设抢险中心和重伤员转运中心等。</w:t>
      </w:r>
    </w:p>
    <w:p w:rsidR="00BD4B35" w:rsidRDefault="00657D23">
      <w:pPr>
        <w:pStyle w:val="3"/>
        <w:spacing w:beforeLines="0" w:before="0" w:afterLines="0" w:after="0"/>
        <w:ind w:left="-48"/>
      </w:pPr>
      <w:r>
        <w:rPr>
          <w:rFonts w:hint="eastAsia"/>
        </w:rPr>
        <w:t>防灾据点</w:t>
      </w:r>
      <w:r>
        <w:rPr>
          <w:rFonts w:hint="eastAsia"/>
        </w:rPr>
        <w:t xml:space="preserve">  </w:t>
      </w:r>
      <w:r>
        <w:t>standalone shelters</w:t>
      </w:r>
    </w:p>
    <w:p w:rsidR="00BD4B35" w:rsidRDefault="00657D23">
      <w:pPr>
        <w:spacing w:beforeLines="0" w:afterLines="0" w:line="360" w:lineRule="auto"/>
      </w:pPr>
      <w:r>
        <w:rPr>
          <w:rFonts w:hint="eastAsia"/>
        </w:rPr>
        <w:t>采用较高抗震设防要求、有避震功能、可有效保证内部人员抗震安全的建筑。</w:t>
      </w:r>
    </w:p>
    <w:p w:rsidR="00BD4B35" w:rsidRDefault="00657D23">
      <w:pPr>
        <w:pStyle w:val="3"/>
        <w:spacing w:beforeLines="0" w:before="0" w:afterLines="0" w:after="0"/>
        <w:ind w:left="-48"/>
      </w:pPr>
      <w:r>
        <w:rPr>
          <w:rFonts w:hint="eastAsia"/>
        </w:rPr>
        <w:t>防灾公园</w:t>
      </w:r>
      <w:r>
        <w:t xml:space="preserve">  disasters prevention park</w:t>
      </w:r>
    </w:p>
    <w:p w:rsidR="00BD4B35" w:rsidRDefault="00657D23">
      <w:pPr>
        <w:spacing w:beforeLines="0" w:afterLines="0" w:line="360" w:lineRule="auto"/>
      </w:pPr>
      <w:r>
        <w:rPr>
          <w:rFonts w:hint="eastAsia"/>
        </w:rPr>
        <w:t>城市中满足避震疏散要求的、可有效保证疏散人员安全的公园。</w:t>
      </w:r>
    </w:p>
    <w:p w:rsidR="00BD4B35" w:rsidRDefault="00657D23">
      <w:pPr>
        <w:pStyle w:val="3"/>
        <w:spacing w:beforeLines="0" w:before="0" w:afterLines="0" w:after="0"/>
        <w:ind w:left="-48"/>
      </w:pPr>
      <w:r>
        <w:rPr>
          <w:rFonts w:hint="eastAsia"/>
        </w:rPr>
        <w:t>火场残留物</w:t>
      </w:r>
      <w:r>
        <w:rPr>
          <w:rFonts w:hint="eastAsia"/>
        </w:rPr>
        <w:t xml:space="preserve">  fire</w:t>
      </w:r>
      <w:r>
        <w:t xml:space="preserve"> </w:t>
      </w:r>
      <w:r>
        <w:rPr>
          <w:rFonts w:hint="eastAsia"/>
        </w:rPr>
        <w:t>debris</w:t>
      </w:r>
    </w:p>
    <w:p w:rsidR="00BD4B35" w:rsidRDefault="00657D23">
      <w:pPr>
        <w:spacing w:beforeLines="0" w:afterLines="0" w:line="360" w:lineRule="auto"/>
      </w:pPr>
      <w:r>
        <w:rPr>
          <w:rFonts w:hint="eastAsia"/>
        </w:rPr>
        <w:t>火灾后现场残存的物品。</w:t>
      </w:r>
    </w:p>
    <w:p w:rsidR="00BD4B35" w:rsidRDefault="00657D23">
      <w:pPr>
        <w:pStyle w:val="3"/>
        <w:spacing w:beforeLines="0" w:before="0" w:afterLines="0" w:after="0"/>
        <w:ind w:left="-48"/>
      </w:pPr>
      <w:r>
        <w:rPr>
          <w:rFonts w:hint="eastAsia"/>
        </w:rPr>
        <w:lastRenderedPageBreak/>
        <w:t>火灾荷载密度</w:t>
      </w:r>
      <w:r>
        <w:rPr>
          <w:rFonts w:hint="eastAsia"/>
        </w:rPr>
        <w:t xml:space="preserve">  fire load density</w:t>
      </w:r>
    </w:p>
    <w:p w:rsidR="00BD4B35" w:rsidRDefault="00657D23">
      <w:pPr>
        <w:spacing w:beforeLines="0" w:afterLines="0" w:line="360" w:lineRule="auto"/>
      </w:pPr>
      <w:r>
        <w:rPr>
          <w:rFonts w:hint="eastAsia"/>
        </w:rPr>
        <w:t>火场单位建筑面积可燃物的发热量。</w:t>
      </w:r>
    </w:p>
    <w:p w:rsidR="00BD4B35" w:rsidRDefault="00657D23">
      <w:pPr>
        <w:pStyle w:val="3"/>
        <w:spacing w:beforeLines="0" w:before="0" w:afterLines="0" w:after="0"/>
        <w:ind w:left="-48"/>
      </w:pPr>
      <w:r>
        <w:rPr>
          <w:rFonts w:hint="eastAsia"/>
        </w:rPr>
        <w:t>火灾温度作用过程</w:t>
      </w:r>
      <w:r>
        <w:rPr>
          <w:rFonts w:hint="eastAsia"/>
        </w:rPr>
        <w:t xml:space="preserve">  temperature-time process</w:t>
      </w:r>
    </w:p>
    <w:p w:rsidR="00BD4B35" w:rsidRDefault="00657D23">
      <w:pPr>
        <w:spacing w:beforeLines="0" w:afterLines="0" w:line="360" w:lineRule="auto"/>
        <w:rPr>
          <w:color w:val="0000FF"/>
        </w:rPr>
      </w:pPr>
      <w:r>
        <w:rPr>
          <w:rFonts w:hint="eastAsia"/>
        </w:rPr>
        <w:t>火灾场所从开始燃烧、发展、猛烈燃烧、减弱到熄灭全过程温度与时间关系的历程。</w:t>
      </w:r>
    </w:p>
    <w:p w:rsidR="00BD4B35" w:rsidRDefault="00657D23">
      <w:pPr>
        <w:pStyle w:val="3"/>
        <w:spacing w:beforeLines="0" w:before="0" w:afterLines="0" w:after="0"/>
        <w:ind w:left="-48"/>
        <w:rPr>
          <w:strike/>
        </w:rPr>
      </w:pPr>
      <w:r>
        <w:rPr>
          <w:rFonts w:hint="eastAsia"/>
        </w:rPr>
        <w:t>温度分析</w:t>
      </w:r>
      <w:r>
        <w:t xml:space="preserve"> temperature analysis</w:t>
      </w:r>
    </w:p>
    <w:p w:rsidR="00BD4B35" w:rsidRDefault="00657D23">
      <w:pPr>
        <w:spacing w:beforeLines="0" w:afterLines="0" w:line="360" w:lineRule="auto"/>
      </w:pPr>
      <w:r>
        <w:rPr>
          <w:rFonts w:hint="eastAsia"/>
        </w:rPr>
        <w:t>根据构件和防火层表面受热作用和构件材料热性能确定构件表面和内部温度的分布状况。</w:t>
      </w:r>
    </w:p>
    <w:p w:rsidR="00BD4B35" w:rsidRDefault="00657D23">
      <w:pPr>
        <w:pStyle w:val="3"/>
        <w:spacing w:beforeLines="0" w:before="0" w:afterLines="0" w:after="0"/>
        <w:ind w:left="-48"/>
      </w:pPr>
      <w:r>
        <w:rPr>
          <w:rFonts w:hint="eastAsia"/>
        </w:rPr>
        <w:t>标准当量升温时间</w:t>
      </w:r>
      <w:r>
        <w:rPr>
          <w:rFonts w:hint="eastAsia"/>
        </w:rPr>
        <w:t xml:space="preserve">  normal equivalent temperature rise time</w:t>
      </w:r>
    </w:p>
    <w:p w:rsidR="00BD4B35" w:rsidRDefault="00657D23">
      <w:pPr>
        <w:spacing w:beforeLines="0" w:afterLines="0" w:line="360" w:lineRule="auto"/>
      </w:pPr>
      <w:r>
        <w:rPr>
          <w:rFonts w:hint="eastAsia"/>
        </w:rPr>
        <w:t>火灾作用达到的最高温度相当于采用国际标准</w:t>
      </w:r>
      <w:r>
        <w:rPr>
          <w:rFonts w:hint="eastAsia"/>
        </w:rPr>
        <w:t>ISO 834</w:t>
      </w:r>
      <w:r>
        <w:rPr>
          <w:rFonts w:hint="eastAsia"/>
        </w:rPr>
        <w:t>的标准升温曲线进行标准火灾试验达到相同温度所对应的升温时间。</w:t>
      </w:r>
    </w:p>
    <w:p w:rsidR="00BD4B35" w:rsidRDefault="00657D23">
      <w:pPr>
        <w:pStyle w:val="3"/>
        <w:spacing w:beforeLines="0" w:before="0" w:afterLines="0" w:after="0"/>
        <w:ind w:left="-48"/>
      </w:pPr>
      <w:r>
        <w:rPr>
          <w:rFonts w:hint="eastAsia"/>
        </w:rPr>
        <w:t>洪水灾害</w:t>
      </w:r>
      <w:r>
        <w:rPr>
          <w:rFonts w:hint="eastAsia"/>
        </w:rPr>
        <w:t xml:space="preserve">  flood</w:t>
      </w:r>
    </w:p>
    <w:p w:rsidR="00BD4B35" w:rsidRDefault="00657D23">
      <w:pPr>
        <w:spacing w:beforeLines="0" w:afterLines="0" w:line="360" w:lineRule="auto"/>
      </w:pPr>
      <w:r>
        <w:rPr>
          <w:rFonts w:hint="eastAsia"/>
        </w:rPr>
        <w:t>因洪水带来对建筑物及其他工程结构的破坏影响，简称洪灾。</w:t>
      </w:r>
    </w:p>
    <w:p w:rsidR="00BD4B35" w:rsidRDefault="00BD4B35">
      <w:pPr>
        <w:pStyle w:val="commentary"/>
        <w:spacing w:beforeLines="0" w:before="0" w:afterLines="0" w:after="0" w:line="360" w:lineRule="auto"/>
        <w:ind w:firstLine="480"/>
        <w:sectPr w:rsidR="00BD4B35">
          <w:headerReference w:type="even" r:id="rId23"/>
          <w:headerReference w:type="default" r:id="rId24"/>
          <w:footerReference w:type="even" r:id="rId25"/>
          <w:footerReference w:type="default" r:id="rId26"/>
          <w:headerReference w:type="first" r:id="rId27"/>
          <w:footerReference w:type="first" r:id="rId28"/>
          <w:pgSz w:w="11906" w:h="16838"/>
          <w:pgMar w:top="2098" w:right="1474" w:bottom="1531" w:left="1587" w:header="567" w:footer="323" w:gutter="0"/>
          <w:cols w:space="0"/>
          <w:formProt w:val="0"/>
          <w:docGrid w:type="lines" w:linePitch="330"/>
        </w:sectPr>
      </w:pPr>
    </w:p>
    <w:p w:rsidR="00BD4B35" w:rsidRDefault="00430D59" w:rsidP="008E31EF">
      <w:pPr>
        <w:pStyle w:val="1"/>
        <w:spacing w:beforeLines="0" w:before="340" w:afterLines="0" w:after="312" w:line="578" w:lineRule="auto"/>
        <w:ind w:left="0"/>
      </w:pPr>
      <w:bookmarkStart w:id="150" w:name="_Toc55491643"/>
      <w:bookmarkStart w:id="151" w:name="_Toc55491499"/>
      <w:r>
        <w:rPr>
          <w:rFonts w:ascii="宋体" w:eastAsia="宋体" w:hAnsi="宋体" w:cs="宋体" w:hint="eastAsia"/>
          <w:b/>
          <w:bCs w:val="0"/>
        </w:rPr>
        <w:lastRenderedPageBreak/>
        <w:t xml:space="preserve"> </w:t>
      </w:r>
      <w:r w:rsidR="00657D23">
        <w:rPr>
          <w:rFonts w:ascii="宋体" w:eastAsia="宋体" w:hAnsi="宋体" w:cs="宋体" w:hint="eastAsia"/>
          <w:b/>
          <w:bCs w:val="0"/>
        </w:rPr>
        <w:t>加固、改造与拆除</w:t>
      </w:r>
      <w:bookmarkEnd w:id="150"/>
      <w:bookmarkEnd w:id="151"/>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52" w:name="_Toc55491500"/>
      <w:bookmarkStart w:id="153" w:name="_Toc55491644"/>
      <w:r>
        <w:rPr>
          <w:rFonts w:ascii="宋体" w:eastAsia="宋体" w:hAnsi="宋体" w:hint="eastAsia"/>
          <w:b/>
          <w:bCs w:val="0"/>
          <w:sz w:val="28"/>
          <w:szCs w:val="28"/>
        </w:rPr>
        <w:t xml:space="preserve"> </w:t>
      </w:r>
      <w:r w:rsidR="00657D23" w:rsidRPr="00430D59">
        <w:rPr>
          <w:rFonts w:ascii="宋体" w:eastAsia="宋体" w:hAnsi="宋体" w:hint="eastAsia"/>
          <w:b/>
          <w:bCs w:val="0"/>
          <w:sz w:val="28"/>
          <w:szCs w:val="28"/>
        </w:rPr>
        <w:t>一般术语</w:t>
      </w:r>
      <w:bookmarkEnd w:id="152"/>
      <w:bookmarkEnd w:id="153"/>
    </w:p>
    <w:p w:rsidR="00BD4B35" w:rsidRDefault="00657D23">
      <w:pPr>
        <w:pStyle w:val="3"/>
        <w:spacing w:beforeLines="0" w:before="0" w:afterLines="0" w:after="0"/>
        <w:ind w:left="-48"/>
      </w:pPr>
      <w:r>
        <w:rPr>
          <w:rFonts w:hint="eastAsia"/>
        </w:rPr>
        <w:t>结构加固</w:t>
      </w:r>
      <w:r>
        <w:rPr>
          <w:rFonts w:hint="eastAsia"/>
        </w:rPr>
        <w:t xml:space="preserve">  strengthening of structure</w:t>
      </w:r>
    </w:p>
    <w:p w:rsidR="00BD4B35" w:rsidRDefault="00657D23">
      <w:pPr>
        <w:spacing w:beforeLines="0" w:afterLines="0" w:line="360" w:lineRule="auto"/>
      </w:pPr>
      <w:r>
        <w:rPr>
          <w:rFonts w:hint="eastAsia"/>
        </w:rPr>
        <w:t>对可靠性不足或业主要求提高可靠度的承重结构、构件及其相关部分采取增强、局部更换或调整其内力等措施，使其具有现行设计规范及业主所要求的安全性、耐久性和适用性。</w:t>
      </w:r>
    </w:p>
    <w:p w:rsidR="00BD4B35" w:rsidRDefault="00657D23">
      <w:pPr>
        <w:pStyle w:val="3"/>
        <w:spacing w:beforeLines="0" w:before="0" w:afterLines="0" w:after="0"/>
        <w:ind w:left="-48"/>
      </w:pPr>
      <w:r>
        <w:rPr>
          <w:rFonts w:hint="eastAsia"/>
        </w:rPr>
        <w:t>建筑抗震加固</w:t>
      </w:r>
      <w:r>
        <w:rPr>
          <w:rFonts w:hint="eastAsia"/>
        </w:rPr>
        <w:t xml:space="preserve">  seis</w:t>
      </w:r>
      <w:r>
        <w:t>mic strengthening of buildings</w:t>
      </w:r>
    </w:p>
    <w:p w:rsidR="00BD4B35" w:rsidRDefault="00657D23">
      <w:pPr>
        <w:spacing w:beforeLines="0" w:afterLines="0" w:line="360" w:lineRule="auto"/>
        <w:rPr>
          <w:shd w:val="clear" w:color="auto" w:fill="auto"/>
        </w:rPr>
      </w:pPr>
      <w:r>
        <w:rPr>
          <w:rFonts w:hint="eastAsia"/>
          <w:shd w:val="clear" w:color="auto" w:fill="auto"/>
        </w:rPr>
        <w:t>使既有建筑满足抗震鉴定要求所进行的设计及施工</w:t>
      </w:r>
      <w:r>
        <w:rPr>
          <w:shd w:val="clear" w:color="auto" w:fill="auto"/>
        </w:rPr>
        <w:t>。</w:t>
      </w:r>
    </w:p>
    <w:p w:rsidR="00BD4B35" w:rsidRDefault="00657D23">
      <w:pPr>
        <w:pStyle w:val="3"/>
        <w:spacing w:beforeLines="0" w:before="0" w:afterLines="0" w:after="0"/>
        <w:ind w:left="-48"/>
      </w:pPr>
      <w:r>
        <w:rPr>
          <w:rFonts w:hint="eastAsia"/>
        </w:rPr>
        <w:t>结构改造</w:t>
      </w:r>
      <w:r>
        <w:rPr>
          <w:rFonts w:hint="eastAsia"/>
        </w:rPr>
        <w:t xml:space="preserve">  structure retrofitting</w:t>
      </w:r>
    </w:p>
    <w:p w:rsidR="00BD4B35" w:rsidRDefault="00657D23">
      <w:pPr>
        <w:spacing w:beforeLines="0" w:afterLines="0" w:line="360" w:lineRule="auto"/>
      </w:pPr>
      <w:r>
        <w:rPr>
          <w:rFonts w:hint="eastAsia"/>
        </w:rPr>
        <w:t>将引起主体结构体系、结构布置或构件发生改变，以及因荷载增加导致结构承载力或变形不足需要处理的改造。结构改造分为结构整体改造和结构局部改造。</w:t>
      </w:r>
    </w:p>
    <w:p w:rsidR="00BD4B35" w:rsidRDefault="00657D23">
      <w:pPr>
        <w:pStyle w:val="3"/>
        <w:spacing w:beforeLines="0" w:before="0" w:afterLines="0" w:after="0"/>
        <w:ind w:left="-48"/>
      </w:pPr>
      <w:r>
        <w:rPr>
          <w:rFonts w:hint="eastAsia"/>
        </w:rPr>
        <w:t>结构</w:t>
      </w:r>
      <w:r>
        <w:t>拆除</w:t>
      </w:r>
      <w:r>
        <w:t xml:space="preserve">  </w:t>
      </w:r>
      <w:r>
        <w:rPr>
          <w:rFonts w:hint="eastAsia"/>
        </w:rPr>
        <w:t>structure</w:t>
      </w:r>
      <w:r>
        <w:t xml:space="preserve"> </w:t>
      </w:r>
      <w:r>
        <w:rPr>
          <w:rFonts w:hint="eastAsia"/>
        </w:rPr>
        <w:t>demolition</w:t>
      </w:r>
    </w:p>
    <w:p w:rsidR="00BD4B35" w:rsidRDefault="00657D23">
      <w:pPr>
        <w:spacing w:beforeLines="0" w:afterLines="0" w:line="360" w:lineRule="auto"/>
      </w:pPr>
      <w:r>
        <w:rPr>
          <w:rFonts w:hint="eastAsia"/>
        </w:rPr>
        <w:t>对已经建成或部分建成的建</w:t>
      </w:r>
      <w:r>
        <w:rPr>
          <w:rFonts w:hint="eastAsia"/>
        </w:rPr>
        <w:t>(</w:t>
      </w:r>
      <w:r>
        <w:rPr>
          <w:rFonts w:hint="eastAsia"/>
        </w:rPr>
        <w:t>构</w:t>
      </w:r>
      <w:r>
        <w:rPr>
          <w:rFonts w:hint="eastAsia"/>
        </w:rPr>
        <w:t>)</w:t>
      </w:r>
      <w:r>
        <w:rPr>
          <w:rFonts w:hint="eastAsia"/>
        </w:rPr>
        <w:t>筑物实施整体或单元拆除的施工项目。</w:t>
      </w:r>
    </w:p>
    <w:p w:rsidR="00BD4B35" w:rsidRDefault="00657D23">
      <w:pPr>
        <w:pStyle w:val="3"/>
        <w:spacing w:beforeLines="0" w:before="0" w:afterLines="0" w:after="0"/>
        <w:ind w:left="-48"/>
      </w:pPr>
      <w:r>
        <w:rPr>
          <w:rFonts w:hint="eastAsia"/>
        </w:rPr>
        <w:t>建筑物大修</w:t>
      </w:r>
      <w:r>
        <w:t xml:space="preserve">  building overhaul</w:t>
      </w:r>
    </w:p>
    <w:p w:rsidR="00BD4B35" w:rsidRDefault="00657D23">
      <w:pPr>
        <w:spacing w:beforeLines="0" w:afterLines="0" w:line="360" w:lineRule="auto"/>
      </w:pPr>
      <w:r>
        <w:rPr>
          <w:rFonts w:hint="eastAsia"/>
        </w:rPr>
        <w:t>建筑物经一定年限使用后，对其已老化、受损的结构和设施进行的全面修复，包括大范围的结构加固、改造和装饰装修的修缮、更新，以及各种设施的改装、扩容与更新等。</w:t>
      </w:r>
    </w:p>
    <w:p w:rsidR="00BD4B35" w:rsidRDefault="00657D23">
      <w:pPr>
        <w:pStyle w:val="3"/>
        <w:spacing w:beforeLines="0" w:before="0" w:afterLines="0" w:after="0"/>
        <w:ind w:left="-48"/>
      </w:pPr>
      <w:r>
        <w:rPr>
          <w:rFonts w:hint="eastAsia"/>
        </w:rPr>
        <w:t>建筑移位</w:t>
      </w:r>
      <w:r>
        <w:rPr>
          <w:rFonts w:hint="eastAsia"/>
        </w:rPr>
        <w:t xml:space="preserve">  structure</w:t>
      </w:r>
      <w:r>
        <w:t xml:space="preserve"> moving</w:t>
      </w:r>
    </w:p>
    <w:p w:rsidR="00BD4B35" w:rsidRDefault="00657D23">
      <w:pPr>
        <w:spacing w:beforeLines="0" w:afterLines="0" w:line="360" w:lineRule="auto"/>
      </w:pPr>
      <w:r>
        <w:rPr>
          <w:rFonts w:hint="eastAsia"/>
        </w:rPr>
        <w:t>将结构从原位置移动到新位置的工程，包括平移、升降、爬升和转动等。</w:t>
      </w:r>
    </w:p>
    <w:p w:rsidR="00BD4B35" w:rsidRDefault="00BD4B35">
      <w:pPr>
        <w:pStyle w:val="commentary"/>
        <w:spacing w:beforeLines="0" w:before="0" w:afterLines="0" w:after="0" w:line="360" w:lineRule="auto"/>
        <w:ind w:firstLine="482"/>
        <w:rPr>
          <w:b/>
          <w:bCs/>
        </w:rPr>
        <w:sectPr w:rsidR="00BD4B35">
          <w:pgSz w:w="11906" w:h="16838"/>
          <w:pgMar w:top="2098" w:right="1474" w:bottom="1531" w:left="1587" w:header="567" w:footer="323" w:gutter="0"/>
          <w:cols w:space="0"/>
          <w:formProt w:val="0"/>
          <w:docGrid w:type="lines" w:linePitch="330"/>
        </w:sectPr>
      </w:pPr>
    </w:p>
    <w:p w:rsidR="00BD4B35" w:rsidRPr="00430D59" w:rsidRDefault="00430D59">
      <w:pPr>
        <w:pStyle w:val="2"/>
        <w:spacing w:beforeLines="0" w:before="260" w:afterLines="0" w:after="260" w:line="416" w:lineRule="auto"/>
        <w:rPr>
          <w:rFonts w:ascii="宋体" w:eastAsia="宋体" w:hAnsi="宋体"/>
          <w:b/>
          <w:bCs w:val="0"/>
          <w:sz w:val="28"/>
          <w:szCs w:val="28"/>
        </w:rPr>
      </w:pPr>
      <w:bookmarkStart w:id="154" w:name="_Toc55491645"/>
      <w:bookmarkStart w:id="155" w:name="_Toc55491501"/>
      <w:r>
        <w:rPr>
          <w:rFonts w:ascii="宋体" w:eastAsia="宋体" w:hAnsi="宋体" w:hint="eastAsia"/>
          <w:b/>
          <w:bCs w:val="0"/>
          <w:sz w:val="28"/>
          <w:szCs w:val="28"/>
        </w:rPr>
        <w:lastRenderedPageBreak/>
        <w:t xml:space="preserve"> </w:t>
      </w:r>
      <w:r w:rsidR="00657D23" w:rsidRPr="00430D59">
        <w:rPr>
          <w:rFonts w:ascii="宋体" w:eastAsia="宋体" w:hAnsi="宋体" w:hint="eastAsia"/>
          <w:b/>
          <w:bCs w:val="0"/>
          <w:sz w:val="28"/>
          <w:szCs w:val="28"/>
        </w:rPr>
        <w:t>加固</w:t>
      </w:r>
      <w:bookmarkEnd w:id="154"/>
      <w:bookmarkEnd w:id="155"/>
    </w:p>
    <w:p w:rsidR="00BD4B35" w:rsidRDefault="00657D23">
      <w:pPr>
        <w:pStyle w:val="3"/>
        <w:spacing w:beforeLines="0" w:before="0" w:afterLines="0" w:after="0"/>
        <w:ind w:left="-48"/>
      </w:pPr>
      <w:r>
        <w:rPr>
          <w:rFonts w:hint="eastAsia"/>
        </w:rPr>
        <w:t>加固设计工作年限</w:t>
      </w:r>
      <w:r>
        <w:rPr>
          <w:rFonts w:hint="eastAsia"/>
        </w:rPr>
        <w:t xml:space="preserve">  design working life for strengthening of existing structure or its member</w:t>
      </w:r>
    </w:p>
    <w:p w:rsidR="00BD4B35" w:rsidRDefault="00657D23">
      <w:pPr>
        <w:spacing w:beforeLines="0" w:afterLines="0" w:line="360" w:lineRule="auto"/>
        <w:rPr>
          <w:color w:val="3333FF"/>
        </w:rPr>
      </w:pPr>
      <w:r>
        <w:rPr>
          <w:rFonts w:hint="eastAsia"/>
        </w:rPr>
        <w:t>加固设计规定的结构、构件加固后无需重新进行检测、鉴定即可按其预定目的使用的时间。</w:t>
      </w:r>
    </w:p>
    <w:p w:rsidR="00BD4B35" w:rsidRDefault="00657D23">
      <w:pPr>
        <w:pStyle w:val="3"/>
        <w:spacing w:beforeLines="0" w:before="0" w:afterLines="0" w:after="0"/>
        <w:ind w:left="-48"/>
      </w:pPr>
      <w:r>
        <w:rPr>
          <w:rFonts w:hint="eastAsia"/>
        </w:rPr>
        <w:t>初始荷载</w:t>
      </w:r>
      <w:r>
        <w:rPr>
          <w:rFonts w:hint="eastAsia"/>
        </w:rPr>
        <w:t xml:space="preserve">  original load</w:t>
      </w:r>
    </w:p>
    <w:p w:rsidR="00BD4B35" w:rsidRDefault="00657D23">
      <w:pPr>
        <w:spacing w:beforeLines="0" w:afterLines="0" w:line="360" w:lineRule="auto"/>
      </w:pPr>
      <w:r>
        <w:rPr>
          <w:rFonts w:hint="eastAsia"/>
        </w:rPr>
        <w:t>加固前原构件上作用的荷载。</w:t>
      </w:r>
    </w:p>
    <w:p w:rsidR="00BD4B35" w:rsidRDefault="00657D23">
      <w:pPr>
        <w:pStyle w:val="3"/>
        <w:spacing w:beforeLines="0" w:before="0" w:afterLines="0" w:after="0"/>
        <w:ind w:left="-48"/>
      </w:pPr>
      <w:r>
        <w:rPr>
          <w:rFonts w:hint="eastAsia"/>
        </w:rPr>
        <w:t>改变结构体系加固法</w:t>
      </w:r>
      <w:r>
        <w:rPr>
          <w:rFonts w:hint="eastAsia"/>
        </w:rPr>
        <w:t xml:space="preserve"> strengthening method with changing the structural system</w:t>
      </w:r>
    </w:p>
    <w:p w:rsidR="00BD4B35" w:rsidRDefault="00657D23">
      <w:pPr>
        <w:spacing w:beforeLines="0" w:afterLines="0" w:line="360" w:lineRule="auto"/>
      </w:pPr>
      <w:r>
        <w:rPr>
          <w:rFonts w:hint="eastAsia"/>
        </w:rPr>
        <w:t>采用改变荷载分布方式、</w:t>
      </w:r>
      <w:proofErr w:type="gramStart"/>
      <w:r>
        <w:rPr>
          <w:rFonts w:hint="eastAsia"/>
        </w:rPr>
        <w:t>传力途径</w:t>
      </w:r>
      <w:proofErr w:type="gramEnd"/>
      <w:r>
        <w:rPr>
          <w:rFonts w:hint="eastAsia"/>
        </w:rPr>
        <w:t>、节点性质、边界条件、增设附加杆件、增加预应力或考虑空间受力等措施等对结构进行加固的方法。</w:t>
      </w:r>
    </w:p>
    <w:p w:rsidR="00BD4B35" w:rsidRDefault="00657D23">
      <w:pPr>
        <w:pStyle w:val="3"/>
        <w:spacing w:beforeLines="0" w:before="0" w:afterLines="0" w:after="0"/>
        <w:ind w:left="-48"/>
      </w:pPr>
      <w:r>
        <w:rPr>
          <w:rFonts w:hint="eastAsia"/>
        </w:rPr>
        <w:t>隔震加固</w:t>
      </w:r>
      <w:r>
        <w:rPr>
          <w:rFonts w:hint="eastAsia"/>
        </w:rPr>
        <w:t xml:space="preserve"> </w:t>
      </w:r>
      <w:r>
        <w:t>structure strengthening with</w:t>
      </w:r>
      <w:r>
        <w:rPr>
          <w:rFonts w:hint="eastAsia"/>
        </w:rPr>
        <w:t xml:space="preserve"> </w:t>
      </w:r>
      <w:r>
        <w:t xml:space="preserve">seismic isolation </w:t>
      </w:r>
      <w:r>
        <w:rPr>
          <w:rFonts w:hint="eastAsia"/>
        </w:rPr>
        <w:t xml:space="preserve">systems </w:t>
      </w:r>
    </w:p>
    <w:p w:rsidR="00BD4B35" w:rsidRDefault="00657D23">
      <w:pPr>
        <w:spacing w:beforeLines="0" w:afterLines="0" w:line="360" w:lineRule="auto"/>
      </w:pPr>
      <w:r>
        <w:rPr>
          <w:rFonts w:hint="eastAsia"/>
        </w:rPr>
        <w:t>通过增设隔震装置，提高建筑物抗震能力的方法。</w:t>
      </w:r>
    </w:p>
    <w:p w:rsidR="00BD4B35" w:rsidRDefault="00657D23">
      <w:pPr>
        <w:pStyle w:val="3"/>
        <w:spacing w:beforeLines="0" w:before="0" w:afterLines="0" w:after="0"/>
        <w:ind w:left="-48"/>
      </w:pPr>
      <w:r>
        <w:rPr>
          <w:rFonts w:hint="eastAsia"/>
        </w:rPr>
        <w:t>消能减震加固</w:t>
      </w:r>
      <w:r>
        <w:rPr>
          <w:rFonts w:hint="eastAsia"/>
        </w:rPr>
        <w:t xml:space="preserve"> </w:t>
      </w:r>
      <w:r>
        <w:t>structure strengthening</w:t>
      </w:r>
      <w:r>
        <w:rPr>
          <w:rFonts w:hint="eastAsia"/>
        </w:rPr>
        <w:t xml:space="preserve"> with supplemental energy dissipation systems</w:t>
      </w:r>
    </w:p>
    <w:p w:rsidR="00BD4B35" w:rsidRDefault="00657D23">
      <w:pPr>
        <w:spacing w:beforeLines="0" w:afterLines="0" w:line="360" w:lineRule="auto"/>
      </w:pPr>
      <w:r>
        <w:rPr>
          <w:rFonts w:hint="eastAsia"/>
        </w:rPr>
        <w:t>通过增设消能器，提高建筑物抗震能力的方法。</w:t>
      </w:r>
    </w:p>
    <w:p w:rsidR="00BD4B35" w:rsidRDefault="00657D23">
      <w:pPr>
        <w:pStyle w:val="3"/>
        <w:spacing w:beforeLines="0" w:before="0" w:afterLines="0" w:after="0"/>
        <w:ind w:left="-48"/>
      </w:pPr>
      <w:r>
        <w:rPr>
          <w:rFonts w:hint="eastAsia"/>
        </w:rPr>
        <w:t>纠偏</w:t>
      </w:r>
      <w:r>
        <w:rPr>
          <w:rFonts w:hint="eastAsia"/>
        </w:rPr>
        <w:t xml:space="preserve">  incline-rectifying engineering</w:t>
      </w:r>
    </w:p>
    <w:p w:rsidR="00BD4B35" w:rsidRDefault="00657D23">
      <w:pPr>
        <w:spacing w:beforeLines="0" w:afterLines="0" w:line="360" w:lineRule="auto"/>
      </w:pPr>
      <w:r>
        <w:rPr>
          <w:rFonts w:hint="eastAsia"/>
        </w:rPr>
        <w:t>采用有效技术措施对已倾斜的建筑物予以纠偏扶正，并达到规定标准的活动。</w:t>
      </w:r>
    </w:p>
    <w:p w:rsidR="00BD4B35" w:rsidRDefault="00657D23">
      <w:pPr>
        <w:pStyle w:val="3"/>
        <w:spacing w:beforeLines="0" w:before="0" w:afterLines="0" w:after="0"/>
        <w:ind w:left="-48"/>
      </w:pPr>
      <w:r>
        <w:rPr>
          <w:rFonts w:hint="eastAsia"/>
        </w:rPr>
        <w:t>构件加固</w:t>
      </w:r>
      <w:r>
        <w:rPr>
          <w:rFonts w:hint="eastAsia"/>
        </w:rPr>
        <w:t xml:space="preserve">  strengthening of structural member / retrofit of structural member</w:t>
      </w:r>
    </w:p>
    <w:p w:rsidR="00BD4B35" w:rsidRDefault="00657D23">
      <w:pPr>
        <w:spacing w:beforeLines="0" w:afterLines="0" w:line="360" w:lineRule="auto"/>
      </w:pPr>
      <w:r>
        <w:rPr>
          <w:rFonts w:hint="eastAsia"/>
        </w:rPr>
        <w:t>对既有基础、墙、梁、柱等构件进行加固。</w:t>
      </w:r>
    </w:p>
    <w:p w:rsidR="00BD4B35" w:rsidRDefault="00657D23">
      <w:pPr>
        <w:pStyle w:val="3"/>
        <w:spacing w:beforeLines="0" w:before="0" w:afterLines="0" w:after="0"/>
        <w:ind w:left="-48"/>
      </w:pPr>
      <w:r>
        <w:rPr>
          <w:rFonts w:hint="eastAsia"/>
        </w:rPr>
        <w:t>增大截面加固法</w:t>
      </w:r>
      <w:r>
        <w:rPr>
          <w:rFonts w:hint="eastAsia"/>
        </w:rPr>
        <w:t xml:space="preserve">  structure member strengthening with increasing section area</w:t>
      </w:r>
    </w:p>
    <w:p w:rsidR="00BD4B35" w:rsidRDefault="00657D23">
      <w:pPr>
        <w:spacing w:beforeLines="0" w:afterLines="0" w:line="360" w:lineRule="auto"/>
      </w:pPr>
      <w:r>
        <w:rPr>
          <w:rFonts w:hint="eastAsia"/>
        </w:rPr>
        <w:t>增大原构件截面面积，以提高其承载力和刚度，或改变其自振频率的一种加固方法。</w:t>
      </w:r>
    </w:p>
    <w:p w:rsidR="00BD4B35" w:rsidRDefault="00657D23">
      <w:pPr>
        <w:pStyle w:val="3"/>
        <w:spacing w:beforeLines="0" w:before="0" w:afterLines="0" w:after="0"/>
        <w:ind w:left="-48"/>
      </w:pPr>
      <w:r>
        <w:rPr>
          <w:rFonts w:hint="eastAsia"/>
        </w:rPr>
        <w:t>体外预应力加固法</w:t>
      </w:r>
      <w:r>
        <w:rPr>
          <w:rFonts w:hint="eastAsia"/>
        </w:rPr>
        <w:t xml:space="preserve">  structure member strengthening with externally applied prestressing</w:t>
      </w:r>
    </w:p>
    <w:p w:rsidR="00BD4B35" w:rsidRDefault="00657D23">
      <w:pPr>
        <w:spacing w:beforeLines="0" w:afterLines="0" w:line="360" w:lineRule="auto"/>
      </w:pPr>
      <w:r>
        <w:rPr>
          <w:rFonts w:hint="eastAsia"/>
        </w:rPr>
        <w:t>通过施加体外预应力，使原结构、构件的受力得到改善或调整的一种间接加固法。</w:t>
      </w:r>
    </w:p>
    <w:p w:rsidR="00BD4B35" w:rsidRDefault="00657D23">
      <w:pPr>
        <w:pStyle w:val="3"/>
        <w:spacing w:beforeLines="0" w:before="0" w:afterLines="0" w:after="0"/>
        <w:ind w:left="-48"/>
      </w:pPr>
      <w:r>
        <w:rPr>
          <w:rFonts w:hint="eastAsia"/>
        </w:rPr>
        <w:lastRenderedPageBreak/>
        <w:t>复合截面加固法</w:t>
      </w:r>
      <w:r>
        <w:rPr>
          <w:rFonts w:hint="eastAsia"/>
        </w:rPr>
        <w:t xml:space="preserve">  structure member strengthening with externally bonded reinforced material</w:t>
      </w:r>
    </w:p>
    <w:p w:rsidR="00BD4B35" w:rsidRDefault="00657D23">
      <w:pPr>
        <w:spacing w:beforeLines="0" w:afterLines="0" w:line="360" w:lineRule="auto"/>
      </w:pPr>
      <w:r>
        <w:rPr>
          <w:rFonts w:hint="eastAsia"/>
        </w:rPr>
        <w:t>通过采用结构胶粘剂粘接或高强聚合物改性水泥砂浆（以下简称聚合物砂浆）喷抹，将增强材料粘合于原构件的混凝土表面，使之形成具有整体性的复合截面，以提高其承载力和延性的一种直接加固法。</w:t>
      </w:r>
    </w:p>
    <w:p w:rsidR="00BD4B35" w:rsidRDefault="00657D23">
      <w:pPr>
        <w:pStyle w:val="3"/>
        <w:spacing w:beforeLines="0" w:before="0" w:afterLines="0" w:after="0"/>
        <w:ind w:left="-48"/>
      </w:pPr>
      <w:r>
        <w:rPr>
          <w:rFonts w:hint="eastAsia"/>
        </w:rPr>
        <w:t>外包型钢加固法</w:t>
      </w:r>
      <w:r>
        <w:rPr>
          <w:rFonts w:hint="eastAsia"/>
        </w:rPr>
        <w:t xml:space="preserve">  structure member strengthening with externally wrapped shaped steel</w:t>
      </w:r>
    </w:p>
    <w:p w:rsidR="00BD4B35" w:rsidRDefault="00657D23">
      <w:pPr>
        <w:spacing w:beforeLines="0" w:afterLines="0" w:line="360" w:lineRule="auto"/>
      </w:pPr>
      <w:r>
        <w:rPr>
          <w:rFonts w:hint="eastAsia"/>
        </w:rPr>
        <w:t>对结构构件外包</w:t>
      </w:r>
      <w:proofErr w:type="gramStart"/>
      <w:r>
        <w:rPr>
          <w:rFonts w:hint="eastAsia"/>
        </w:rPr>
        <w:t>型钢及钢缀板</w:t>
      </w:r>
      <w:proofErr w:type="gramEnd"/>
      <w:r>
        <w:rPr>
          <w:rFonts w:hint="eastAsia"/>
        </w:rPr>
        <w:t>焊成的构架，以达到共同受力并使原构件受到约束作用的加固方法。</w:t>
      </w:r>
    </w:p>
    <w:p w:rsidR="00BD4B35" w:rsidRDefault="00657D23">
      <w:pPr>
        <w:pStyle w:val="3"/>
        <w:spacing w:beforeLines="0" w:before="0" w:afterLines="0" w:after="0"/>
        <w:ind w:left="-48"/>
      </w:pPr>
      <w:r>
        <w:rPr>
          <w:rFonts w:hint="eastAsia"/>
        </w:rPr>
        <w:t>粘贴钢板加固法</w:t>
      </w:r>
      <w:r>
        <w:t xml:space="preserve">structure member strengthening with </w:t>
      </w:r>
      <w:r>
        <w:rPr>
          <w:rFonts w:hint="eastAsia"/>
        </w:rPr>
        <w:t>bonded steel plate</w:t>
      </w:r>
    </w:p>
    <w:p w:rsidR="00BD4B35" w:rsidRDefault="00657D23">
      <w:pPr>
        <w:spacing w:beforeLines="0" w:afterLines="0" w:line="360" w:lineRule="auto"/>
      </w:pPr>
      <w:r>
        <w:rPr>
          <w:rFonts w:hint="eastAsia"/>
        </w:rPr>
        <w:t>在结构构件表面粘贴钢板，以提高结构构件受弯、受拉、受剪、受压承载能力的加固方法。</w:t>
      </w:r>
    </w:p>
    <w:p w:rsidR="00BD4B35" w:rsidRDefault="00657D23">
      <w:pPr>
        <w:pStyle w:val="3"/>
        <w:spacing w:beforeLines="0" w:before="0" w:afterLines="0" w:after="0"/>
        <w:ind w:left="-48"/>
      </w:pPr>
      <w:r>
        <w:rPr>
          <w:rFonts w:hint="eastAsia"/>
        </w:rPr>
        <w:t>绕丝加固法</w:t>
      </w:r>
      <w:r>
        <w:rPr>
          <w:rFonts w:hint="eastAsia"/>
        </w:rPr>
        <w:t xml:space="preserve">  structure member strengthening with wire wrapped</w:t>
      </w:r>
    </w:p>
    <w:p w:rsidR="00BD4B35" w:rsidRDefault="00657D23">
      <w:pPr>
        <w:spacing w:beforeLines="0" w:afterLines="0" w:line="360" w:lineRule="auto"/>
      </w:pPr>
      <w:r>
        <w:rPr>
          <w:rFonts w:hint="eastAsia"/>
        </w:rPr>
        <w:t>该法系通过缠绕退火钢丝使被加固的受压构件混凝土受到约束作用，从而提高其极限承载力和延性的一种直接加固法。</w:t>
      </w:r>
    </w:p>
    <w:p w:rsidR="00BD4B35" w:rsidRDefault="00657D23">
      <w:pPr>
        <w:pStyle w:val="3"/>
        <w:spacing w:beforeLines="0" w:before="0" w:afterLines="0" w:after="0"/>
        <w:ind w:left="-48"/>
      </w:pPr>
      <w:proofErr w:type="gramStart"/>
      <w:r>
        <w:rPr>
          <w:rFonts w:hint="eastAsia"/>
        </w:rPr>
        <w:t>粘贴复材片材</w:t>
      </w:r>
      <w:proofErr w:type="gramEnd"/>
      <w:r>
        <w:rPr>
          <w:rFonts w:hint="eastAsia"/>
        </w:rPr>
        <w:t>加固法</w:t>
      </w:r>
      <w:r>
        <w:rPr>
          <w:rFonts w:hint="eastAsia"/>
        </w:rPr>
        <w:t xml:space="preserve"> </w:t>
      </w:r>
      <w:r>
        <w:t xml:space="preserve"> structure member strengthening with </w:t>
      </w:r>
      <w:r>
        <w:rPr>
          <w:rFonts w:hint="eastAsia"/>
        </w:rPr>
        <w:t xml:space="preserve">bonded </w:t>
      </w:r>
      <w:r>
        <w:t>fiber reinforced polymer</w:t>
      </w:r>
    </w:p>
    <w:p w:rsidR="00BD4B35" w:rsidRDefault="00657D23">
      <w:pPr>
        <w:spacing w:beforeLines="0" w:afterLines="0" w:line="360" w:lineRule="auto"/>
      </w:pPr>
      <w:r>
        <w:rPr>
          <w:rFonts w:hint="eastAsia"/>
        </w:rPr>
        <w:t>在结构构件表面</w:t>
      </w:r>
      <w:proofErr w:type="gramStart"/>
      <w:r>
        <w:rPr>
          <w:rFonts w:hint="eastAsia"/>
        </w:rPr>
        <w:t>粘贴复材片材</w:t>
      </w:r>
      <w:proofErr w:type="gramEnd"/>
      <w:r>
        <w:rPr>
          <w:rFonts w:hint="eastAsia"/>
        </w:rPr>
        <w:t>，</w:t>
      </w:r>
      <w:r>
        <w:t>形成</w:t>
      </w:r>
      <w:r>
        <w:rPr>
          <w:rFonts w:hint="eastAsia"/>
        </w:rPr>
        <w:t>复合</w:t>
      </w:r>
      <w:r>
        <w:t>材料体</w:t>
      </w:r>
      <w:r>
        <w:rPr>
          <w:rFonts w:hint="eastAsia"/>
        </w:rPr>
        <w:t>，</w:t>
      </w:r>
      <w:proofErr w:type="gramStart"/>
      <w:r>
        <w:t>通过</w:t>
      </w:r>
      <w:r>
        <w:rPr>
          <w:rFonts w:hint="eastAsia"/>
        </w:rPr>
        <w:t>复材片材</w:t>
      </w:r>
      <w:proofErr w:type="gramEnd"/>
      <w:r>
        <w:t>与构件的协同工作</w:t>
      </w:r>
      <w:r>
        <w:rPr>
          <w:rFonts w:hint="eastAsia"/>
        </w:rPr>
        <w:t>，</w:t>
      </w:r>
      <w:r>
        <w:t>来提高</w:t>
      </w:r>
      <w:r>
        <w:rPr>
          <w:rFonts w:hint="eastAsia"/>
        </w:rPr>
        <w:t>结构</w:t>
      </w:r>
      <w:r>
        <w:t>构件的承载力和延性的加固方法</w:t>
      </w:r>
      <w:r>
        <w:rPr>
          <w:rFonts w:hint="eastAsia"/>
        </w:rPr>
        <w:t>。</w:t>
      </w:r>
    </w:p>
    <w:p w:rsidR="00BD4B35" w:rsidRDefault="00657D23">
      <w:pPr>
        <w:pStyle w:val="3"/>
        <w:spacing w:beforeLines="0" w:before="0" w:afterLines="0" w:after="0"/>
        <w:ind w:left="-48"/>
      </w:pPr>
      <w:r>
        <w:rPr>
          <w:rFonts w:hint="eastAsia"/>
        </w:rPr>
        <w:t>结构加固用灌浆料</w:t>
      </w:r>
      <w:r>
        <w:rPr>
          <w:rFonts w:hint="eastAsia"/>
        </w:rPr>
        <w:t xml:space="preserve">  grout for structural strengthening</w:t>
      </w:r>
    </w:p>
    <w:p w:rsidR="00BD4B35" w:rsidRDefault="00657D23">
      <w:pPr>
        <w:spacing w:beforeLines="0" w:afterLines="0" w:line="360" w:lineRule="auto"/>
      </w:pPr>
      <w:r>
        <w:rPr>
          <w:rFonts w:hint="eastAsia"/>
        </w:rPr>
        <w:t>在混凝土增大截面工程中，为保证钢筋密集部位新旧混凝土之间紧密接合、填充饱满并减小收缩，而掺入细石混凝土的高品质水泥基灌浆料。</w:t>
      </w:r>
    </w:p>
    <w:p w:rsidR="00BD4B35" w:rsidRDefault="00657D23">
      <w:pPr>
        <w:pStyle w:val="3"/>
        <w:spacing w:beforeLines="0" w:before="0" w:afterLines="0" w:after="0"/>
        <w:ind w:left="-48"/>
      </w:pPr>
      <w:r>
        <w:rPr>
          <w:rFonts w:hint="eastAsia"/>
        </w:rPr>
        <w:t>植筋</w:t>
      </w:r>
      <w:r>
        <w:rPr>
          <w:rFonts w:hint="eastAsia"/>
        </w:rPr>
        <w:t xml:space="preserve">  embedded steel bar</w:t>
      </w:r>
      <w:r>
        <w:rPr>
          <w:rFonts w:hint="eastAsia"/>
        </w:rPr>
        <w:t>；</w:t>
      </w:r>
      <w:proofErr w:type="gramStart"/>
      <w:r>
        <w:rPr>
          <w:rFonts w:hint="eastAsia"/>
        </w:rPr>
        <w:t>bonded</w:t>
      </w:r>
      <w:proofErr w:type="gramEnd"/>
      <w:r>
        <w:rPr>
          <w:rFonts w:hint="eastAsia"/>
        </w:rPr>
        <w:t xml:space="preserve"> rebars</w:t>
      </w:r>
    </w:p>
    <w:p w:rsidR="00BD4B35" w:rsidRDefault="00657D23">
      <w:pPr>
        <w:spacing w:beforeLines="0" w:afterLines="0" w:line="360" w:lineRule="auto"/>
      </w:pPr>
      <w:r>
        <w:rPr>
          <w:rFonts w:hint="eastAsia"/>
        </w:rPr>
        <w:t>以专用的结构胶粘剂将带肋钢筋或全螺纹螺杆种植于基材混凝土中的后锚固连接方法之一。</w:t>
      </w:r>
    </w:p>
    <w:p w:rsidR="00BD4B35" w:rsidRDefault="00BD4B35">
      <w:pPr>
        <w:pStyle w:val="wy2"/>
        <w:spacing w:before="165" w:after="165"/>
      </w:pPr>
    </w:p>
    <w:p w:rsidR="00BD4B35" w:rsidRDefault="00BD4B35">
      <w:pPr>
        <w:keepNext/>
        <w:keepLines/>
        <w:numPr>
          <w:ilvl w:val="1"/>
          <w:numId w:val="3"/>
        </w:numPr>
        <w:spacing w:before="330" w:after="330" w:line="415" w:lineRule="auto"/>
        <w:ind w:firstLineChars="0"/>
        <w:jc w:val="center"/>
        <w:outlineLvl w:val="1"/>
        <w:rPr>
          <w:rFonts w:eastAsia="黑体" w:cstheme="majorBidi"/>
          <w:b/>
          <w:bCs/>
          <w:szCs w:val="32"/>
        </w:rPr>
        <w:sectPr w:rsidR="00BD4B35">
          <w:pgSz w:w="11906" w:h="16838"/>
          <w:pgMar w:top="2098" w:right="1474" w:bottom="1531" w:left="1587" w:header="567" w:footer="323" w:gutter="0"/>
          <w:cols w:space="0"/>
          <w:formProt w:val="0"/>
          <w:docGrid w:type="lines" w:linePitch="330"/>
        </w:sectPr>
      </w:pPr>
    </w:p>
    <w:p w:rsidR="00BD4B35" w:rsidRPr="00A4082F" w:rsidRDefault="00A4082F">
      <w:pPr>
        <w:pStyle w:val="2"/>
        <w:spacing w:beforeLines="0" w:before="260" w:afterLines="0" w:after="260" w:line="416" w:lineRule="auto"/>
        <w:rPr>
          <w:rFonts w:ascii="宋体" w:eastAsia="宋体" w:hAnsi="宋体"/>
          <w:b/>
          <w:bCs w:val="0"/>
          <w:sz w:val="28"/>
          <w:szCs w:val="28"/>
        </w:rPr>
      </w:pPr>
      <w:bookmarkStart w:id="156" w:name="_Toc55491646"/>
      <w:bookmarkStart w:id="157" w:name="_Toc55491502"/>
      <w:r>
        <w:rPr>
          <w:rFonts w:ascii="宋体" w:eastAsia="宋体" w:hAnsi="宋体" w:hint="eastAsia"/>
          <w:b/>
          <w:bCs w:val="0"/>
          <w:sz w:val="28"/>
          <w:szCs w:val="28"/>
        </w:rPr>
        <w:lastRenderedPageBreak/>
        <w:t xml:space="preserve"> </w:t>
      </w:r>
      <w:r w:rsidR="00657D23" w:rsidRPr="00A4082F">
        <w:rPr>
          <w:rFonts w:ascii="宋体" w:eastAsia="宋体" w:hAnsi="宋体" w:hint="eastAsia"/>
          <w:b/>
          <w:bCs w:val="0"/>
          <w:sz w:val="28"/>
          <w:szCs w:val="28"/>
        </w:rPr>
        <w:t>改造</w:t>
      </w:r>
      <w:bookmarkEnd w:id="156"/>
      <w:bookmarkEnd w:id="157"/>
    </w:p>
    <w:p w:rsidR="00BD4B35" w:rsidRDefault="00657D23">
      <w:pPr>
        <w:pStyle w:val="3"/>
        <w:spacing w:before="165" w:after="165"/>
        <w:ind w:left="-48"/>
      </w:pPr>
      <w:r>
        <w:rPr>
          <w:rFonts w:hint="eastAsia"/>
        </w:rPr>
        <w:t>结构改造</w:t>
      </w:r>
      <w:r>
        <w:rPr>
          <w:rFonts w:hint="eastAsia"/>
        </w:rPr>
        <w:t xml:space="preserve">  structure retrofitting</w:t>
      </w:r>
    </w:p>
    <w:p w:rsidR="00BD4B35" w:rsidRDefault="00657D23">
      <w:pPr>
        <w:widowControl/>
        <w:spacing w:beforeLines="0" w:afterLines="0" w:line="360" w:lineRule="auto"/>
        <w:jc w:val="left"/>
      </w:pPr>
      <w:r>
        <w:rPr>
          <w:rFonts w:hint="eastAsia"/>
        </w:rPr>
        <w:t>引起主体结构体系、结构布置或构件发生改变，以及因荷载增加导致结构承载力或变形不足需要处理的改造。</w:t>
      </w:r>
    </w:p>
    <w:p w:rsidR="00BD4B35" w:rsidRDefault="00657D23">
      <w:pPr>
        <w:pStyle w:val="3"/>
        <w:spacing w:before="165" w:after="165"/>
        <w:ind w:left="-48"/>
      </w:pPr>
      <w:r>
        <w:rPr>
          <w:rFonts w:hint="eastAsia"/>
        </w:rPr>
        <w:t>结构整体改造</w:t>
      </w:r>
      <w:r>
        <w:rPr>
          <w:rFonts w:hint="eastAsia"/>
        </w:rPr>
        <w:t xml:space="preserve">  global structure retrofitting</w:t>
      </w:r>
    </w:p>
    <w:p w:rsidR="00BD4B35" w:rsidRDefault="00657D23">
      <w:pPr>
        <w:spacing w:beforeLines="0" w:afterLines="0" w:line="360" w:lineRule="auto"/>
      </w:pPr>
      <w:r>
        <w:rPr>
          <w:rFonts w:hint="eastAsia"/>
        </w:rPr>
        <w:t>引起主体结构体系改变、主体结构布置明显改变、荷载显著增加或对原结构产生新的薄弱部位的改造。</w:t>
      </w:r>
    </w:p>
    <w:p w:rsidR="00BD4B35" w:rsidRDefault="00657D23">
      <w:pPr>
        <w:pStyle w:val="3"/>
        <w:spacing w:before="165" w:after="165"/>
        <w:ind w:left="-48"/>
      </w:pPr>
      <w:r>
        <w:rPr>
          <w:rFonts w:hint="eastAsia"/>
        </w:rPr>
        <w:t>结构局部改造</w:t>
      </w:r>
      <w:r>
        <w:rPr>
          <w:rFonts w:hint="eastAsia"/>
        </w:rPr>
        <w:t xml:space="preserve">  local structure retrofitting</w:t>
      </w:r>
    </w:p>
    <w:p w:rsidR="00BD4B35" w:rsidRDefault="00657D23">
      <w:pPr>
        <w:spacing w:beforeLines="0" w:afterLines="0" w:line="360" w:lineRule="auto"/>
      </w:pPr>
      <w:r>
        <w:rPr>
          <w:rFonts w:hint="eastAsia"/>
        </w:rPr>
        <w:t>主体结构体系不变、主体结构布置不明显改变、荷载未显著增加及对原结构不产生新薄弱部位的改造。</w:t>
      </w:r>
    </w:p>
    <w:p w:rsidR="00BD4B35" w:rsidRDefault="00657D23">
      <w:pPr>
        <w:pStyle w:val="3"/>
        <w:spacing w:before="165" w:after="165"/>
        <w:ind w:left="-48"/>
      </w:pPr>
      <w:r>
        <w:rPr>
          <w:rFonts w:hint="eastAsia"/>
        </w:rPr>
        <w:t>托换</w:t>
      </w:r>
      <w:r>
        <w:rPr>
          <w:rFonts w:hint="eastAsia"/>
        </w:rPr>
        <w:t xml:space="preserve">  underpinning technology</w:t>
      </w:r>
    </w:p>
    <w:p w:rsidR="00BD4B35" w:rsidRDefault="00657D23">
      <w:pPr>
        <w:spacing w:beforeLines="0" w:afterLines="0" w:line="360" w:lineRule="auto"/>
      </w:pPr>
      <w:r>
        <w:rPr>
          <w:rFonts w:hint="eastAsia"/>
        </w:rPr>
        <w:t>通过加固或增设构件等措施改变原结构</w:t>
      </w:r>
      <w:proofErr w:type="gramStart"/>
      <w:r>
        <w:rPr>
          <w:rFonts w:hint="eastAsia"/>
        </w:rPr>
        <w:t>传力途径</w:t>
      </w:r>
      <w:proofErr w:type="gramEnd"/>
      <w:r>
        <w:rPr>
          <w:rFonts w:hint="eastAsia"/>
        </w:rPr>
        <w:t>或增强原结构承载力的改造加固技术。</w:t>
      </w:r>
    </w:p>
    <w:p w:rsidR="00BD4B35" w:rsidRDefault="00657D23">
      <w:pPr>
        <w:pStyle w:val="3"/>
        <w:spacing w:before="165" w:after="165"/>
        <w:ind w:left="-48"/>
      </w:pPr>
      <w:r>
        <w:rPr>
          <w:rFonts w:hint="eastAsia"/>
        </w:rPr>
        <w:t>主动托换</w:t>
      </w:r>
      <w:r>
        <w:rPr>
          <w:rFonts w:hint="eastAsia"/>
        </w:rPr>
        <w:t xml:space="preserve">  active underpinning</w:t>
      </w:r>
    </w:p>
    <w:p w:rsidR="00BD4B35" w:rsidRDefault="00657D23">
      <w:pPr>
        <w:spacing w:beforeLines="0" w:afterLines="0" w:line="360" w:lineRule="auto"/>
      </w:pPr>
      <w:r>
        <w:rPr>
          <w:rFonts w:hint="eastAsia"/>
        </w:rPr>
        <w:t>在原基础和结构托换之前，通过千斤顶对新增基础和构件预加荷载，消除托换体系的部分变形，分级分步实施荷载转移，使托换后桩和结构的变形控制在较小的范围内。</w:t>
      </w:r>
    </w:p>
    <w:p w:rsidR="00BD4B35" w:rsidRDefault="00657D23">
      <w:pPr>
        <w:pStyle w:val="3"/>
        <w:spacing w:before="165" w:after="165"/>
        <w:ind w:left="-48"/>
      </w:pPr>
      <w:r>
        <w:rPr>
          <w:rFonts w:hint="eastAsia"/>
        </w:rPr>
        <w:t>被动托换</w:t>
      </w:r>
      <w:r>
        <w:rPr>
          <w:rFonts w:hint="eastAsia"/>
        </w:rPr>
        <w:t xml:space="preserve">  passive underpinning</w:t>
      </w:r>
    </w:p>
    <w:p w:rsidR="00BD4B35" w:rsidRDefault="00657D23">
      <w:pPr>
        <w:spacing w:beforeLines="0" w:afterLines="0" w:line="360" w:lineRule="auto"/>
      </w:pPr>
      <w:r>
        <w:rPr>
          <w:rFonts w:hint="eastAsia"/>
        </w:rPr>
        <w:t>在原基础和结构托换之前，对新增基础和构件的托换体系不预加荷载，当原基础拆除后，通过被托换构件微小变形使新增基础和构件的托换体系发挥作用，达到托换目的。</w:t>
      </w:r>
    </w:p>
    <w:p w:rsidR="00BD4B35" w:rsidRDefault="00657D23">
      <w:pPr>
        <w:pStyle w:val="3"/>
        <w:spacing w:before="165" w:after="165"/>
        <w:ind w:left="-48"/>
      </w:pPr>
      <w:r>
        <w:rPr>
          <w:rFonts w:hint="eastAsia"/>
        </w:rPr>
        <w:lastRenderedPageBreak/>
        <w:t>基础托换</w:t>
      </w:r>
      <w:r>
        <w:t xml:space="preserve">  fo</w:t>
      </w:r>
      <w:r>
        <w:rPr>
          <w:rFonts w:hint="eastAsia"/>
        </w:rPr>
        <w:t>undation underpinning</w:t>
      </w:r>
    </w:p>
    <w:p w:rsidR="00BD4B35" w:rsidRDefault="00657D23">
      <w:pPr>
        <w:spacing w:beforeLines="0" w:afterLines="0" w:line="360" w:lineRule="auto"/>
      </w:pPr>
      <w:r>
        <w:rPr>
          <w:rFonts w:hint="eastAsia"/>
        </w:rPr>
        <w:t>对既有建（构）筑</w:t>
      </w:r>
      <w:proofErr w:type="gramStart"/>
      <w:r>
        <w:rPr>
          <w:rFonts w:hint="eastAsia"/>
        </w:rPr>
        <w:t>物基础</w:t>
      </w:r>
      <w:proofErr w:type="gramEnd"/>
      <w:r>
        <w:rPr>
          <w:rFonts w:hint="eastAsia"/>
        </w:rPr>
        <w:t>进行加固或重新设置基础所采取的托换技术措施。</w:t>
      </w:r>
    </w:p>
    <w:p w:rsidR="00BD4B35" w:rsidRDefault="00657D23">
      <w:pPr>
        <w:pStyle w:val="3"/>
        <w:spacing w:before="165" w:after="165"/>
        <w:ind w:left="-48"/>
      </w:pPr>
      <w:proofErr w:type="gramStart"/>
      <w:r>
        <w:rPr>
          <w:rFonts w:hint="eastAsia"/>
        </w:rPr>
        <w:t>增层改造</w:t>
      </w:r>
      <w:proofErr w:type="gramEnd"/>
      <w:r>
        <w:rPr>
          <w:rFonts w:hint="eastAsia"/>
        </w:rPr>
        <w:t xml:space="preserve">  </w:t>
      </w:r>
      <w:r>
        <w:t>vertical extension</w:t>
      </w:r>
    </w:p>
    <w:p w:rsidR="00BD4B35" w:rsidRDefault="00657D23">
      <w:pPr>
        <w:spacing w:beforeLines="0" w:afterLines="0" w:line="360" w:lineRule="auto"/>
      </w:pPr>
      <w:r>
        <w:rPr>
          <w:rFonts w:hint="eastAsia"/>
        </w:rPr>
        <w:t>通过增加建筑物层数，提高既有建筑使用功能的方法。</w:t>
      </w:r>
    </w:p>
    <w:p w:rsidR="00BD4B35" w:rsidRDefault="00657D23">
      <w:pPr>
        <w:pStyle w:val="3"/>
        <w:spacing w:before="165" w:after="165"/>
        <w:ind w:left="-48"/>
      </w:pPr>
      <w:proofErr w:type="gramStart"/>
      <w:r>
        <w:rPr>
          <w:rFonts w:hint="eastAsia"/>
        </w:rPr>
        <w:t>直接增层</w:t>
      </w:r>
      <w:proofErr w:type="gramEnd"/>
      <w:r>
        <w:rPr>
          <w:rFonts w:hint="eastAsia"/>
        </w:rPr>
        <w:t xml:space="preserve">  direct story- increasing</w:t>
      </w:r>
    </w:p>
    <w:p w:rsidR="00BD4B35" w:rsidRDefault="00657D23">
      <w:pPr>
        <w:spacing w:beforeLines="0" w:afterLines="0" w:line="360" w:lineRule="auto"/>
      </w:pPr>
      <w:proofErr w:type="gramStart"/>
      <w:r>
        <w:rPr>
          <w:rFonts w:hint="eastAsia"/>
        </w:rPr>
        <w:t>增层后</w:t>
      </w:r>
      <w:proofErr w:type="gramEnd"/>
      <w:r>
        <w:rPr>
          <w:rFonts w:hint="eastAsia"/>
        </w:rPr>
        <w:t>新增荷载全部通过原结构传至原基础和地基。</w:t>
      </w:r>
    </w:p>
    <w:p w:rsidR="00BD4B35" w:rsidRDefault="00657D23">
      <w:pPr>
        <w:pStyle w:val="3"/>
        <w:spacing w:before="165" w:after="165"/>
        <w:ind w:left="-48"/>
      </w:pPr>
      <w:r>
        <w:rPr>
          <w:rFonts w:hint="eastAsia"/>
        </w:rPr>
        <w:t>外扩</w:t>
      </w:r>
      <w:proofErr w:type="gramStart"/>
      <w:r>
        <w:rPr>
          <w:rFonts w:hint="eastAsia"/>
        </w:rPr>
        <w:t>结构增层</w:t>
      </w:r>
      <w:proofErr w:type="gramEnd"/>
      <w:r>
        <w:rPr>
          <w:rFonts w:hint="eastAsia"/>
        </w:rPr>
        <w:t xml:space="preserve">  story-increasing using extension structure</w:t>
      </w:r>
    </w:p>
    <w:p w:rsidR="00BD4B35" w:rsidRDefault="00657D23">
      <w:pPr>
        <w:spacing w:beforeLines="0" w:afterLines="0" w:line="360" w:lineRule="auto"/>
      </w:pPr>
      <w:r>
        <w:rPr>
          <w:rFonts w:hint="eastAsia"/>
        </w:rPr>
        <w:t>在原结构外增设基础、墙和</w:t>
      </w:r>
      <w:proofErr w:type="gramStart"/>
      <w:r>
        <w:rPr>
          <w:rFonts w:hint="eastAsia"/>
        </w:rPr>
        <w:t>柱，</w:t>
      </w:r>
      <w:proofErr w:type="gramEnd"/>
      <w:r>
        <w:rPr>
          <w:rFonts w:hint="eastAsia"/>
        </w:rPr>
        <w:t>并与原结构有可靠连接形成整体结构，</w:t>
      </w:r>
      <w:proofErr w:type="gramStart"/>
      <w:r>
        <w:rPr>
          <w:rFonts w:hint="eastAsia"/>
        </w:rPr>
        <w:t>增层后</w:t>
      </w:r>
      <w:proofErr w:type="gramEnd"/>
      <w:r>
        <w:rPr>
          <w:rFonts w:hint="eastAsia"/>
        </w:rPr>
        <w:t>新增荷载全部由新的整体结构承受。</w:t>
      </w:r>
    </w:p>
    <w:p w:rsidR="00BD4B35" w:rsidRDefault="00657D23">
      <w:pPr>
        <w:pStyle w:val="3"/>
        <w:spacing w:before="165" w:after="165"/>
        <w:ind w:left="-48"/>
      </w:pPr>
      <w:r>
        <w:rPr>
          <w:rFonts w:hint="eastAsia"/>
        </w:rPr>
        <w:t>外套</w:t>
      </w:r>
      <w:proofErr w:type="gramStart"/>
      <w:r>
        <w:rPr>
          <w:rFonts w:hint="eastAsia"/>
        </w:rPr>
        <w:t>结构增层</w:t>
      </w:r>
      <w:proofErr w:type="gramEnd"/>
      <w:r>
        <w:rPr>
          <w:rFonts w:hint="eastAsia"/>
        </w:rPr>
        <w:t xml:space="preserve">  story-increasing using outer structure</w:t>
      </w:r>
    </w:p>
    <w:p w:rsidR="00BD4B35" w:rsidRDefault="00657D23">
      <w:pPr>
        <w:spacing w:beforeLines="0" w:afterLines="0" w:line="360" w:lineRule="auto"/>
      </w:pPr>
      <w:r>
        <w:rPr>
          <w:rFonts w:hint="eastAsia"/>
        </w:rPr>
        <w:t>在原结构外增设与其完全脱开的外套结构，</w:t>
      </w:r>
      <w:proofErr w:type="gramStart"/>
      <w:r>
        <w:rPr>
          <w:rFonts w:hint="eastAsia"/>
        </w:rPr>
        <w:t>增层后</w:t>
      </w:r>
      <w:proofErr w:type="gramEnd"/>
      <w:r>
        <w:rPr>
          <w:rFonts w:hint="eastAsia"/>
        </w:rPr>
        <w:t>新增荷载经外套结构传至新的基础和地基。</w:t>
      </w:r>
    </w:p>
    <w:p w:rsidR="00BD4B35" w:rsidRDefault="00657D23">
      <w:pPr>
        <w:pStyle w:val="3"/>
        <w:spacing w:before="165" w:after="165"/>
        <w:ind w:left="-48"/>
      </w:pPr>
      <w:proofErr w:type="gramStart"/>
      <w:r>
        <w:rPr>
          <w:rFonts w:hint="eastAsia"/>
        </w:rPr>
        <w:t>室内增层</w:t>
      </w:r>
      <w:proofErr w:type="gramEnd"/>
      <w:r>
        <w:rPr>
          <w:rFonts w:hint="eastAsia"/>
        </w:rPr>
        <w:t xml:space="preserve">  indoor story-increasing</w:t>
      </w:r>
    </w:p>
    <w:p w:rsidR="00BD4B35" w:rsidRDefault="00657D23">
      <w:pPr>
        <w:spacing w:beforeLines="0" w:afterLines="0" w:line="360" w:lineRule="auto"/>
      </w:pPr>
      <w:r>
        <w:rPr>
          <w:rFonts w:hint="eastAsia"/>
        </w:rPr>
        <w:t>利用原有建筑室内空间进行的增层，</w:t>
      </w:r>
      <w:proofErr w:type="gramStart"/>
      <w:r>
        <w:rPr>
          <w:rFonts w:hint="eastAsia"/>
        </w:rPr>
        <w:t>增层后</w:t>
      </w:r>
      <w:proofErr w:type="gramEnd"/>
      <w:r>
        <w:rPr>
          <w:rFonts w:hint="eastAsia"/>
        </w:rPr>
        <w:t>新增荷载可通过原结构传至原基础，也可传至新设基础。</w:t>
      </w:r>
    </w:p>
    <w:p w:rsidR="00BD4B35" w:rsidRDefault="00BD4B35">
      <w:pPr>
        <w:pStyle w:val="commentary"/>
        <w:spacing w:beforeLines="0" w:before="0" w:afterLines="0" w:after="0" w:line="360" w:lineRule="auto"/>
        <w:ind w:firstLine="480"/>
      </w:pPr>
    </w:p>
    <w:p w:rsidR="00BD4B35" w:rsidRDefault="00BD4B35">
      <w:pPr>
        <w:keepNext/>
        <w:keepLines/>
        <w:numPr>
          <w:ilvl w:val="1"/>
          <w:numId w:val="3"/>
        </w:numPr>
        <w:spacing w:before="330" w:after="330" w:line="415" w:lineRule="auto"/>
        <w:ind w:firstLineChars="0"/>
        <w:jc w:val="center"/>
        <w:outlineLvl w:val="1"/>
        <w:rPr>
          <w:rFonts w:eastAsia="黑体" w:cstheme="majorBidi"/>
          <w:b/>
          <w:bCs/>
          <w:szCs w:val="32"/>
        </w:rPr>
        <w:sectPr w:rsidR="00BD4B35">
          <w:pgSz w:w="11906" w:h="16838"/>
          <w:pgMar w:top="2098" w:right="1474" w:bottom="1531" w:left="1587" w:header="567" w:footer="323" w:gutter="0"/>
          <w:cols w:space="0"/>
          <w:formProt w:val="0"/>
          <w:docGrid w:type="lines" w:linePitch="330"/>
        </w:sectPr>
      </w:pPr>
    </w:p>
    <w:p w:rsidR="00BD4B35" w:rsidRPr="00A4082F" w:rsidRDefault="00A4082F">
      <w:pPr>
        <w:pStyle w:val="2"/>
        <w:spacing w:beforeLines="0" w:before="260" w:afterLines="0" w:after="260" w:line="416" w:lineRule="auto"/>
        <w:rPr>
          <w:rFonts w:ascii="宋体" w:eastAsia="宋体" w:hAnsi="宋体"/>
          <w:b/>
          <w:bCs w:val="0"/>
          <w:sz w:val="28"/>
          <w:szCs w:val="28"/>
        </w:rPr>
      </w:pPr>
      <w:bookmarkStart w:id="158" w:name="_Toc55491647"/>
      <w:bookmarkStart w:id="159" w:name="_Toc55491503"/>
      <w:r>
        <w:rPr>
          <w:rFonts w:ascii="宋体" w:eastAsia="宋体" w:hAnsi="宋体" w:hint="eastAsia"/>
          <w:b/>
          <w:bCs w:val="0"/>
          <w:sz w:val="28"/>
          <w:szCs w:val="28"/>
        </w:rPr>
        <w:lastRenderedPageBreak/>
        <w:t xml:space="preserve"> </w:t>
      </w:r>
      <w:r w:rsidR="00657D23" w:rsidRPr="00A4082F">
        <w:rPr>
          <w:rFonts w:ascii="宋体" w:eastAsia="宋体" w:hAnsi="宋体" w:hint="eastAsia"/>
          <w:b/>
          <w:bCs w:val="0"/>
          <w:sz w:val="28"/>
          <w:szCs w:val="28"/>
        </w:rPr>
        <w:t>拆除</w:t>
      </w:r>
      <w:bookmarkEnd w:id="158"/>
      <w:bookmarkEnd w:id="159"/>
    </w:p>
    <w:p w:rsidR="00BD4B35" w:rsidRDefault="00657D23">
      <w:pPr>
        <w:pStyle w:val="3"/>
        <w:spacing w:before="165" w:after="165"/>
        <w:ind w:left="-48"/>
      </w:pPr>
      <w:r>
        <w:rPr>
          <w:rFonts w:hint="eastAsia"/>
        </w:rPr>
        <w:t>机械拆除</w:t>
      </w:r>
      <w:r>
        <w:rPr>
          <w:rFonts w:hint="eastAsia"/>
        </w:rPr>
        <w:t xml:space="preserve">  mechanical dismantling</w:t>
      </w:r>
      <w:r>
        <w:t xml:space="preserve"> </w:t>
      </w:r>
      <w:r>
        <w:rPr>
          <w:rFonts w:hint="eastAsia"/>
        </w:rPr>
        <w:t>/ machine demolition</w:t>
      </w:r>
    </w:p>
    <w:p w:rsidR="00BD4B35" w:rsidRDefault="00657D23">
      <w:pPr>
        <w:spacing w:beforeLines="0" w:afterLines="0" w:line="360" w:lineRule="auto"/>
      </w:pPr>
      <w:r>
        <w:rPr>
          <w:rFonts w:hint="eastAsia"/>
        </w:rPr>
        <w:t>采用机械设备，将拟拆除物拆解、破碎、清除的作业。</w:t>
      </w:r>
    </w:p>
    <w:p w:rsidR="00BD4B35" w:rsidRDefault="00657D23">
      <w:pPr>
        <w:pStyle w:val="3"/>
        <w:spacing w:before="165" w:after="165"/>
        <w:ind w:left="-48"/>
      </w:pPr>
      <w:r>
        <w:rPr>
          <w:rFonts w:hint="eastAsia"/>
        </w:rPr>
        <w:t>人工拆除</w:t>
      </w:r>
      <w:r>
        <w:rPr>
          <w:rFonts w:hint="eastAsia"/>
        </w:rPr>
        <w:t xml:space="preserve">  manual demolition</w:t>
      </w:r>
      <w:r>
        <w:t xml:space="preserve"> </w:t>
      </w:r>
      <w:r>
        <w:rPr>
          <w:rFonts w:hint="eastAsia"/>
        </w:rPr>
        <w:t>/ manpower demolition</w:t>
      </w:r>
    </w:p>
    <w:p w:rsidR="00BD4B35" w:rsidRDefault="00657D23">
      <w:pPr>
        <w:spacing w:beforeLines="0" w:afterLines="0" w:line="360" w:lineRule="auto"/>
      </w:pPr>
      <w:r>
        <w:rPr>
          <w:rFonts w:hint="eastAsia"/>
        </w:rPr>
        <w:t>施工人员使用小型机具或手持工具，将拟拆除物拆解、破碎、清除的作业。</w:t>
      </w:r>
    </w:p>
    <w:p w:rsidR="00BD4B35" w:rsidRDefault="00657D23">
      <w:pPr>
        <w:pStyle w:val="3"/>
        <w:spacing w:before="165" w:after="165"/>
        <w:ind w:left="-48"/>
      </w:pPr>
      <w:r>
        <w:rPr>
          <w:rFonts w:hint="eastAsia"/>
        </w:rPr>
        <w:t>爆破拆除</w:t>
      </w:r>
      <w:r>
        <w:rPr>
          <w:rFonts w:hint="eastAsia"/>
        </w:rPr>
        <w:t xml:space="preserve">  blasting demolition/ blasting demolition</w:t>
      </w:r>
    </w:p>
    <w:p w:rsidR="00BD4B35" w:rsidRDefault="00657D23">
      <w:pPr>
        <w:spacing w:beforeLines="0" w:afterLines="0" w:line="360" w:lineRule="auto"/>
      </w:pPr>
      <w:r>
        <w:rPr>
          <w:rFonts w:hint="eastAsia"/>
        </w:rPr>
        <w:t>使用民用爆炸物品，将拟拆除物解体、破碎、清除的作业。</w:t>
      </w:r>
    </w:p>
    <w:p w:rsidR="00BD4B35" w:rsidRDefault="00657D23">
      <w:pPr>
        <w:pStyle w:val="3"/>
        <w:spacing w:before="165" w:after="165"/>
        <w:ind w:left="-48"/>
      </w:pPr>
      <w:r>
        <w:rPr>
          <w:rFonts w:hint="eastAsia"/>
        </w:rPr>
        <w:t>静力破碎拆除</w:t>
      </w:r>
      <w:r>
        <w:rPr>
          <w:rFonts w:hint="eastAsia"/>
        </w:rPr>
        <w:t xml:space="preserve">  static demolition</w:t>
      </w:r>
    </w:p>
    <w:p w:rsidR="00BD4B35" w:rsidRDefault="00657D23">
      <w:pPr>
        <w:spacing w:beforeLines="0" w:afterLines="0" w:line="360" w:lineRule="auto"/>
      </w:pPr>
      <w:r>
        <w:rPr>
          <w:rFonts w:hint="eastAsia"/>
        </w:rPr>
        <w:t>利用静力破碎剂水化反应的膨胀力，将拟拆除物胀裂、破碎、清除的作业。</w:t>
      </w:r>
    </w:p>
    <w:p w:rsidR="00BD4B35" w:rsidRDefault="00BD4B35">
      <w:pPr>
        <w:pStyle w:val="commentary"/>
        <w:spacing w:beforeLines="0" w:before="0" w:afterLines="0" w:after="0" w:line="360" w:lineRule="auto"/>
        <w:ind w:firstLine="480"/>
        <w:sectPr w:rsidR="00BD4B35">
          <w:pgSz w:w="11906" w:h="16838"/>
          <w:pgMar w:top="2098" w:right="1474" w:bottom="1531" w:left="1587" w:header="567" w:footer="323" w:gutter="0"/>
          <w:cols w:space="0"/>
          <w:formProt w:val="0"/>
          <w:docGrid w:type="lines" w:linePitch="330"/>
        </w:sectPr>
      </w:pPr>
      <w:bookmarkStart w:id="160" w:name="_Toc55491504"/>
      <w:bookmarkStart w:id="161" w:name="_Toc55491648"/>
      <w:bookmarkStart w:id="162" w:name="_Toc49418676"/>
      <w:bookmarkEnd w:id="136"/>
      <w:bookmarkEnd w:id="137"/>
    </w:p>
    <w:p w:rsidR="00BD4B35" w:rsidRDefault="00A4082F" w:rsidP="008E31EF">
      <w:pPr>
        <w:pStyle w:val="1"/>
        <w:spacing w:beforeLines="0" w:before="340" w:afterLines="0" w:after="312" w:line="578" w:lineRule="auto"/>
        <w:ind w:left="0"/>
      </w:pPr>
      <w:r>
        <w:rPr>
          <w:rFonts w:ascii="宋体" w:eastAsia="宋体" w:hAnsi="宋体" w:cs="宋体" w:hint="eastAsia"/>
          <w:b/>
          <w:bCs w:val="0"/>
        </w:rPr>
        <w:lastRenderedPageBreak/>
        <w:t xml:space="preserve"> </w:t>
      </w:r>
      <w:r w:rsidR="00657D23">
        <w:rPr>
          <w:rFonts w:ascii="宋体" w:eastAsia="宋体" w:hAnsi="宋体" w:cs="宋体" w:hint="eastAsia"/>
          <w:b/>
          <w:bCs w:val="0"/>
        </w:rPr>
        <w:t>施工与验收</w:t>
      </w:r>
      <w:bookmarkEnd w:id="160"/>
      <w:bookmarkEnd w:id="161"/>
      <w:bookmarkEnd w:id="162"/>
    </w:p>
    <w:p w:rsidR="00BD4B35" w:rsidRPr="00A4082F" w:rsidRDefault="00A4082F">
      <w:pPr>
        <w:pStyle w:val="2"/>
        <w:spacing w:beforeLines="0" w:before="260" w:afterLines="0" w:after="260" w:line="416" w:lineRule="auto"/>
        <w:rPr>
          <w:rFonts w:ascii="宋体" w:eastAsia="宋体" w:hAnsi="宋体"/>
          <w:b/>
          <w:bCs w:val="0"/>
          <w:sz w:val="28"/>
          <w:szCs w:val="28"/>
        </w:rPr>
      </w:pPr>
      <w:bookmarkStart w:id="163" w:name="_Toc55491505"/>
      <w:bookmarkStart w:id="164" w:name="_Toc55491649"/>
      <w:bookmarkStart w:id="165" w:name="_Toc49418677"/>
      <w:r>
        <w:rPr>
          <w:rFonts w:ascii="宋体" w:eastAsia="宋体" w:hAnsi="宋体" w:hint="eastAsia"/>
          <w:b/>
          <w:bCs w:val="0"/>
          <w:sz w:val="28"/>
          <w:szCs w:val="28"/>
        </w:rPr>
        <w:t xml:space="preserve"> </w:t>
      </w:r>
      <w:r w:rsidR="00657D23" w:rsidRPr="00A4082F">
        <w:rPr>
          <w:rFonts w:ascii="宋体" w:eastAsia="宋体" w:hAnsi="宋体" w:hint="eastAsia"/>
          <w:b/>
          <w:bCs w:val="0"/>
          <w:sz w:val="28"/>
          <w:szCs w:val="28"/>
        </w:rPr>
        <w:t>一般术语</w:t>
      </w:r>
      <w:bookmarkEnd w:id="163"/>
      <w:bookmarkEnd w:id="164"/>
    </w:p>
    <w:p w:rsidR="00BD4B35" w:rsidRDefault="00657D23">
      <w:pPr>
        <w:pStyle w:val="3"/>
        <w:spacing w:beforeLines="0" w:before="0" w:afterLines="0" w:after="0"/>
        <w:ind w:left="-48"/>
      </w:pPr>
      <w:r>
        <w:rPr>
          <w:rFonts w:hint="eastAsia"/>
        </w:rPr>
        <w:t>绿色施工</w:t>
      </w:r>
      <w:r>
        <w:rPr>
          <w:rFonts w:hint="eastAsia"/>
        </w:rPr>
        <w:t xml:space="preserve"> </w:t>
      </w:r>
      <w:r>
        <w:t xml:space="preserve"> green construction</w:t>
      </w:r>
    </w:p>
    <w:p w:rsidR="00BD4B35" w:rsidRDefault="00657D23">
      <w:pPr>
        <w:spacing w:beforeLines="0" w:afterLines="0" w:line="360" w:lineRule="auto"/>
      </w:pPr>
      <w:r>
        <w:rPr>
          <w:rFonts w:hint="eastAsia"/>
        </w:rPr>
        <w:t>在保证质量、安全等基本要求的前提下，通过科学管理和技术进步，最大限度地节约资源，减少对环境负面影响，实现“四节</w:t>
      </w:r>
      <w:proofErr w:type="gramStart"/>
      <w:r>
        <w:rPr>
          <w:rFonts w:hint="eastAsia"/>
        </w:rPr>
        <w:t>一</w:t>
      </w:r>
      <w:proofErr w:type="gramEnd"/>
      <w:r>
        <w:rPr>
          <w:rFonts w:hint="eastAsia"/>
        </w:rPr>
        <w:t>环保”（节能、节材、节水、节地和环境保护）的建筑工程施工活动。</w:t>
      </w:r>
    </w:p>
    <w:p w:rsidR="00BD4B35" w:rsidRDefault="00657D23">
      <w:pPr>
        <w:pStyle w:val="3"/>
        <w:spacing w:beforeLines="0" w:before="0" w:afterLines="0" w:after="0"/>
        <w:ind w:left="-48"/>
      </w:pPr>
      <w:r>
        <w:rPr>
          <w:rFonts w:hint="eastAsia"/>
        </w:rPr>
        <w:t>数字化施工</w:t>
      </w:r>
      <w:r>
        <w:t xml:space="preserve"> </w:t>
      </w:r>
      <w:r>
        <w:rPr>
          <w:rFonts w:hint="eastAsia"/>
        </w:rPr>
        <w:t xml:space="preserve"> d</w:t>
      </w:r>
      <w:r>
        <w:t>igital  construction</w:t>
      </w:r>
    </w:p>
    <w:p w:rsidR="00BD4B35" w:rsidRDefault="00657D23">
      <w:pPr>
        <w:spacing w:beforeLines="0" w:afterLines="0" w:line="360" w:lineRule="auto"/>
      </w:pPr>
      <w:r>
        <w:rPr>
          <w:rFonts w:hint="eastAsia"/>
        </w:rPr>
        <w:t>运用数字化技术，通过人与信息终端交互，实现表达、分析、计算、模拟、监测、控制等全过程连续信息流构建的工程建造过程。</w:t>
      </w:r>
    </w:p>
    <w:p w:rsidR="00BD4B35" w:rsidRDefault="00657D23">
      <w:pPr>
        <w:pStyle w:val="3"/>
        <w:spacing w:beforeLines="0" w:before="0" w:afterLines="0" w:after="0"/>
        <w:ind w:left="-48"/>
      </w:pPr>
      <w:r>
        <w:rPr>
          <w:rFonts w:hint="eastAsia"/>
        </w:rPr>
        <w:t>施工控制</w:t>
      </w:r>
      <w:r>
        <w:t xml:space="preserve">  construction control</w:t>
      </w:r>
    </w:p>
    <w:p w:rsidR="00BD4B35" w:rsidRDefault="00657D23">
      <w:pPr>
        <w:spacing w:beforeLines="0" w:afterLines="0" w:line="360" w:lineRule="auto"/>
      </w:pPr>
      <w:r>
        <w:rPr>
          <w:rFonts w:hint="eastAsia"/>
        </w:rPr>
        <w:t>在结构施工过程中，为保证施工过程安全、使结构竣工状态符合设计理想状态并满足施工质量验收规范要求所采取的方法和措施。通常包括结构施工过程模拟计算与仿真分析、施工状态与环境监测、数据分析、状态预警、施工过程修正调整与控制等措施。</w:t>
      </w:r>
    </w:p>
    <w:p w:rsidR="00BD4B35" w:rsidRDefault="00657D23">
      <w:pPr>
        <w:pStyle w:val="3"/>
        <w:spacing w:beforeLines="0" w:before="0" w:afterLines="0" w:after="0"/>
        <w:ind w:left="-48"/>
      </w:pPr>
      <w:r>
        <w:rPr>
          <w:rFonts w:hint="eastAsia"/>
        </w:rPr>
        <w:t>施工过程结构分析</w:t>
      </w:r>
      <w:r>
        <w:t xml:space="preserve">  struture analysis in construction process</w:t>
      </w:r>
    </w:p>
    <w:p w:rsidR="00BD4B35" w:rsidRDefault="00657D23">
      <w:pPr>
        <w:spacing w:beforeLines="0" w:afterLines="0" w:line="360" w:lineRule="auto"/>
      </w:pPr>
      <w:r>
        <w:rPr>
          <w:rFonts w:hint="eastAsia"/>
        </w:rPr>
        <w:t>对工程结构从开始施工直至竣工这一时间段内的全过程或局部过程所进行的结构分析和计算工作。</w:t>
      </w:r>
    </w:p>
    <w:p w:rsidR="00BD4B35" w:rsidRDefault="00657D23">
      <w:pPr>
        <w:pStyle w:val="3"/>
        <w:spacing w:beforeLines="0" w:before="0" w:afterLines="0" w:after="0"/>
        <w:ind w:left="-48"/>
        <w:rPr>
          <w:rFonts w:ascii="宋体" w:cs="宋体"/>
          <w:kern w:val="0"/>
        </w:rPr>
      </w:pPr>
      <w:r>
        <w:rPr>
          <w:rFonts w:ascii="宋体" w:cs="宋体" w:hint="eastAsia"/>
          <w:kern w:val="0"/>
        </w:rPr>
        <w:t>施工过程监测</w:t>
      </w:r>
      <w:r>
        <w:rPr>
          <w:rFonts w:ascii="宋体" w:cs="宋体"/>
          <w:kern w:val="0"/>
        </w:rPr>
        <w:t xml:space="preserve">  </w:t>
      </w:r>
      <w:r>
        <w:t>monitoring in constcuction process</w:t>
      </w:r>
    </w:p>
    <w:p w:rsidR="00BD4B35" w:rsidRDefault="00657D23">
      <w:pPr>
        <w:spacing w:beforeLines="0" w:afterLines="0" w:line="360" w:lineRule="auto"/>
      </w:pPr>
      <w:r>
        <w:rPr>
          <w:rFonts w:hint="eastAsia"/>
        </w:rPr>
        <w:t>为掌握施工期间建筑结构受力及位形状态、保证结构安全而开展的监测活动。</w:t>
      </w:r>
    </w:p>
    <w:p w:rsidR="00BD4B35" w:rsidRDefault="00657D23">
      <w:pPr>
        <w:pStyle w:val="3"/>
        <w:spacing w:beforeLines="0" w:before="0" w:afterLines="0" w:after="0"/>
        <w:ind w:left="-48"/>
      </w:pPr>
      <w:r>
        <w:rPr>
          <w:rFonts w:hint="eastAsia"/>
        </w:rPr>
        <w:t>隐蔽工程</w:t>
      </w:r>
      <w:r>
        <w:t xml:space="preserve"> </w:t>
      </w:r>
      <w:r>
        <w:rPr>
          <w:rFonts w:hint="eastAsia"/>
        </w:rPr>
        <w:t xml:space="preserve"> </w:t>
      </w:r>
      <w:r>
        <w:t>concealed engineering</w:t>
      </w:r>
    </w:p>
    <w:p w:rsidR="00BD4B35" w:rsidRDefault="00657D23">
      <w:pPr>
        <w:spacing w:beforeLines="0" w:afterLines="0" w:line="360" w:lineRule="auto"/>
      </w:pPr>
      <w:r>
        <w:rPr>
          <w:rFonts w:hint="eastAsia"/>
        </w:rPr>
        <w:t>施工过程中下一工序所封闭的分部、分项工程。</w:t>
      </w:r>
    </w:p>
    <w:p w:rsidR="00BD4B35" w:rsidRDefault="00BD4B35">
      <w:pPr>
        <w:pStyle w:val="commentary"/>
        <w:spacing w:beforeLines="0" w:before="0" w:afterLines="0" w:after="0" w:line="360" w:lineRule="auto"/>
        <w:ind w:firstLine="480"/>
      </w:pPr>
    </w:p>
    <w:p w:rsidR="00BD4B35" w:rsidRDefault="00BD4B35">
      <w:pPr>
        <w:pStyle w:val="2"/>
        <w:spacing w:before="330" w:after="330"/>
        <w:sectPr w:rsidR="00BD4B35">
          <w:pgSz w:w="11906" w:h="16838"/>
          <w:pgMar w:top="2098" w:right="1474" w:bottom="1531" w:left="1587" w:header="567" w:footer="323" w:gutter="0"/>
          <w:cols w:space="0"/>
          <w:formProt w:val="0"/>
          <w:docGrid w:type="lines" w:linePitch="330"/>
        </w:sectPr>
      </w:pPr>
      <w:bookmarkStart w:id="166" w:name="_Toc55491506"/>
      <w:bookmarkStart w:id="167" w:name="_Toc55491650"/>
    </w:p>
    <w:p w:rsidR="00BD4B35" w:rsidRPr="00A4082F" w:rsidRDefault="00A4082F">
      <w:pPr>
        <w:pStyle w:val="2"/>
        <w:spacing w:beforeLines="0" w:before="260" w:afterLines="0" w:after="260" w:line="416" w:lineRule="auto"/>
        <w:rPr>
          <w:rFonts w:ascii="宋体" w:eastAsia="宋体" w:hAnsi="宋体"/>
          <w:b/>
          <w:bCs w:val="0"/>
          <w:sz w:val="28"/>
          <w:szCs w:val="28"/>
        </w:rPr>
      </w:pPr>
      <w:r>
        <w:rPr>
          <w:rFonts w:ascii="宋体" w:eastAsia="宋体" w:hAnsi="宋体" w:hint="eastAsia"/>
          <w:b/>
          <w:bCs w:val="0"/>
          <w:sz w:val="28"/>
          <w:szCs w:val="28"/>
        </w:rPr>
        <w:lastRenderedPageBreak/>
        <w:t xml:space="preserve"> </w:t>
      </w:r>
      <w:r w:rsidR="00657D23" w:rsidRPr="00A4082F">
        <w:rPr>
          <w:rFonts w:ascii="宋体" w:eastAsia="宋体" w:hAnsi="宋体" w:hint="eastAsia"/>
          <w:b/>
          <w:bCs w:val="0"/>
          <w:sz w:val="28"/>
          <w:szCs w:val="28"/>
        </w:rPr>
        <w:t>地基基础</w:t>
      </w:r>
      <w:bookmarkEnd w:id="166"/>
      <w:bookmarkEnd w:id="167"/>
    </w:p>
    <w:bookmarkEnd w:id="165"/>
    <w:p w:rsidR="00BD4B35" w:rsidRDefault="00657D23">
      <w:pPr>
        <w:pStyle w:val="3"/>
        <w:spacing w:beforeLines="0" w:before="0" w:afterLines="0" w:after="0"/>
        <w:ind w:left="-48"/>
      </w:pPr>
      <w:r>
        <w:rPr>
          <w:rFonts w:hint="eastAsia"/>
        </w:rPr>
        <w:t>强夯法</w:t>
      </w:r>
      <w:r>
        <w:t xml:space="preserve">  dynamic consolidation</w:t>
      </w:r>
    </w:p>
    <w:p w:rsidR="00BD4B35" w:rsidRDefault="00657D23">
      <w:pPr>
        <w:adjustRightInd w:val="0"/>
        <w:snapToGrid w:val="0"/>
        <w:spacing w:beforeLines="0" w:afterLines="0" w:line="360" w:lineRule="auto"/>
      </w:pPr>
      <w:r>
        <w:rPr>
          <w:rFonts w:hint="eastAsia"/>
        </w:rPr>
        <w:t>反复将重锤提到高处使其自由落下，给地基以冲击和振动能量，将地基土夯实的地基处理方法。</w:t>
      </w:r>
    </w:p>
    <w:p w:rsidR="00BD4B35" w:rsidRDefault="00657D23">
      <w:pPr>
        <w:pStyle w:val="3"/>
        <w:spacing w:beforeLines="0" w:before="0" w:afterLines="0" w:after="0"/>
        <w:ind w:left="-48"/>
      </w:pPr>
      <w:r>
        <w:rPr>
          <w:rFonts w:hint="eastAsia"/>
        </w:rPr>
        <w:t>强夯置换法</w:t>
      </w:r>
      <w:r>
        <w:t xml:space="preserve">  dynamic replacement</w:t>
      </w:r>
    </w:p>
    <w:p w:rsidR="00BD4B35" w:rsidRDefault="00657D23">
      <w:pPr>
        <w:adjustRightInd w:val="0"/>
        <w:snapToGrid w:val="0"/>
        <w:spacing w:beforeLines="0" w:afterLines="0" w:line="360" w:lineRule="auto"/>
      </w:pPr>
      <w:r>
        <w:rPr>
          <w:rFonts w:hint="eastAsia"/>
        </w:rPr>
        <w:t>将重锤提到高处使其自由落下，在地面形成夯坑，反复交替夯击填入</w:t>
      </w:r>
      <w:proofErr w:type="gramStart"/>
      <w:r>
        <w:rPr>
          <w:rFonts w:hint="eastAsia"/>
        </w:rPr>
        <w:t>夯</w:t>
      </w:r>
      <w:proofErr w:type="gramEnd"/>
      <w:r>
        <w:rPr>
          <w:rFonts w:hint="eastAsia"/>
        </w:rPr>
        <w:t>坑内的砂石、钢渣等粒料，使其形成</w:t>
      </w:r>
      <w:proofErr w:type="gramStart"/>
      <w:r>
        <w:rPr>
          <w:rFonts w:hint="eastAsia"/>
        </w:rPr>
        <w:t>密实墩体的</w:t>
      </w:r>
      <w:proofErr w:type="gramEnd"/>
      <w:r>
        <w:rPr>
          <w:rFonts w:hint="eastAsia"/>
        </w:rPr>
        <w:t>地基处理方法。</w:t>
      </w:r>
    </w:p>
    <w:p w:rsidR="00BD4B35" w:rsidRDefault="00657D23">
      <w:pPr>
        <w:pStyle w:val="3"/>
        <w:spacing w:beforeLines="0" w:before="0" w:afterLines="0" w:after="0"/>
        <w:ind w:left="-48"/>
      </w:pPr>
      <w:r>
        <w:rPr>
          <w:rFonts w:hint="eastAsia"/>
        </w:rPr>
        <w:t>爆夯</w:t>
      </w:r>
      <w:r>
        <w:t xml:space="preserve"> blasting compaction</w:t>
      </w:r>
    </w:p>
    <w:p w:rsidR="00BD4B35" w:rsidRDefault="00657D23">
      <w:pPr>
        <w:spacing w:beforeLines="0" w:afterLines="0" w:line="360" w:lineRule="auto"/>
      </w:pPr>
      <w:r>
        <w:rPr>
          <w:rFonts w:hint="eastAsia"/>
        </w:rPr>
        <w:t>在块石基床的表面或其上部布置药包，起爆后产生的爆炸动荷载（爆破震动和爆炸冲击波）作用于基床块石体，使之密实，以达到减少沉降和差异沉降的目的。</w:t>
      </w:r>
    </w:p>
    <w:p w:rsidR="00BD4B35" w:rsidRDefault="00657D23">
      <w:pPr>
        <w:pStyle w:val="3"/>
        <w:spacing w:beforeLines="0" w:before="0" w:afterLines="0" w:after="0"/>
        <w:ind w:left="-48"/>
      </w:pPr>
      <w:r>
        <w:rPr>
          <w:rFonts w:hint="eastAsia"/>
        </w:rPr>
        <w:t>预压法</w:t>
      </w:r>
      <w:r>
        <w:t xml:space="preserve">  preloading</w:t>
      </w:r>
    </w:p>
    <w:p w:rsidR="00BD4B35" w:rsidRDefault="00657D23">
      <w:pPr>
        <w:adjustRightInd w:val="0"/>
        <w:snapToGrid w:val="0"/>
        <w:spacing w:beforeLines="0" w:afterLines="0" w:line="360" w:lineRule="auto"/>
      </w:pPr>
      <w:r>
        <w:rPr>
          <w:rFonts w:hint="eastAsia"/>
        </w:rPr>
        <w:t>对地基</w:t>
      </w:r>
      <w:proofErr w:type="gramStart"/>
      <w:r>
        <w:rPr>
          <w:rFonts w:hint="eastAsia"/>
        </w:rPr>
        <w:t>进行堆载或</w:t>
      </w:r>
      <w:proofErr w:type="gramEnd"/>
      <w:r>
        <w:rPr>
          <w:rFonts w:hint="eastAsia"/>
        </w:rPr>
        <w:t>真空预压，加速地基土固结的地基处理方法。</w:t>
      </w:r>
    </w:p>
    <w:p w:rsidR="00BD4B35" w:rsidRDefault="00657D23">
      <w:pPr>
        <w:pStyle w:val="3"/>
        <w:spacing w:beforeLines="0" w:before="0" w:afterLines="0" w:after="0"/>
        <w:ind w:left="-48"/>
      </w:pPr>
      <w:proofErr w:type="gramStart"/>
      <w:r>
        <w:rPr>
          <w:rFonts w:hint="eastAsia"/>
        </w:rPr>
        <w:t>堆载预压法</w:t>
      </w:r>
      <w:proofErr w:type="gramEnd"/>
      <w:r>
        <w:t xml:space="preserve"> </w:t>
      </w:r>
      <w:r>
        <w:rPr>
          <w:rFonts w:hint="eastAsia"/>
        </w:rPr>
        <w:t xml:space="preserve"> </w:t>
      </w:r>
      <w:r>
        <w:t>preloading method</w:t>
      </w:r>
    </w:p>
    <w:p w:rsidR="00BD4B35" w:rsidRDefault="00657D23">
      <w:pPr>
        <w:spacing w:beforeLines="0" w:afterLines="0" w:line="360" w:lineRule="auto"/>
      </w:pPr>
      <w:r>
        <w:rPr>
          <w:rFonts w:hint="eastAsia"/>
        </w:rPr>
        <w:t>通过</w:t>
      </w:r>
      <w:proofErr w:type="gramStart"/>
      <w:r>
        <w:rPr>
          <w:rFonts w:hint="eastAsia"/>
        </w:rPr>
        <w:t>堆载加荷使</w:t>
      </w:r>
      <w:proofErr w:type="gramEnd"/>
      <w:r>
        <w:rPr>
          <w:rFonts w:hint="eastAsia"/>
        </w:rPr>
        <w:t>地基土体中孔隙水排出，孔隙体积减小，土体强度提高，压缩模量增大的地基处理方法。</w:t>
      </w:r>
    </w:p>
    <w:p w:rsidR="00BD4B35" w:rsidRDefault="00657D23">
      <w:pPr>
        <w:pStyle w:val="3"/>
        <w:spacing w:beforeLines="0" w:before="0" w:afterLines="0" w:after="0"/>
        <w:ind w:left="-48"/>
      </w:pPr>
      <w:r>
        <w:rPr>
          <w:rFonts w:hint="eastAsia"/>
        </w:rPr>
        <w:t>真空预压法</w:t>
      </w:r>
      <w:r>
        <w:rPr>
          <w:rFonts w:hint="eastAsia"/>
        </w:rPr>
        <w:t xml:space="preserve"> </w:t>
      </w:r>
      <w:r>
        <w:t xml:space="preserve"> vacuum preloading method</w:t>
      </w:r>
    </w:p>
    <w:p w:rsidR="00BD4B35" w:rsidRDefault="00657D23">
      <w:pPr>
        <w:spacing w:beforeLines="0" w:afterLines="0" w:line="360" w:lineRule="auto"/>
      </w:pPr>
      <w:r>
        <w:rPr>
          <w:rFonts w:hint="eastAsia"/>
        </w:rPr>
        <w:t>在软黏土中设置竖向和水平排水通道，通过覆盖薄膜等进行封闭，然后抽气使排水通道处于部分真空，利用压力差促使地基土体中孔隙水排出，孔隙体积减小，土体强度提高，模量增大的地基处理方法。</w:t>
      </w:r>
    </w:p>
    <w:p w:rsidR="00BD4B35" w:rsidRDefault="00657D23">
      <w:pPr>
        <w:pStyle w:val="3"/>
        <w:spacing w:beforeLines="0" w:before="0" w:afterLines="0" w:after="0"/>
        <w:ind w:left="-48"/>
      </w:pPr>
      <w:r>
        <w:rPr>
          <w:rFonts w:hint="eastAsia"/>
        </w:rPr>
        <w:t>真空</w:t>
      </w:r>
      <w:proofErr w:type="gramStart"/>
      <w:r>
        <w:rPr>
          <w:rFonts w:hint="eastAsia"/>
        </w:rPr>
        <w:t>堆载联合</w:t>
      </w:r>
      <w:proofErr w:type="gramEnd"/>
      <w:r>
        <w:rPr>
          <w:rFonts w:hint="eastAsia"/>
        </w:rPr>
        <w:t>预压</w:t>
      </w:r>
      <w:r>
        <w:rPr>
          <w:rFonts w:hint="eastAsia"/>
        </w:rPr>
        <w:t xml:space="preserve"> </w:t>
      </w:r>
      <w:r>
        <w:t xml:space="preserve"> preloading and vacuum preloading method</w:t>
      </w:r>
    </w:p>
    <w:p w:rsidR="00BD4B35" w:rsidRDefault="00657D23">
      <w:pPr>
        <w:spacing w:beforeLines="0" w:afterLines="0" w:line="360" w:lineRule="auto"/>
      </w:pPr>
      <w:r>
        <w:rPr>
          <w:rFonts w:hint="eastAsia"/>
        </w:rPr>
        <w:t>同时采用真空预压和</w:t>
      </w:r>
      <w:proofErr w:type="gramStart"/>
      <w:r>
        <w:rPr>
          <w:rFonts w:hint="eastAsia"/>
        </w:rPr>
        <w:t>堆载对</w:t>
      </w:r>
      <w:proofErr w:type="gramEnd"/>
      <w:r>
        <w:rPr>
          <w:rFonts w:hint="eastAsia"/>
        </w:rPr>
        <w:t>地基进行预压的地基处理方法。</w:t>
      </w:r>
    </w:p>
    <w:p w:rsidR="00BD4B35" w:rsidRDefault="00657D23">
      <w:pPr>
        <w:pStyle w:val="3"/>
        <w:spacing w:beforeLines="0" w:before="0" w:afterLines="0" w:after="0"/>
        <w:ind w:left="-48"/>
      </w:pPr>
      <w:r>
        <w:rPr>
          <w:rFonts w:hint="eastAsia"/>
        </w:rPr>
        <w:t>注浆法</w:t>
      </w:r>
      <w:r>
        <w:t xml:space="preserve">  grouting</w:t>
      </w:r>
    </w:p>
    <w:p w:rsidR="00BD4B35" w:rsidRDefault="00657D23">
      <w:pPr>
        <w:adjustRightInd w:val="0"/>
        <w:snapToGrid w:val="0"/>
        <w:spacing w:beforeLines="0" w:afterLines="0" w:line="360" w:lineRule="auto"/>
      </w:pPr>
      <w:r>
        <w:rPr>
          <w:rFonts w:hint="eastAsia"/>
        </w:rPr>
        <w:t>利用液压、气压或电化学原理，把能固化的浆液注入岩土体空隙中，将松散的土粒或裂隙胶结成一个整体的处理方法。</w:t>
      </w:r>
    </w:p>
    <w:p w:rsidR="00BD4B35" w:rsidRDefault="00657D23">
      <w:pPr>
        <w:pStyle w:val="3"/>
        <w:spacing w:beforeLines="0" w:before="0" w:afterLines="0" w:after="0"/>
        <w:ind w:left="-48"/>
      </w:pPr>
      <w:r>
        <w:rPr>
          <w:rFonts w:hint="eastAsia"/>
        </w:rPr>
        <w:t>劈裂注浆法</w:t>
      </w:r>
      <w:r>
        <w:rPr>
          <w:rFonts w:hint="eastAsia"/>
        </w:rPr>
        <w:t xml:space="preserve"> </w:t>
      </w:r>
      <w:r>
        <w:t xml:space="preserve"> fracture grouting method</w:t>
      </w:r>
    </w:p>
    <w:p w:rsidR="00BD4B35" w:rsidRDefault="00657D23">
      <w:pPr>
        <w:spacing w:beforeLines="0" w:afterLines="0" w:line="360" w:lineRule="auto"/>
      </w:pPr>
      <w:r>
        <w:rPr>
          <w:rFonts w:hint="eastAsia"/>
        </w:rPr>
        <w:t>以较大的注浆压力将浆液通过钻孔压人地基土体中，高压浆液使地基土体产生裂</w:t>
      </w:r>
      <w:r>
        <w:rPr>
          <w:rFonts w:hint="eastAsia"/>
        </w:rPr>
        <w:lastRenderedPageBreak/>
        <w:t>缝，逐步扩大渗入浆液范围的注浆方法。</w:t>
      </w:r>
    </w:p>
    <w:p w:rsidR="00BD4B35" w:rsidRDefault="00657D23">
      <w:pPr>
        <w:pStyle w:val="3"/>
        <w:spacing w:beforeLines="0" w:before="0" w:afterLines="0" w:after="0"/>
        <w:ind w:left="-48"/>
      </w:pPr>
      <w:r>
        <w:rPr>
          <w:rFonts w:hint="eastAsia"/>
        </w:rPr>
        <w:t>渗入注浆法</w:t>
      </w:r>
      <w:r>
        <w:t xml:space="preserve"> </w:t>
      </w:r>
      <w:r>
        <w:rPr>
          <w:rFonts w:hint="eastAsia"/>
        </w:rPr>
        <w:t xml:space="preserve"> </w:t>
      </w:r>
      <w:r>
        <w:t>seep-in grouting method</w:t>
      </w:r>
    </w:p>
    <w:p w:rsidR="00BD4B35" w:rsidRDefault="00657D23">
      <w:pPr>
        <w:spacing w:beforeLines="0" w:afterLines="0" w:line="360" w:lineRule="auto"/>
      </w:pPr>
      <w:r>
        <w:rPr>
          <w:rFonts w:hint="eastAsia"/>
        </w:rPr>
        <w:t>以较小的注浆压力或浆液自重，经过钻孔将较稀的浆液压入地基土体原有裂缝和孔隙中的注浆方法。</w:t>
      </w:r>
    </w:p>
    <w:p w:rsidR="00BD4B35" w:rsidRDefault="00657D23">
      <w:pPr>
        <w:pStyle w:val="3"/>
        <w:spacing w:beforeLines="0" w:before="0" w:afterLines="0" w:after="0"/>
        <w:ind w:left="-48"/>
      </w:pPr>
      <w:r>
        <w:rPr>
          <w:rFonts w:hint="eastAsia"/>
        </w:rPr>
        <w:t>高压喷射注浆法</w:t>
      </w:r>
      <w:r>
        <w:rPr>
          <w:rFonts w:hint="eastAsia"/>
        </w:rPr>
        <w:t xml:space="preserve"> </w:t>
      </w:r>
      <w:r>
        <w:t xml:space="preserve"> jet grouting method</w:t>
      </w:r>
    </w:p>
    <w:p w:rsidR="00BD4B35" w:rsidRDefault="00657D23">
      <w:pPr>
        <w:spacing w:beforeLines="0" w:afterLines="0" w:line="360" w:lineRule="auto"/>
      </w:pPr>
      <w:r>
        <w:rPr>
          <w:rFonts w:hint="eastAsia"/>
        </w:rPr>
        <w:t>利用高压喷射注浆机械在地基中慢慢推进和旋转带有喷嘴的注浆管，以高压将水泥浆液等从喷嘴射出，形成高压射流切割地基土体，通过置换与土体混合，形成抗剪强度较高、压缩性较小的地基的处理方法。</w:t>
      </w:r>
    </w:p>
    <w:p w:rsidR="00BD4B35" w:rsidRDefault="00657D23">
      <w:pPr>
        <w:pStyle w:val="3"/>
        <w:spacing w:beforeLines="0" w:before="0" w:afterLines="0" w:after="0"/>
        <w:ind w:left="-48"/>
      </w:pPr>
      <w:r>
        <w:rPr>
          <w:rFonts w:hint="eastAsia"/>
        </w:rPr>
        <w:t>挤（压）密注浆法</w:t>
      </w:r>
      <w:r>
        <w:rPr>
          <w:rFonts w:hint="eastAsia"/>
        </w:rPr>
        <w:t xml:space="preserve"> </w:t>
      </w:r>
      <w:r>
        <w:t xml:space="preserve"> compaction grouting method</w:t>
      </w:r>
    </w:p>
    <w:p w:rsidR="00BD4B35" w:rsidRDefault="00657D23">
      <w:pPr>
        <w:spacing w:beforeLines="0" w:afterLines="0" w:line="360" w:lineRule="auto"/>
      </w:pPr>
      <w:r>
        <w:rPr>
          <w:rFonts w:hint="eastAsia"/>
        </w:rPr>
        <w:t>利用较大的注浆压力，经过钻孔将较稠的浆液压人地基土体中形成浆液泡，对地基土体进行挤密的注浆方法。</w:t>
      </w:r>
    </w:p>
    <w:p w:rsidR="00BD4B35" w:rsidRDefault="00657D23">
      <w:pPr>
        <w:pStyle w:val="3"/>
        <w:spacing w:beforeLines="0" w:before="0" w:afterLines="0" w:after="0"/>
        <w:ind w:left="-48"/>
      </w:pPr>
      <w:r>
        <w:rPr>
          <w:rFonts w:hint="eastAsia"/>
        </w:rPr>
        <w:t>砂桩挤密法</w:t>
      </w:r>
      <w:r>
        <w:t xml:space="preserve"> </w:t>
      </w:r>
      <w:r>
        <w:rPr>
          <w:rFonts w:hint="eastAsia"/>
        </w:rPr>
        <w:t xml:space="preserve"> </w:t>
      </w:r>
      <w:r>
        <w:t>sand column densification method</w:t>
      </w:r>
    </w:p>
    <w:p w:rsidR="00BD4B35" w:rsidRDefault="00657D23">
      <w:pPr>
        <w:spacing w:beforeLines="0" w:afterLines="0" w:line="360" w:lineRule="auto"/>
      </w:pPr>
      <w:r>
        <w:rPr>
          <w:rFonts w:hint="eastAsia"/>
        </w:rPr>
        <w:t>利用振动沉管或锤击沉管，在可压缩土层中设置砂桩，成桩过程中</w:t>
      </w:r>
      <w:proofErr w:type="gramStart"/>
      <w:r>
        <w:rPr>
          <w:rFonts w:hint="eastAsia"/>
        </w:rPr>
        <w:t>桩间土同时</w:t>
      </w:r>
      <w:proofErr w:type="gramEnd"/>
      <w:r>
        <w:rPr>
          <w:rFonts w:hint="eastAsia"/>
        </w:rPr>
        <w:t>得到挤密的地基处理方法。</w:t>
      </w:r>
    </w:p>
    <w:p w:rsidR="00BD4B35" w:rsidRDefault="00657D23">
      <w:pPr>
        <w:pStyle w:val="3"/>
        <w:spacing w:beforeLines="0" w:before="0" w:afterLines="0" w:after="0"/>
        <w:ind w:left="-48"/>
      </w:pPr>
      <w:r>
        <w:rPr>
          <w:rFonts w:hint="eastAsia"/>
        </w:rPr>
        <w:t>爆破挤密法</w:t>
      </w:r>
      <w:r>
        <w:t xml:space="preserve"> </w:t>
      </w:r>
      <w:r>
        <w:rPr>
          <w:rFonts w:hint="eastAsia"/>
        </w:rPr>
        <w:t xml:space="preserve"> </w:t>
      </w:r>
      <w:r>
        <w:t>explosive compaction method</w:t>
      </w:r>
    </w:p>
    <w:p w:rsidR="00BD4B35" w:rsidRDefault="00657D23">
      <w:pPr>
        <w:spacing w:beforeLines="0" w:afterLines="0" w:line="360" w:lineRule="auto"/>
      </w:pPr>
      <w:r>
        <w:rPr>
          <w:rFonts w:hint="eastAsia"/>
        </w:rPr>
        <w:t>利用爆炸的冲击和振动作用使可压缩土层得到挤密的地基处理方法。</w:t>
      </w:r>
    </w:p>
    <w:p w:rsidR="00BD4B35" w:rsidRDefault="00657D23">
      <w:pPr>
        <w:pStyle w:val="3"/>
        <w:spacing w:beforeLines="0" w:before="0" w:afterLines="0" w:after="0"/>
        <w:ind w:left="-48"/>
      </w:pPr>
      <w:proofErr w:type="gramStart"/>
      <w:r>
        <w:rPr>
          <w:rFonts w:hint="eastAsia"/>
        </w:rPr>
        <w:t>土桩挤密法</w:t>
      </w:r>
      <w:proofErr w:type="gramEnd"/>
      <w:r>
        <w:t xml:space="preserve"> </w:t>
      </w:r>
      <w:r>
        <w:rPr>
          <w:rFonts w:hint="eastAsia"/>
        </w:rPr>
        <w:t xml:space="preserve"> </w:t>
      </w:r>
      <w:r>
        <w:t>soil column densification method</w:t>
      </w:r>
    </w:p>
    <w:p w:rsidR="00BD4B35" w:rsidRDefault="00657D23">
      <w:pPr>
        <w:spacing w:beforeLines="0" w:afterLines="0" w:line="360" w:lineRule="auto"/>
      </w:pPr>
      <w:r>
        <w:rPr>
          <w:rFonts w:hint="eastAsia"/>
        </w:rPr>
        <w:t>选用沉管（振动、锤击）、冲击或</w:t>
      </w:r>
      <w:proofErr w:type="gramStart"/>
      <w:r>
        <w:rPr>
          <w:rFonts w:hint="eastAsia"/>
        </w:rPr>
        <w:t>爆扩等</w:t>
      </w:r>
      <w:proofErr w:type="gramEnd"/>
      <w:r>
        <w:rPr>
          <w:rFonts w:hint="eastAsia"/>
        </w:rPr>
        <w:t>方法在可压缩土层中成孔，再在桩孔内填入土料并分层夯实形成土桩，成桩过程中</w:t>
      </w:r>
      <w:proofErr w:type="gramStart"/>
      <w:r>
        <w:rPr>
          <w:rFonts w:hint="eastAsia"/>
        </w:rPr>
        <w:t>桩间土同时</w:t>
      </w:r>
      <w:proofErr w:type="gramEnd"/>
      <w:r>
        <w:rPr>
          <w:rFonts w:hint="eastAsia"/>
        </w:rPr>
        <w:t>得到挤密的地基处理方法。</w:t>
      </w:r>
    </w:p>
    <w:p w:rsidR="00BD4B35" w:rsidRDefault="00657D23">
      <w:pPr>
        <w:pStyle w:val="3"/>
        <w:spacing w:beforeLines="0" w:before="0" w:afterLines="0" w:after="0"/>
        <w:ind w:left="-48"/>
      </w:pPr>
      <w:proofErr w:type="gramStart"/>
      <w:r>
        <w:rPr>
          <w:rFonts w:hint="eastAsia"/>
        </w:rPr>
        <w:t>振冲法</w:t>
      </w:r>
      <w:proofErr w:type="gramEnd"/>
      <w:r>
        <w:t xml:space="preserve">  vibro</w:t>
      </w:r>
      <w:r>
        <w:rPr>
          <w:rFonts w:hint="eastAsia"/>
        </w:rPr>
        <w:t>-</w:t>
      </w:r>
      <w:r>
        <w:t>flotion method</w:t>
      </w:r>
    </w:p>
    <w:p w:rsidR="00BD4B35" w:rsidRDefault="00657D23">
      <w:pPr>
        <w:adjustRightInd w:val="0"/>
        <w:snapToGrid w:val="0"/>
        <w:spacing w:beforeLines="0" w:afterLines="0" w:line="360" w:lineRule="auto"/>
      </w:pPr>
      <w:r>
        <w:rPr>
          <w:rFonts w:hint="eastAsia"/>
        </w:rPr>
        <w:t>在</w:t>
      </w:r>
      <w:proofErr w:type="gramStart"/>
      <w:r>
        <w:rPr>
          <w:rFonts w:hint="eastAsia"/>
        </w:rPr>
        <w:t>振冲器</w:t>
      </w:r>
      <w:proofErr w:type="gramEnd"/>
      <w:r>
        <w:rPr>
          <w:rFonts w:hint="eastAsia"/>
        </w:rPr>
        <w:t>水平振动和髙压水的共同作用下使砂土</w:t>
      </w:r>
      <w:proofErr w:type="gramStart"/>
      <w:r>
        <w:rPr>
          <w:rFonts w:hint="eastAsia"/>
        </w:rPr>
        <w:t>层振密</w:t>
      </w:r>
      <w:proofErr w:type="gramEnd"/>
      <w:r>
        <w:rPr>
          <w:rFonts w:hint="eastAsia"/>
        </w:rPr>
        <w:t>或在软弱土层中成孔后回填碎石形成桩柱，与原地基</w:t>
      </w:r>
      <w:proofErr w:type="gramStart"/>
      <w:r>
        <w:rPr>
          <w:rFonts w:hint="eastAsia"/>
        </w:rPr>
        <w:t>土组成</w:t>
      </w:r>
      <w:proofErr w:type="gramEnd"/>
      <w:r>
        <w:rPr>
          <w:rFonts w:hint="eastAsia"/>
        </w:rPr>
        <w:t>复合地基的地基处理方法。</w:t>
      </w:r>
    </w:p>
    <w:p w:rsidR="00BD4B35" w:rsidRDefault="00657D23">
      <w:pPr>
        <w:pStyle w:val="3"/>
        <w:spacing w:beforeLines="0" w:before="0" w:afterLines="0" w:after="0"/>
        <w:ind w:left="-48"/>
      </w:pPr>
      <w:proofErr w:type="gramStart"/>
      <w:r>
        <w:rPr>
          <w:rFonts w:hint="eastAsia"/>
        </w:rPr>
        <w:t>振冲挤</w:t>
      </w:r>
      <w:proofErr w:type="gramEnd"/>
      <w:r>
        <w:rPr>
          <w:rFonts w:hint="eastAsia"/>
        </w:rPr>
        <w:t>密碎石桩法</w:t>
      </w:r>
      <w:r>
        <w:rPr>
          <w:rFonts w:hint="eastAsia"/>
        </w:rPr>
        <w:t xml:space="preserve"> </w:t>
      </w:r>
      <w:r>
        <w:t xml:space="preserve"> vibro replacement stone column method</w:t>
      </w:r>
    </w:p>
    <w:p w:rsidR="00BD4B35" w:rsidRDefault="00657D23">
      <w:pPr>
        <w:spacing w:beforeLines="0" w:afterLines="0" w:line="360" w:lineRule="auto"/>
      </w:pPr>
      <w:r>
        <w:rPr>
          <w:rFonts w:hint="eastAsia"/>
        </w:rPr>
        <w:t>在地基中</w:t>
      </w:r>
      <w:proofErr w:type="gramStart"/>
      <w:r>
        <w:rPr>
          <w:rFonts w:hint="eastAsia"/>
        </w:rPr>
        <w:t>用振冲</w:t>
      </w:r>
      <w:proofErr w:type="gramEnd"/>
      <w:r>
        <w:rPr>
          <w:rFonts w:hint="eastAsia"/>
        </w:rPr>
        <w:t>法成孔，填入</w:t>
      </w:r>
      <w:proofErr w:type="gramStart"/>
      <w:r>
        <w:rPr>
          <w:rFonts w:hint="eastAsia"/>
        </w:rPr>
        <w:t>碎石等粗粒料</w:t>
      </w:r>
      <w:proofErr w:type="gramEnd"/>
      <w:r>
        <w:rPr>
          <w:rFonts w:hint="eastAsia"/>
        </w:rPr>
        <w:t>，并</w:t>
      </w:r>
      <w:proofErr w:type="gramStart"/>
      <w:r>
        <w:rPr>
          <w:rFonts w:hint="eastAsia"/>
        </w:rPr>
        <w:t>同时振密填料</w:t>
      </w:r>
      <w:proofErr w:type="gramEnd"/>
      <w:r>
        <w:rPr>
          <w:rFonts w:hint="eastAsia"/>
        </w:rPr>
        <w:t>形成碎石桩，成桩过程中</w:t>
      </w:r>
      <w:proofErr w:type="gramStart"/>
      <w:r>
        <w:rPr>
          <w:rFonts w:hint="eastAsia"/>
        </w:rPr>
        <w:t>桩间土同时</w:t>
      </w:r>
      <w:proofErr w:type="gramEnd"/>
      <w:r>
        <w:rPr>
          <w:rFonts w:hint="eastAsia"/>
        </w:rPr>
        <w:t>得到挤密的地基处理方法。</w:t>
      </w:r>
    </w:p>
    <w:p w:rsidR="00BD4B35" w:rsidRDefault="00657D23">
      <w:pPr>
        <w:pStyle w:val="3"/>
        <w:spacing w:beforeLines="0" w:before="0" w:afterLines="0" w:after="0"/>
        <w:ind w:left="-48"/>
      </w:pPr>
      <w:proofErr w:type="gramStart"/>
      <w:r>
        <w:rPr>
          <w:rFonts w:hint="eastAsia"/>
        </w:rPr>
        <w:lastRenderedPageBreak/>
        <w:t>振冲密实</w:t>
      </w:r>
      <w:proofErr w:type="gramEnd"/>
      <w:r>
        <w:rPr>
          <w:rFonts w:hint="eastAsia"/>
        </w:rPr>
        <w:t>法</w:t>
      </w:r>
      <w:r>
        <w:rPr>
          <w:rFonts w:hint="eastAsia"/>
        </w:rPr>
        <w:t xml:space="preserve"> </w:t>
      </w:r>
      <w:r>
        <w:t xml:space="preserve"> vibro-compaction method</w:t>
      </w:r>
    </w:p>
    <w:p w:rsidR="00BD4B35" w:rsidRDefault="00657D23">
      <w:pPr>
        <w:spacing w:beforeLines="0" w:afterLines="0" w:line="360" w:lineRule="auto"/>
      </w:pPr>
      <w:r>
        <w:rPr>
          <w:rFonts w:hint="eastAsia"/>
        </w:rPr>
        <w:t>依靠</w:t>
      </w:r>
      <w:proofErr w:type="gramStart"/>
      <w:r>
        <w:rPr>
          <w:rFonts w:hint="eastAsia"/>
        </w:rPr>
        <w:t>振冲器</w:t>
      </w:r>
      <w:proofErr w:type="gramEnd"/>
      <w:r>
        <w:rPr>
          <w:rFonts w:hint="eastAsia"/>
        </w:rPr>
        <w:t>的强烈振动使饱和砂土层发生液化，砂颗粒重新排列，孔隙减小，并依靠</w:t>
      </w:r>
      <w:proofErr w:type="gramStart"/>
      <w:r>
        <w:rPr>
          <w:rFonts w:hint="eastAsia"/>
        </w:rPr>
        <w:t>振冲器</w:t>
      </w:r>
      <w:proofErr w:type="gramEnd"/>
      <w:r>
        <w:rPr>
          <w:rFonts w:hint="eastAsia"/>
        </w:rPr>
        <w:t>的水平振动力使砂层挤密的地基处理方法。</w:t>
      </w:r>
    </w:p>
    <w:p w:rsidR="00BD4B35" w:rsidRDefault="00657D23">
      <w:pPr>
        <w:pStyle w:val="3"/>
        <w:spacing w:beforeLines="0" w:before="0" w:afterLines="0" w:after="0"/>
        <w:ind w:left="-48"/>
      </w:pPr>
      <w:r>
        <w:rPr>
          <w:rFonts w:hint="eastAsia"/>
        </w:rPr>
        <w:t>振（挤）密法</w:t>
      </w:r>
      <w:r>
        <w:rPr>
          <w:rFonts w:hint="eastAsia"/>
        </w:rPr>
        <w:t xml:space="preserve"> </w:t>
      </w:r>
      <w:r>
        <w:t xml:space="preserve"> compacting method</w:t>
      </w:r>
    </w:p>
    <w:p w:rsidR="00BD4B35" w:rsidRDefault="00657D23">
      <w:pPr>
        <w:spacing w:beforeLines="0" w:afterLines="0" w:line="360" w:lineRule="auto"/>
      </w:pPr>
      <w:r>
        <w:rPr>
          <w:rFonts w:hint="eastAsia"/>
        </w:rPr>
        <w:t>通过振动、挤压使地基土孔隙减小、强度提高的地基处理方法。</w:t>
      </w:r>
    </w:p>
    <w:p w:rsidR="00BD4B35" w:rsidRDefault="00657D23">
      <w:pPr>
        <w:pStyle w:val="3"/>
        <w:spacing w:beforeLines="0" w:before="0" w:afterLines="0" w:after="0"/>
        <w:ind w:left="-48"/>
      </w:pPr>
      <w:r>
        <w:rPr>
          <w:rFonts w:hint="eastAsia"/>
        </w:rPr>
        <w:t>振动压实</w:t>
      </w:r>
      <w:r>
        <w:t xml:space="preserve"> </w:t>
      </w:r>
      <w:r>
        <w:rPr>
          <w:rFonts w:hint="eastAsia"/>
        </w:rPr>
        <w:t xml:space="preserve"> </w:t>
      </w:r>
      <w:r>
        <w:t>vibro-compaction</w:t>
      </w:r>
    </w:p>
    <w:p w:rsidR="00BD4B35" w:rsidRDefault="00657D23">
      <w:pPr>
        <w:spacing w:beforeLines="0" w:afterLines="0" w:line="360" w:lineRule="auto"/>
      </w:pPr>
      <w:r>
        <w:rPr>
          <w:rFonts w:hint="eastAsia"/>
        </w:rPr>
        <w:t>用振动压实机械在地基表面施加振动力</w:t>
      </w:r>
      <w:proofErr w:type="gramStart"/>
      <w:r>
        <w:rPr>
          <w:rFonts w:hint="eastAsia"/>
        </w:rPr>
        <w:t>以振实浅层</w:t>
      </w:r>
      <w:proofErr w:type="gramEnd"/>
      <w:r>
        <w:rPr>
          <w:rFonts w:hint="eastAsia"/>
        </w:rPr>
        <w:t>松散砂土，使之孔隙比减小，强度提高的一种地基处理方法。</w:t>
      </w:r>
    </w:p>
    <w:p w:rsidR="00BD4B35" w:rsidRDefault="00657D23">
      <w:pPr>
        <w:pStyle w:val="3"/>
        <w:spacing w:beforeLines="0" w:before="0" w:afterLines="0" w:after="0"/>
        <w:ind w:left="-48"/>
      </w:pPr>
      <w:r>
        <w:rPr>
          <w:rFonts w:hint="eastAsia"/>
        </w:rPr>
        <w:t>碾压</w:t>
      </w:r>
      <w:r>
        <w:t xml:space="preserve"> </w:t>
      </w:r>
      <w:r>
        <w:rPr>
          <w:rFonts w:hint="eastAsia"/>
        </w:rPr>
        <w:t xml:space="preserve"> </w:t>
      </w:r>
      <w:r>
        <w:t>compaction</w:t>
      </w:r>
    </w:p>
    <w:p w:rsidR="00BD4B35" w:rsidRDefault="00657D23">
      <w:pPr>
        <w:spacing w:beforeLines="0" w:afterLines="0" w:line="360" w:lineRule="auto"/>
      </w:pPr>
      <w:r>
        <w:rPr>
          <w:rFonts w:hint="eastAsia"/>
        </w:rPr>
        <w:t>利用碾压机械压实土体的填筑方法。</w:t>
      </w:r>
    </w:p>
    <w:p w:rsidR="00BD4B35" w:rsidRDefault="00657D23">
      <w:pPr>
        <w:pStyle w:val="3"/>
        <w:spacing w:beforeLines="0" w:before="0" w:afterLines="0" w:after="0"/>
        <w:ind w:left="-48"/>
      </w:pPr>
      <w:proofErr w:type="gramStart"/>
      <w:r>
        <w:rPr>
          <w:rFonts w:hint="eastAsia"/>
        </w:rPr>
        <w:t>换填法</w:t>
      </w:r>
      <w:proofErr w:type="gramEnd"/>
      <w:r>
        <w:rPr>
          <w:rFonts w:hint="eastAsia"/>
        </w:rPr>
        <w:t xml:space="preserve"> </w:t>
      </w:r>
      <w:r>
        <w:t xml:space="preserve"> earth replacing method</w:t>
      </w:r>
    </w:p>
    <w:p w:rsidR="00BD4B35" w:rsidRDefault="00657D23">
      <w:pPr>
        <w:spacing w:beforeLines="0" w:afterLines="0" w:line="360" w:lineRule="auto"/>
      </w:pPr>
      <w:r>
        <w:rPr>
          <w:rFonts w:hint="eastAsia"/>
        </w:rPr>
        <w:t>挖去天然地基中的软弱土层，回填以物理力学性质较好的岩土材料的地基处理方法。</w:t>
      </w:r>
    </w:p>
    <w:p w:rsidR="00BD4B35" w:rsidRDefault="00657D23">
      <w:pPr>
        <w:pStyle w:val="3"/>
        <w:spacing w:beforeLines="0" w:before="0" w:afterLines="0" w:after="0"/>
        <w:ind w:left="-48"/>
      </w:pPr>
      <w:r>
        <w:rPr>
          <w:rFonts w:hint="eastAsia"/>
        </w:rPr>
        <w:t>置换法</w:t>
      </w:r>
      <w:r>
        <w:rPr>
          <w:rFonts w:hint="eastAsia"/>
        </w:rPr>
        <w:t xml:space="preserve"> </w:t>
      </w:r>
      <w:r>
        <w:t xml:space="preserve"> replacement method</w:t>
      </w:r>
    </w:p>
    <w:p w:rsidR="00BD4B35" w:rsidRDefault="00657D23">
      <w:pPr>
        <w:spacing w:beforeLines="0" w:afterLines="0" w:line="360" w:lineRule="auto"/>
      </w:pPr>
      <w:r>
        <w:rPr>
          <w:rFonts w:hint="eastAsia"/>
        </w:rPr>
        <w:t>用物理力学性质较好的岩土材料替代天然地基中的部分或全部</w:t>
      </w:r>
      <w:proofErr w:type="gramStart"/>
      <w:r>
        <w:rPr>
          <w:rFonts w:hint="eastAsia"/>
        </w:rPr>
        <w:t>软弱土</w:t>
      </w:r>
      <w:proofErr w:type="gramEnd"/>
      <w:r>
        <w:rPr>
          <w:rFonts w:hint="eastAsia"/>
        </w:rPr>
        <w:t>的地基处理方法。</w:t>
      </w:r>
    </w:p>
    <w:p w:rsidR="00BD4B35" w:rsidRDefault="00657D23">
      <w:pPr>
        <w:pStyle w:val="3"/>
        <w:spacing w:beforeLines="0" w:before="0" w:afterLines="0" w:after="0"/>
        <w:ind w:left="-48"/>
      </w:pPr>
      <w:r>
        <w:rPr>
          <w:rFonts w:hint="eastAsia"/>
        </w:rPr>
        <w:t>排水固结法</w:t>
      </w:r>
      <w:r>
        <w:rPr>
          <w:rFonts w:hint="eastAsia"/>
        </w:rPr>
        <w:t xml:space="preserve"> </w:t>
      </w:r>
      <w:r>
        <w:t xml:space="preserve"> consolidation method</w:t>
      </w:r>
    </w:p>
    <w:p w:rsidR="00BD4B35" w:rsidRDefault="00657D23">
      <w:pPr>
        <w:spacing w:beforeLines="0" w:afterLines="0" w:line="360" w:lineRule="auto"/>
      </w:pPr>
      <w:r>
        <w:rPr>
          <w:rFonts w:hint="eastAsia"/>
        </w:rPr>
        <w:t>施加荷载与加快排水，促使土体中的水排出、孔隙减小、土体密实和强度提高的地基处理方法。</w:t>
      </w:r>
    </w:p>
    <w:p w:rsidR="00BD4B35" w:rsidRDefault="00657D23">
      <w:pPr>
        <w:pStyle w:val="3"/>
        <w:spacing w:beforeLines="0" w:before="0" w:afterLines="0" w:after="0"/>
        <w:ind w:left="-48"/>
      </w:pPr>
      <w:r>
        <w:rPr>
          <w:rFonts w:hint="eastAsia"/>
        </w:rPr>
        <w:t>掺入</w:t>
      </w:r>
      <w:proofErr w:type="gramStart"/>
      <w:r>
        <w:rPr>
          <w:rFonts w:hint="eastAsia"/>
        </w:rPr>
        <w:t>固化物法</w:t>
      </w:r>
      <w:proofErr w:type="gramEnd"/>
      <w:r>
        <w:rPr>
          <w:rFonts w:hint="eastAsia"/>
        </w:rPr>
        <w:t xml:space="preserve"> </w:t>
      </w:r>
      <w:r>
        <w:t xml:space="preserve"> improvement method with admixture</w:t>
      </w:r>
    </w:p>
    <w:p w:rsidR="00BD4B35" w:rsidRDefault="00657D23">
      <w:pPr>
        <w:spacing w:beforeLines="0" w:afterLines="0" w:line="360" w:lineRule="auto"/>
      </w:pPr>
      <w:r>
        <w:rPr>
          <w:rFonts w:hint="eastAsia"/>
        </w:rPr>
        <w:t>通过灌浆、高压喷射注浆、深层搅拌等方法向地基土体掺入水泥等固化物，经一系列物理</w:t>
      </w:r>
      <w:r>
        <w:t>-</w:t>
      </w:r>
      <w:r>
        <w:rPr>
          <w:rFonts w:hint="eastAsia"/>
        </w:rPr>
        <w:t>化学作用，形成抗剪强度较高、压缩性较小的地基处理方法。</w:t>
      </w:r>
    </w:p>
    <w:p w:rsidR="00BD4B35" w:rsidRDefault="00657D23">
      <w:pPr>
        <w:pStyle w:val="3"/>
        <w:spacing w:beforeLines="0" w:before="0" w:afterLines="0" w:after="0"/>
        <w:ind w:left="-48"/>
      </w:pPr>
      <w:r>
        <w:rPr>
          <w:rFonts w:hint="eastAsia"/>
        </w:rPr>
        <w:t>加筋法</w:t>
      </w:r>
      <w:r>
        <w:rPr>
          <w:rFonts w:hint="eastAsia"/>
        </w:rPr>
        <w:t xml:space="preserve"> </w:t>
      </w:r>
      <w:r>
        <w:t xml:space="preserve"> reinforcing method</w:t>
      </w:r>
    </w:p>
    <w:p w:rsidR="00BD4B35" w:rsidRDefault="00657D23">
      <w:pPr>
        <w:spacing w:beforeLines="0" w:afterLines="0" w:line="360" w:lineRule="auto"/>
      </w:pPr>
      <w:r>
        <w:rPr>
          <w:rFonts w:hint="eastAsia"/>
        </w:rPr>
        <w:t>在土中设置强度较高、模量较大</w:t>
      </w:r>
      <w:proofErr w:type="gramStart"/>
      <w:r>
        <w:rPr>
          <w:rFonts w:hint="eastAsia"/>
        </w:rPr>
        <w:t>的筋材形成</w:t>
      </w:r>
      <w:proofErr w:type="gramEnd"/>
      <w:r>
        <w:rPr>
          <w:rFonts w:hint="eastAsia"/>
        </w:rPr>
        <w:t>加筋土层的地基处理方法。</w:t>
      </w:r>
    </w:p>
    <w:p w:rsidR="00BD4B35" w:rsidRDefault="00657D23">
      <w:pPr>
        <w:pStyle w:val="3"/>
        <w:spacing w:beforeLines="0" w:before="0" w:afterLines="0" w:after="0"/>
        <w:ind w:left="-48"/>
      </w:pPr>
      <w:r>
        <w:rPr>
          <w:rFonts w:hint="eastAsia"/>
        </w:rPr>
        <w:t>裤</w:t>
      </w:r>
      <w:proofErr w:type="gramStart"/>
      <w:r>
        <w:rPr>
          <w:rFonts w:hint="eastAsia"/>
        </w:rPr>
        <w:t>塾</w:t>
      </w:r>
      <w:proofErr w:type="gramEnd"/>
      <w:r>
        <w:rPr>
          <w:rFonts w:hint="eastAsia"/>
        </w:rPr>
        <w:t>法</w:t>
      </w:r>
      <w:r>
        <w:rPr>
          <w:rFonts w:hint="eastAsia"/>
        </w:rPr>
        <w:t xml:space="preserve"> </w:t>
      </w:r>
      <w:r>
        <w:t xml:space="preserve"> pillow method</w:t>
      </w:r>
    </w:p>
    <w:p w:rsidR="00BD4B35" w:rsidRDefault="00657D23">
      <w:pPr>
        <w:spacing w:beforeLines="0" w:afterLines="0" w:line="360" w:lineRule="auto"/>
      </w:pPr>
      <w:r>
        <w:rPr>
          <w:rFonts w:hint="eastAsia"/>
        </w:rPr>
        <w:t>基础部分落在基岩或坚硬土层上，为协调不均匀沉降而设置压缩性较大垫层的地</w:t>
      </w:r>
      <w:r>
        <w:rPr>
          <w:rFonts w:hint="eastAsia"/>
        </w:rPr>
        <w:lastRenderedPageBreak/>
        <w:t>基处理方法。</w:t>
      </w:r>
    </w:p>
    <w:p w:rsidR="00BD4B35" w:rsidRDefault="00657D23">
      <w:pPr>
        <w:pStyle w:val="3"/>
        <w:spacing w:beforeLines="0" w:before="0" w:afterLines="0" w:after="0"/>
        <w:ind w:left="-48"/>
      </w:pPr>
      <w:r>
        <w:rPr>
          <w:rFonts w:hint="eastAsia"/>
        </w:rPr>
        <w:t>轻质料填料法</w:t>
      </w:r>
      <w:r>
        <w:rPr>
          <w:rFonts w:hint="eastAsia"/>
        </w:rPr>
        <w:t xml:space="preserve"> </w:t>
      </w:r>
      <w:r>
        <w:t xml:space="preserve"> lightweight fill method</w:t>
      </w:r>
    </w:p>
    <w:p w:rsidR="00BD4B35" w:rsidRDefault="00657D23">
      <w:pPr>
        <w:spacing w:beforeLines="0" w:afterLines="0" w:line="360" w:lineRule="auto"/>
      </w:pPr>
      <w:r>
        <w:rPr>
          <w:rFonts w:hint="eastAsia"/>
        </w:rPr>
        <w:t>用比重小的填料替代填筑土体的地基处理方法。</w:t>
      </w:r>
    </w:p>
    <w:p w:rsidR="00BD4B35" w:rsidRDefault="00657D23">
      <w:pPr>
        <w:pStyle w:val="3"/>
        <w:spacing w:beforeLines="0" w:before="0" w:afterLines="0" w:after="0"/>
        <w:ind w:left="-48"/>
      </w:pPr>
      <w:r>
        <w:rPr>
          <w:rFonts w:hint="eastAsia"/>
        </w:rPr>
        <w:t>电渗法</w:t>
      </w:r>
      <w:r>
        <w:t xml:space="preserve"> </w:t>
      </w:r>
      <w:r>
        <w:rPr>
          <w:rFonts w:hint="eastAsia"/>
        </w:rPr>
        <w:t xml:space="preserve"> </w:t>
      </w:r>
      <w:r>
        <w:t>electro-osmotic method</w:t>
      </w:r>
    </w:p>
    <w:p w:rsidR="00BD4B35" w:rsidRDefault="00657D23">
      <w:pPr>
        <w:spacing w:beforeLines="0" w:afterLines="0" w:line="360" w:lineRule="auto"/>
      </w:pPr>
      <w:r>
        <w:rPr>
          <w:rFonts w:hint="eastAsia"/>
        </w:rPr>
        <w:t>在土体中插入电极，并通以直流电，在电场作用下，土中水从阳极流向阴极，产生电渗，从而降低土中含水量，改善土的物理力学性质的加固方法。</w:t>
      </w:r>
    </w:p>
    <w:p w:rsidR="00BD4B35" w:rsidRDefault="00657D23">
      <w:pPr>
        <w:pStyle w:val="3"/>
        <w:spacing w:beforeLines="0" w:before="0" w:afterLines="0" w:after="0"/>
        <w:ind w:left="-48"/>
      </w:pPr>
      <w:r>
        <w:rPr>
          <w:rFonts w:hint="eastAsia"/>
        </w:rPr>
        <w:t>浅层原位压实法</w:t>
      </w:r>
      <w:r>
        <w:rPr>
          <w:rFonts w:hint="eastAsia"/>
        </w:rPr>
        <w:t xml:space="preserve"> </w:t>
      </w:r>
      <w:r>
        <w:t xml:space="preserve"> in-situ superficial compaction method</w:t>
      </w:r>
    </w:p>
    <w:p w:rsidR="00BD4B35" w:rsidRDefault="00657D23">
      <w:pPr>
        <w:spacing w:beforeLines="0" w:afterLines="0" w:line="360" w:lineRule="auto"/>
      </w:pPr>
      <w:r>
        <w:rPr>
          <w:rFonts w:hint="eastAsia"/>
        </w:rPr>
        <w:t>采用压路机和羊</w:t>
      </w:r>
      <w:proofErr w:type="gramStart"/>
      <w:r>
        <w:rPr>
          <w:rFonts w:hint="eastAsia"/>
        </w:rPr>
        <w:t>脚碾等碾压</w:t>
      </w:r>
      <w:proofErr w:type="gramEnd"/>
      <w:r>
        <w:rPr>
          <w:rFonts w:hint="eastAsia"/>
        </w:rPr>
        <w:t>机械对地基浅层土进行碾压或振动压实，使地基浅层土密实的地基处理方法。</w:t>
      </w:r>
    </w:p>
    <w:p w:rsidR="00BD4B35" w:rsidRDefault="00657D23">
      <w:pPr>
        <w:pStyle w:val="3"/>
        <w:spacing w:beforeLines="0" w:before="0" w:afterLines="0" w:after="0"/>
        <w:ind w:left="-48"/>
      </w:pPr>
      <w:r>
        <w:rPr>
          <w:rFonts w:hint="eastAsia"/>
        </w:rPr>
        <w:t>灰土桩法</w:t>
      </w:r>
      <w:r>
        <w:t xml:space="preserve"> </w:t>
      </w:r>
      <w:r>
        <w:rPr>
          <w:rFonts w:hint="eastAsia"/>
        </w:rPr>
        <w:t xml:space="preserve"> </w:t>
      </w:r>
      <w:r>
        <w:t>lime-soil column method</w:t>
      </w:r>
    </w:p>
    <w:p w:rsidR="00BD4B35" w:rsidRDefault="00657D23">
      <w:pPr>
        <w:spacing w:beforeLines="0" w:afterLines="0" w:line="360" w:lineRule="auto"/>
      </w:pPr>
      <w:r>
        <w:rPr>
          <w:rFonts w:hint="eastAsia"/>
        </w:rPr>
        <w:t>选用沉管（振动、锤击）、冲击或</w:t>
      </w:r>
      <w:proofErr w:type="gramStart"/>
      <w:r>
        <w:rPr>
          <w:rFonts w:hint="eastAsia"/>
        </w:rPr>
        <w:t>爆扩等</w:t>
      </w:r>
      <w:proofErr w:type="gramEnd"/>
      <w:r>
        <w:rPr>
          <w:rFonts w:hint="eastAsia"/>
        </w:rPr>
        <w:t>方法在地基中先成孔，再在桩孔内填入土与石灰混合料并分层夯实形成灰土桩的地基处理方法。</w:t>
      </w:r>
    </w:p>
    <w:p w:rsidR="00BD4B35" w:rsidRDefault="00657D23">
      <w:pPr>
        <w:pStyle w:val="3"/>
        <w:spacing w:beforeLines="0" w:before="0" w:afterLines="0" w:after="0"/>
        <w:ind w:left="-48"/>
      </w:pPr>
      <w:r>
        <w:rPr>
          <w:rFonts w:hint="eastAsia"/>
        </w:rPr>
        <w:t>双灰桩法</w:t>
      </w:r>
      <w:r>
        <w:t xml:space="preserve"> </w:t>
      </w:r>
      <w:r>
        <w:rPr>
          <w:rFonts w:hint="eastAsia"/>
        </w:rPr>
        <w:t xml:space="preserve"> </w:t>
      </w:r>
      <w:r>
        <w:t>lime</w:t>
      </w:r>
      <w:r>
        <w:rPr>
          <w:rFonts w:hint="eastAsia"/>
        </w:rPr>
        <w:t>-</w:t>
      </w:r>
      <w:r>
        <w:t>flyash column method</w:t>
      </w:r>
    </w:p>
    <w:p w:rsidR="00BD4B35" w:rsidRDefault="00657D23">
      <w:pPr>
        <w:spacing w:beforeLines="0" w:afterLines="0" w:line="360" w:lineRule="auto"/>
      </w:pPr>
      <w:r>
        <w:rPr>
          <w:rFonts w:hint="eastAsia"/>
        </w:rPr>
        <w:t>选用沉管（振动、锤击）、冲击或</w:t>
      </w:r>
      <w:proofErr w:type="gramStart"/>
      <w:r>
        <w:rPr>
          <w:rFonts w:hint="eastAsia"/>
        </w:rPr>
        <w:t>爆扩等</w:t>
      </w:r>
      <w:proofErr w:type="gramEnd"/>
      <w:r>
        <w:rPr>
          <w:rFonts w:hint="eastAsia"/>
        </w:rPr>
        <w:t>方法在地基中先成孔，再在</w:t>
      </w:r>
      <w:proofErr w:type="gramStart"/>
      <w:r>
        <w:rPr>
          <w:rFonts w:hint="eastAsia"/>
        </w:rPr>
        <w:t>桩孔内填人石灰</w:t>
      </w:r>
      <w:proofErr w:type="gramEnd"/>
      <w:r>
        <w:rPr>
          <w:rFonts w:hint="eastAsia"/>
        </w:rPr>
        <w:t>和粉煤灰混合料并分层夯实形成双灰桩的地基处理方法。</w:t>
      </w:r>
    </w:p>
    <w:p w:rsidR="00BD4B35" w:rsidRDefault="00657D23">
      <w:pPr>
        <w:pStyle w:val="3"/>
        <w:spacing w:beforeLines="0" w:before="0" w:afterLines="0" w:after="0"/>
        <w:ind w:left="-48"/>
      </w:pPr>
      <w:r>
        <w:rPr>
          <w:rFonts w:hint="eastAsia"/>
        </w:rPr>
        <w:t>夯实水泥土桩法</w:t>
      </w:r>
      <w:r>
        <w:rPr>
          <w:rFonts w:hint="eastAsia"/>
        </w:rPr>
        <w:t xml:space="preserve"> </w:t>
      </w:r>
      <w:r>
        <w:t xml:space="preserve"> compacted cement-soil column method</w:t>
      </w:r>
    </w:p>
    <w:p w:rsidR="00BD4B35" w:rsidRDefault="00657D23">
      <w:pPr>
        <w:spacing w:beforeLines="0" w:afterLines="0" w:line="360" w:lineRule="auto"/>
      </w:pPr>
      <w:r>
        <w:rPr>
          <w:rFonts w:hint="eastAsia"/>
        </w:rPr>
        <w:t>利用人工挖孔等方法在地基中成孔，再在桩孔内分层填入水泥和土的混合料并分层夯实形成夯实水泥土桩的地基处理方法。</w:t>
      </w:r>
    </w:p>
    <w:p w:rsidR="00BD4B35" w:rsidRDefault="00657D23">
      <w:pPr>
        <w:pStyle w:val="3"/>
        <w:spacing w:beforeLines="0" w:before="0" w:afterLines="0" w:after="0"/>
        <w:ind w:left="-48"/>
      </w:pPr>
      <w:r>
        <w:rPr>
          <w:rFonts w:hint="eastAsia"/>
        </w:rPr>
        <w:t>深层搅拌法</w:t>
      </w:r>
      <w:r>
        <w:t xml:space="preserve"> </w:t>
      </w:r>
      <w:r>
        <w:rPr>
          <w:rFonts w:hint="eastAsia"/>
        </w:rPr>
        <w:t xml:space="preserve"> </w:t>
      </w:r>
      <w:r>
        <w:t>deep mixing method</w:t>
      </w:r>
    </w:p>
    <w:p w:rsidR="00BD4B35" w:rsidRDefault="00657D23">
      <w:pPr>
        <w:spacing w:beforeLines="0" w:afterLines="0" w:line="360" w:lineRule="auto"/>
      </w:pPr>
      <w:r>
        <w:rPr>
          <w:rFonts w:hint="eastAsia"/>
        </w:rPr>
        <w:t>通过深层搅拌机械将水泥、石灰等固化剂与地基土体强制搅拌，形成抗剪强度较高、压缩性较小的地基的处理方法。</w:t>
      </w:r>
    </w:p>
    <w:p w:rsidR="00BD4B35" w:rsidRDefault="00657D23">
      <w:pPr>
        <w:pStyle w:val="3"/>
        <w:spacing w:beforeLines="0" w:before="0" w:afterLines="0" w:after="0"/>
        <w:ind w:left="-48"/>
      </w:pPr>
      <w:r>
        <w:rPr>
          <w:rFonts w:hint="eastAsia"/>
        </w:rPr>
        <w:t>喷浆深层搅拌法</w:t>
      </w:r>
      <w:r>
        <w:t xml:space="preserve"> </w:t>
      </w:r>
      <w:r>
        <w:rPr>
          <w:rFonts w:hint="eastAsia"/>
        </w:rPr>
        <w:t xml:space="preserve"> </w:t>
      </w:r>
      <w:r>
        <w:t>slurry deep mixing method</w:t>
      </w:r>
    </w:p>
    <w:p w:rsidR="00BD4B35" w:rsidRDefault="00657D23">
      <w:pPr>
        <w:spacing w:beforeLines="0" w:afterLines="0" w:line="360" w:lineRule="auto"/>
      </w:pPr>
      <w:r>
        <w:rPr>
          <w:rFonts w:hint="eastAsia"/>
        </w:rPr>
        <w:t>通过喷浆深层搅拌机械将水泥、石灰等固化剂的浆液与地基土体强制搅拌，形成抗剪强度较高、压缩性较小的地基的处理方法。</w:t>
      </w:r>
    </w:p>
    <w:p w:rsidR="00BD4B35" w:rsidRDefault="00657D23">
      <w:pPr>
        <w:pStyle w:val="3"/>
        <w:spacing w:beforeLines="0" w:before="0" w:afterLines="0" w:after="0"/>
        <w:ind w:left="-48"/>
      </w:pPr>
      <w:r>
        <w:rPr>
          <w:rFonts w:hint="eastAsia"/>
        </w:rPr>
        <w:t>喷粉深层搅拌法</w:t>
      </w:r>
      <w:r>
        <w:t xml:space="preserve"> </w:t>
      </w:r>
      <w:r>
        <w:rPr>
          <w:rFonts w:hint="eastAsia"/>
        </w:rPr>
        <w:t xml:space="preserve"> </w:t>
      </w:r>
      <w:r>
        <w:t>dry deep mixing method</w:t>
      </w:r>
    </w:p>
    <w:p w:rsidR="00BD4B35" w:rsidRDefault="00657D23">
      <w:pPr>
        <w:spacing w:beforeLines="0" w:afterLines="0" w:line="360" w:lineRule="auto"/>
      </w:pPr>
      <w:r>
        <w:rPr>
          <w:rFonts w:hint="eastAsia"/>
        </w:rPr>
        <w:t>通过喷粉深层搅拌机械将水泥、石灰等固化剂的粉体直接与地基土体强制搅拌，</w:t>
      </w:r>
      <w:r>
        <w:rPr>
          <w:rFonts w:hint="eastAsia"/>
        </w:rPr>
        <w:lastRenderedPageBreak/>
        <w:t>形成抗剪强度较高、压缩性较小的地基的处理方法。</w:t>
      </w:r>
    </w:p>
    <w:p w:rsidR="00BD4B35" w:rsidRDefault="00657D23">
      <w:pPr>
        <w:pStyle w:val="3"/>
        <w:spacing w:beforeLines="0" w:before="0" w:afterLines="0" w:after="0"/>
        <w:ind w:left="-48"/>
      </w:pPr>
      <w:r>
        <w:rPr>
          <w:rFonts w:hint="eastAsia"/>
        </w:rPr>
        <w:t>树根桩法</w:t>
      </w:r>
      <w:r>
        <w:t xml:space="preserve"> </w:t>
      </w:r>
      <w:r>
        <w:rPr>
          <w:rFonts w:hint="eastAsia"/>
        </w:rPr>
        <w:t xml:space="preserve"> </w:t>
      </w:r>
      <w:r>
        <w:t>root pile method</w:t>
      </w:r>
    </w:p>
    <w:p w:rsidR="00BD4B35" w:rsidRDefault="00657D23">
      <w:pPr>
        <w:spacing w:beforeLines="0" w:afterLines="0" w:line="360" w:lineRule="auto"/>
      </w:pPr>
      <w:r>
        <w:rPr>
          <w:rFonts w:hint="eastAsia"/>
        </w:rPr>
        <w:t>在地基中设置直径小于</w:t>
      </w:r>
      <w:r>
        <w:t>300mm</w:t>
      </w:r>
      <w:r>
        <w:rPr>
          <w:rFonts w:hint="eastAsia"/>
        </w:rPr>
        <w:t>、竖向和斜向相结合的形如树根的微型桩的地基加固方法。</w:t>
      </w:r>
    </w:p>
    <w:p w:rsidR="00BD4B35" w:rsidRDefault="00657D23">
      <w:pPr>
        <w:pStyle w:val="3"/>
        <w:spacing w:beforeLines="0" w:before="0" w:afterLines="0" w:after="0"/>
        <w:ind w:left="-48"/>
      </w:pPr>
      <w:r>
        <w:rPr>
          <w:rFonts w:hint="eastAsia"/>
        </w:rPr>
        <w:t>预浸水法</w:t>
      </w:r>
      <w:r>
        <w:t xml:space="preserve"> </w:t>
      </w:r>
      <w:r>
        <w:rPr>
          <w:rFonts w:hint="eastAsia"/>
        </w:rPr>
        <w:t xml:space="preserve"> </w:t>
      </w:r>
      <w:r>
        <w:t>pre-ponding method</w:t>
      </w:r>
    </w:p>
    <w:p w:rsidR="00BD4B35" w:rsidRDefault="00657D23">
      <w:pPr>
        <w:spacing w:beforeLines="0" w:afterLines="0" w:line="360" w:lineRule="auto"/>
      </w:pPr>
      <w:r>
        <w:rPr>
          <w:rFonts w:hint="eastAsia"/>
        </w:rPr>
        <w:t>利用湿陷性黄土遇水湿陷的特性，先让湿陷性黄土地基浸水产生</w:t>
      </w:r>
      <w:proofErr w:type="gramStart"/>
      <w:r>
        <w:rPr>
          <w:rFonts w:hint="eastAsia"/>
        </w:rPr>
        <w:t>湿陷以消除</w:t>
      </w:r>
      <w:proofErr w:type="gramEnd"/>
      <w:r>
        <w:rPr>
          <w:rFonts w:hint="eastAsia"/>
        </w:rPr>
        <w:t>湿陷性的地基处理方法。</w:t>
      </w:r>
    </w:p>
    <w:p w:rsidR="00BD4B35" w:rsidRDefault="00657D23">
      <w:pPr>
        <w:pStyle w:val="3"/>
        <w:spacing w:beforeLines="0" w:before="0" w:afterLines="0" w:after="0"/>
        <w:ind w:left="-48"/>
      </w:pPr>
      <w:r>
        <w:rPr>
          <w:rFonts w:hint="eastAsia"/>
        </w:rPr>
        <w:t>隔断法</w:t>
      </w:r>
      <w:r>
        <w:t xml:space="preserve"> </w:t>
      </w:r>
      <w:r>
        <w:rPr>
          <w:rFonts w:hint="eastAsia"/>
        </w:rPr>
        <w:t xml:space="preserve"> </w:t>
      </w:r>
      <w:r>
        <w:t>isolation method</w:t>
      </w:r>
    </w:p>
    <w:p w:rsidR="00BD4B35" w:rsidRDefault="00657D23">
      <w:pPr>
        <w:spacing w:beforeLines="0" w:afterLines="0" w:line="360" w:lineRule="auto"/>
      </w:pPr>
      <w:r>
        <w:rPr>
          <w:rFonts w:hint="eastAsia"/>
        </w:rPr>
        <w:t>采用设置止水帷幕让地基中部分土体含水量基本保持不变，防止膨胀土随土中含水量变化而产生胀缩的地基处理方法。</w:t>
      </w:r>
    </w:p>
    <w:p w:rsidR="00BD4B35" w:rsidRDefault="00657D23">
      <w:pPr>
        <w:pStyle w:val="3"/>
        <w:spacing w:beforeLines="0" w:before="0" w:afterLines="0" w:after="0"/>
        <w:ind w:left="-48"/>
      </w:pPr>
      <w:r>
        <w:rPr>
          <w:rFonts w:hint="eastAsia"/>
        </w:rPr>
        <w:t>烧结法</w:t>
      </w:r>
      <w:r>
        <w:t xml:space="preserve"> </w:t>
      </w:r>
      <w:r>
        <w:rPr>
          <w:rFonts w:hint="eastAsia"/>
        </w:rPr>
        <w:t xml:space="preserve"> </w:t>
      </w:r>
      <w:r>
        <w:t>heat treament</w:t>
      </w:r>
    </w:p>
    <w:p w:rsidR="00BD4B35" w:rsidRDefault="00657D23">
      <w:pPr>
        <w:spacing w:beforeLines="0" w:afterLines="0" w:line="360" w:lineRule="auto"/>
      </w:pPr>
      <w:r>
        <w:rPr>
          <w:rFonts w:hint="eastAsia"/>
        </w:rPr>
        <w:t>在地基中钻孔加热使土体烧结，或使周围地基土含水量减少，强度提高，并减少压缩性的地基处理方法。</w:t>
      </w:r>
    </w:p>
    <w:p w:rsidR="00BD4B35" w:rsidRDefault="00657D23">
      <w:pPr>
        <w:pStyle w:val="3"/>
        <w:spacing w:beforeLines="0" w:before="0" w:afterLines="0" w:after="0"/>
        <w:ind w:left="-48"/>
      </w:pPr>
      <w:r>
        <w:rPr>
          <w:rFonts w:hint="eastAsia"/>
        </w:rPr>
        <w:t>冻结法</w:t>
      </w:r>
      <w:r>
        <w:t xml:space="preserve"> </w:t>
      </w:r>
      <w:r>
        <w:rPr>
          <w:rFonts w:hint="eastAsia"/>
        </w:rPr>
        <w:t xml:space="preserve"> </w:t>
      </w:r>
      <w:r>
        <w:t>freezing method</w:t>
      </w:r>
    </w:p>
    <w:p w:rsidR="00BD4B35" w:rsidRDefault="00657D23">
      <w:pPr>
        <w:spacing w:beforeLines="0" w:afterLines="0" w:line="360" w:lineRule="auto"/>
      </w:pPr>
      <w:r>
        <w:rPr>
          <w:rFonts w:hint="eastAsia"/>
        </w:rPr>
        <w:t>对稳定性差的饱和软黏土或砂土，采用人工制冷的方法进行原位冻结，提高稳定性和抗渗性以便利于土方开挖支护的一种施工方法。</w:t>
      </w:r>
    </w:p>
    <w:p w:rsidR="00BD4B35" w:rsidRDefault="00657D23">
      <w:pPr>
        <w:pStyle w:val="3"/>
        <w:spacing w:beforeLines="0" w:before="0" w:afterLines="0" w:after="0"/>
        <w:ind w:left="-48"/>
      </w:pPr>
      <w:r>
        <w:rPr>
          <w:rFonts w:hint="eastAsia"/>
        </w:rPr>
        <w:t>电渗加固</w:t>
      </w:r>
      <w:r>
        <w:rPr>
          <w:rFonts w:hint="eastAsia"/>
        </w:rPr>
        <w:t xml:space="preserve"> </w:t>
      </w:r>
      <w:r>
        <w:t xml:space="preserve"> electro-osmosis stabilization</w:t>
      </w:r>
    </w:p>
    <w:p w:rsidR="00BD4B35" w:rsidRDefault="00657D23">
      <w:pPr>
        <w:spacing w:beforeLines="0" w:afterLines="0" w:line="360" w:lineRule="auto"/>
      </w:pPr>
      <w:r>
        <w:rPr>
          <w:rFonts w:hint="eastAsia"/>
        </w:rPr>
        <w:t>在土中插入金属电极并通以直流电，在电场作用下</w:t>
      </w:r>
      <w:r>
        <w:t>,</w:t>
      </w:r>
      <w:r>
        <w:rPr>
          <w:rFonts w:hint="eastAsia"/>
        </w:rPr>
        <w:t>土中水从阳极流向阴极，产生电渗，从而降低高黏性土的含水率或地下水位，以改善土性的加固方法。</w:t>
      </w:r>
    </w:p>
    <w:p w:rsidR="00BD4B35" w:rsidRDefault="00657D23">
      <w:pPr>
        <w:pStyle w:val="3"/>
        <w:spacing w:beforeLines="0" w:before="0" w:afterLines="0" w:after="0"/>
        <w:ind w:left="-48"/>
      </w:pPr>
      <w:r>
        <w:rPr>
          <w:rFonts w:hint="eastAsia"/>
        </w:rPr>
        <w:t>灌浆</w:t>
      </w:r>
      <w:r>
        <w:t xml:space="preserve"> </w:t>
      </w:r>
      <w:r>
        <w:rPr>
          <w:rFonts w:hint="eastAsia"/>
        </w:rPr>
        <w:t xml:space="preserve"> </w:t>
      </w:r>
      <w:r>
        <w:t>grouting</w:t>
      </w:r>
    </w:p>
    <w:p w:rsidR="00BD4B35" w:rsidRDefault="00657D23">
      <w:pPr>
        <w:spacing w:beforeLines="0" w:afterLines="0" w:line="360" w:lineRule="auto"/>
      </w:pPr>
      <w:r>
        <w:rPr>
          <w:rFonts w:hint="eastAsia"/>
        </w:rPr>
        <w:t>利用灌浆压力或浆液自重</w:t>
      </w:r>
      <w:r>
        <w:t>,</w:t>
      </w:r>
      <w:r>
        <w:rPr>
          <w:rFonts w:hint="eastAsia"/>
        </w:rPr>
        <w:t>经钻孔将浆液压送到岩石、砂砾石层、混凝土或土体裂隙、接缝或空洞内的地层加固方法。</w:t>
      </w:r>
    </w:p>
    <w:p w:rsidR="00BD4B35" w:rsidRDefault="00657D23">
      <w:pPr>
        <w:pStyle w:val="3"/>
        <w:spacing w:beforeLines="0" w:before="0" w:afterLines="0" w:after="0"/>
        <w:ind w:left="-48"/>
      </w:pPr>
      <w:r>
        <w:rPr>
          <w:rFonts w:hint="eastAsia"/>
        </w:rPr>
        <w:t>固结灌浆</w:t>
      </w:r>
      <w:r>
        <w:rPr>
          <w:rFonts w:hint="eastAsia"/>
        </w:rPr>
        <w:t xml:space="preserve"> </w:t>
      </w:r>
      <w:r>
        <w:t xml:space="preserve"> consolidation grouting</w:t>
      </w:r>
    </w:p>
    <w:p w:rsidR="00BD4B35" w:rsidRDefault="00657D23">
      <w:pPr>
        <w:spacing w:beforeLines="0" w:afterLines="0" w:line="360" w:lineRule="auto"/>
      </w:pPr>
      <w:r>
        <w:rPr>
          <w:rFonts w:hint="eastAsia"/>
        </w:rPr>
        <w:t>将具有黏结性能的浆液灌入基岩浅层裂缝和破碎带，以提高岩土体的整体性，改善岩土体力学性能的灌浆方法。</w:t>
      </w:r>
    </w:p>
    <w:p w:rsidR="00BD4B35" w:rsidRDefault="00657D23">
      <w:pPr>
        <w:pStyle w:val="3"/>
        <w:spacing w:beforeLines="0" w:before="0" w:afterLines="0" w:after="0"/>
        <w:ind w:left="-48"/>
      </w:pPr>
      <w:r>
        <w:rPr>
          <w:rFonts w:hint="eastAsia"/>
        </w:rPr>
        <w:lastRenderedPageBreak/>
        <w:t>帷幕灌浆</w:t>
      </w:r>
      <w:r>
        <w:rPr>
          <w:rFonts w:hint="eastAsia"/>
        </w:rPr>
        <w:t xml:space="preserve"> </w:t>
      </w:r>
      <w:r>
        <w:t xml:space="preserve"> curtain grouting</w:t>
      </w:r>
    </w:p>
    <w:p w:rsidR="00BD4B35" w:rsidRDefault="00657D23">
      <w:pPr>
        <w:spacing w:beforeLines="0" w:afterLines="0" w:line="360" w:lineRule="auto"/>
      </w:pPr>
      <w:r>
        <w:rPr>
          <w:rFonts w:hint="eastAsia"/>
        </w:rPr>
        <w:t>在透水的岩土体中</w:t>
      </w:r>
      <w:r>
        <w:t>,</w:t>
      </w:r>
      <w:r>
        <w:rPr>
          <w:rFonts w:hint="eastAsia"/>
        </w:rPr>
        <w:t>用深孔灌浆方法设置一道连续防渗帷幕的方法。</w:t>
      </w:r>
    </w:p>
    <w:p w:rsidR="00BD4B35" w:rsidRDefault="00657D23">
      <w:pPr>
        <w:pStyle w:val="3"/>
        <w:spacing w:beforeLines="0" w:before="0" w:afterLines="0" w:after="0"/>
        <w:ind w:left="-48"/>
      </w:pPr>
      <w:r>
        <w:rPr>
          <w:rFonts w:hint="eastAsia"/>
        </w:rPr>
        <w:t>化学灌浆</w:t>
      </w:r>
      <w:r>
        <w:t xml:space="preserve"> </w:t>
      </w:r>
      <w:r>
        <w:rPr>
          <w:rFonts w:hint="eastAsia"/>
        </w:rPr>
        <w:t xml:space="preserve"> </w:t>
      </w:r>
      <w:r>
        <w:t>chemical grouting</w:t>
      </w:r>
    </w:p>
    <w:p w:rsidR="00BD4B35" w:rsidRDefault="00657D23">
      <w:pPr>
        <w:spacing w:beforeLines="0" w:afterLines="0" w:line="360" w:lineRule="auto"/>
      </w:pPr>
      <w:r>
        <w:rPr>
          <w:rFonts w:hint="eastAsia"/>
        </w:rPr>
        <w:t>将硅酸钠或高分子化合物浆液通过钻孔和导管灌注入岩土体孔隙、裂隙中，起到胶结与堵塞的作用，从而提高岩土体的强度</w:t>
      </w:r>
      <w:r>
        <w:t>,</w:t>
      </w:r>
      <w:r>
        <w:rPr>
          <w:rFonts w:hint="eastAsia"/>
        </w:rPr>
        <w:t>减小其压缩性和渗透性的地基处理方法。</w:t>
      </w:r>
    </w:p>
    <w:p w:rsidR="00BD4B35" w:rsidRDefault="00657D23">
      <w:pPr>
        <w:pStyle w:val="3"/>
        <w:spacing w:beforeLines="0" w:before="0" w:afterLines="0" w:after="0"/>
        <w:ind w:left="-48"/>
      </w:pPr>
      <w:r>
        <w:rPr>
          <w:rFonts w:hint="eastAsia"/>
        </w:rPr>
        <w:t>劈裂灌浆</w:t>
      </w:r>
      <w:r>
        <w:t xml:space="preserve"> </w:t>
      </w:r>
      <w:r>
        <w:rPr>
          <w:rFonts w:hint="eastAsia"/>
        </w:rPr>
        <w:t xml:space="preserve"> </w:t>
      </w:r>
      <w:r>
        <w:t>hydrofracture grouting</w:t>
      </w:r>
    </w:p>
    <w:p w:rsidR="00BD4B35" w:rsidRDefault="00657D23">
      <w:pPr>
        <w:spacing w:beforeLines="0" w:afterLines="0" w:line="360" w:lineRule="auto"/>
      </w:pPr>
      <w:r>
        <w:rPr>
          <w:rFonts w:hint="eastAsia"/>
        </w:rPr>
        <w:t>利用水力劈裂原理，以</w:t>
      </w:r>
      <w:proofErr w:type="gramStart"/>
      <w:r>
        <w:rPr>
          <w:rFonts w:hint="eastAsia"/>
        </w:rPr>
        <w:t>浆压力</w:t>
      </w:r>
      <w:proofErr w:type="gramEnd"/>
      <w:r>
        <w:rPr>
          <w:rFonts w:hint="eastAsia"/>
        </w:rPr>
        <w:t>劈开土体，灌入水泥浆形成防渗帷幕或加固土体的方法。</w:t>
      </w:r>
    </w:p>
    <w:p w:rsidR="00BD4B35" w:rsidRDefault="00657D23">
      <w:pPr>
        <w:pStyle w:val="3"/>
        <w:spacing w:beforeLines="0" w:before="0" w:afterLines="0" w:after="0"/>
        <w:ind w:left="-48"/>
      </w:pPr>
      <w:r>
        <w:rPr>
          <w:rFonts w:hint="eastAsia"/>
        </w:rPr>
        <w:t>明挖法</w:t>
      </w:r>
      <w:r>
        <w:t xml:space="preserve">  cut and cover method</w:t>
      </w:r>
    </w:p>
    <w:p w:rsidR="00BD4B35" w:rsidRDefault="00657D23">
      <w:pPr>
        <w:spacing w:beforeLines="0" w:afterLines="0" w:line="360" w:lineRule="auto"/>
      </w:pPr>
      <w:r>
        <w:rPr>
          <w:rFonts w:hint="eastAsia"/>
        </w:rPr>
        <w:t>由地面挖开的基坑中筑地下结构的方法。</w:t>
      </w:r>
    </w:p>
    <w:p w:rsidR="00BD4B35" w:rsidRDefault="00657D23">
      <w:pPr>
        <w:pStyle w:val="3"/>
        <w:spacing w:beforeLines="0" w:before="0" w:afterLines="0" w:after="0"/>
        <w:ind w:left="-48"/>
      </w:pPr>
      <w:r>
        <w:rPr>
          <w:rFonts w:hint="eastAsia"/>
        </w:rPr>
        <w:t>盆式开挖</w:t>
      </w:r>
      <w:r>
        <w:t xml:space="preserve">  bermed excavation</w:t>
      </w:r>
    </w:p>
    <w:p w:rsidR="00BD4B35" w:rsidRDefault="00657D23">
      <w:pPr>
        <w:spacing w:beforeLines="0" w:afterLines="0" w:line="360" w:lineRule="auto"/>
      </w:pPr>
      <w:r>
        <w:rPr>
          <w:rFonts w:hint="eastAsia"/>
        </w:rPr>
        <w:t>在坑内周边留土，先挖除基坑中部的土方，形成类似盆状的土体，在基坑中部地下结构和支撑形成后再挖除基坑周边土方的开挖方法。</w:t>
      </w:r>
    </w:p>
    <w:p w:rsidR="00BD4B35" w:rsidRDefault="00657D23">
      <w:pPr>
        <w:pStyle w:val="3"/>
        <w:spacing w:beforeLines="0" w:before="0" w:afterLines="0" w:after="0"/>
        <w:ind w:left="-48"/>
      </w:pPr>
      <w:r>
        <w:rPr>
          <w:rFonts w:hint="eastAsia"/>
        </w:rPr>
        <w:t>岛式开挖</w:t>
      </w:r>
      <w:r>
        <w:t xml:space="preserve">  island excavation</w:t>
      </w:r>
    </w:p>
    <w:p w:rsidR="00BD4B35" w:rsidRDefault="00657D23">
      <w:pPr>
        <w:spacing w:beforeLines="0" w:afterLines="0" w:line="360" w:lineRule="auto"/>
      </w:pPr>
      <w:r>
        <w:rPr>
          <w:rFonts w:hint="eastAsia"/>
        </w:rPr>
        <w:t>在有围护结构的基坑工程中，先挖除基坑内周边的土方，形成类似岛状的土体，然后再开挖基坑中部土方的开挖方法。</w:t>
      </w:r>
    </w:p>
    <w:p w:rsidR="00BD4B35" w:rsidRDefault="00657D23">
      <w:pPr>
        <w:pStyle w:val="3"/>
        <w:spacing w:beforeLines="0" w:before="0" w:afterLines="0" w:after="0"/>
        <w:ind w:left="-48"/>
      </w:pPr>
      <w:r>
        <w:rPr>
          <w:rFonts w:hint="eastAsia"/>
        </w:rPr>
        <w:t>暗挖法</w:t>
      </w:r>
      <w:r>
        <w:t xml:space="preserve">  undermining method / digging method</w:t>
      </w:r>
    </w:p>
    <w:p w:rsidR="00BD4B35" w:rsidRDefault="00657D23">
      <w:pPr>
        <w:spacing w:beforeLines="0" w:afterLines="0" w:line="360" w:lineRule="auto"/>
      </w:pPr>
      <w:r>
        <w:rPr>
          <w:rFonts w:hint="eastAsia"/>
        </w:rPr>
        <w:t>采用非明挖方式进行地下洞室开挖作业的施工方法。</w:t>
      </w:r>
    </w:p>
    <w:p w:rsidR="00BD4B35" w:rsidRDefault="00657D23">
      <w:pPr>
        <w:pStyle w:val="3"/>
        <w:spacing w:beforeLines="0" w:before="0" w:afterLines="0" w:after="0"/>
        <w:ind w:left="-48"/>
      </w:pPr>
      <w:r>
        <w:rPr>
          <w:rFonts w:hint="eastAsia"/>
        </w:rPr>
        <w:t>浅埋暗挖法</w:t>
      </w:r>
      <w:r>
        <w:t xml:space="preserve"> </w:t>
      </w:r>
      <w:r>
        <w:rPr>
          <w:rFonts w:hint="eastAsia"/>
        </w:rPr>
        <w:t xml:space="preserve"> </w:t>
      </w:r>
      <w:r>
        <w:t>shallow underground excavation method</w:t>
      </w:r>
    </w:p>
    <w:p w:rsidR="00BD4B35" w:rsidRDefault="00657D23">
      <w:pPr>
        <w:spacing w:beforeLines="0" w:afterLines="0" w:line="360" w:lineRule="auto"/>
      </w:pPr>
      <w:r>
        <w:rPr>
          <w:rFonts w:hint="eastAsia"/>
        </w:rPr>
        <w:t>在距离地表较近的地下进行各种类型地下洞室暗挖的施工方法。</w:t>
      </w:r>
    </w:p>
    <w:p w:rsidR="00BD4B35" w:rsidRDefault="00657D23">
      <w:pPr>
        <w:pStyle w:val="3"/>
        <w:spacing w:beforeLines="0" w:before="0" w:afterLines="0" w:after="0"/>
        <w:ind w:left="-48"/>
      </w:pPr>
      <w:r>
        <w:rPr>
          <w:rFonts w:hint="eastAsia"/>
        </w:rPr>
        <w:t>逆作法</w:t>
      </w:r>
      <w:r>
        <w:t xml:space="preserve">  top-down method</w:t>
      </w:r>
    </w:p>
    <w:p w:rsidR="00BD4B35" w:rsidRDefault="00657D23">
      <w:pPr>
        <w:spacing w:beforeLines="0" w:afterLines="0" w:line="360" w:lineRule="auto"/>
      </w:pPr>
      <w:r>
        <w:rPr>
          <w:rFonts w:hint="eastAsia"/>
        </w:rPr>
        <w:t>利用主体地下结构的全部或一部分作为支护结构，自上而下施工地下结构并与基坑开挖交替实施的施工方法。</w:t>
      </w:r>
    </w:p>
    <w:p w:rsidR="00BD4B35" w:rsidRDefault="00657D23">
      <w:pPr>
        <w:pStyle w:val="3"/>
        <w:spacing w:beforeLines="0" w:before="0" w:afterLines="0" w:after="0"/>
        <w:ind w:left="-48"/>
      </w:pPr>
      <w:r>
        <w:rPr>
          <w:rFonts w:hint="eastAsia"/>
        </w:rPr>
        <w:t>沉管法</w:t>
      </w:r>
      <w:r>
        <w:t xml:space="preserve">  immersed tube method</w:t>
      </w:r>
    </w:p>
    <w:p w:rsidR="00BD4B35" w:rsidRDefault="00657D23">
      <w:pPr>
        <w:spacing w:beforeLines="0" w:afterLines="0" w:line="360" w:lineRule="auto"/>
      </w:pPr>
      <w:r>
        <w:rPr>
          <w:rFonts w:hint="eastAsia"/>
        </w:rPr>
        <w:t>采用预制管段，经浮运下沉至指定位置，并以水力压接法连接的施工方法。</w:t>
      </w:r>
    </w:p>
    <w:p w:rsidR="00BD4B35" w:rsidRDefault="00657D23">
      <w:pPr>
        <w:pStyle w:val="3"/>
        <w:spacing w:beforeLines="0" w:before="0" w:afterLines="0" w:after="0"/>
        <w:ind w:left="-48"/>
      </w:pPr>
      <w:r>
        <w:rPr>
          <w:rFonts w:hint="eastAsia"/>
        </w:rPr>
        <w:lastRenderedPageBreak/>
        <w:t>顶进法</w:t>
      </w:r>
      <w:r>
        <w:t xml:space="preserve">  jacking method</w:t>
      </w:r>
    </w:p>
    <w:p w:rsidR="00BD4B35" w:rsidRDefault="00657D23">
      <w:pPr>
        <w:spacing w:beforeLines="0" w:afterLines="0" w:line="360" w:lineRule="auto"/>
      </w:pPr>
      <w:r>
        <w:rPr>
          <w:rFonts w:hint="eastAsia"/>
        </w:rPr>
        <w:t>通过</w:t>
      </w:r>
      <w:proofErr w:type="gramStart"/>
      <w:r>
        <w:rPr>
          <w:rFonts w:hint="eastAsia"/>
        </w:rPr>
        <w:t>传力顶铁</w:t>
      </w:r>
      <w:proofErr w:type="gramEnd"/>
      <w:r>
        <w:rPr>
          <w:rFonts w:hint="eastAsia"/>
        </w:rPr>
        <w:t>和导向轨道，用支承于基坑后座上的液压千斤将预制箱涵或管节逐节压人土层中，同时挖除并运走其正面泥土的施工方法。</w:t>
      </w:r>
    </w:p>
    <w:p w:rsidR="00BD4B35" w:rsidRDefault="00657D23">
      <w:pPr>
        <w:pStyle w:val="3"/>
        <w:spacing w:beforeLines="0" w:before="0" w:afterLines="0" w:after="0"/>
        <w:ind w:left="-48"/>
      </w:pPr>
      <w:r>
        <w:rPr>
          <w:rFonts w:hint="eastAsia"/>
        </w:rPr>
        <w:t>顶入法</w:t>
      </w:r>
      <w:r>
        <w:rPr>
          <w:rFonts w:hint="eastAsia"/>
        </w:rPr>
        <w:t xml:space="preserve">  </w:t>
      </w:r>
      <w:r>
        <w:t>jack-in method</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利用顶进设备将预制的箱形构造物或圆管逐渐顶入路基以构成立体交叉通道或涵洞的施工方法。</w:t>
      </w:r>
    </w:p>
    <w:p w:rsidR="00BD4B35" w:rsidRDefault="00657D23">
      <w:pPr>
        <w:pStyle w:val="3"/>
        <w:spacing w:beforeLines="0" w:before="0" w:afterLines="0" w:after="0"/>
        <w:ind w:left="-48"/>
      </w:pPr>
      <w:r>
        <w:rPr>
          <w:rFonts w:hint="eastAsia"/>
        </w:rPr>
        <w:t>顶管法</w:t>
      </w:r>
      <w:r>
        <w:rPr>
          <w:rFonts w:hint="eastAsia"/>
        </w:rPr>
        <w:t xml:space="preserve"> </w:t>
      </w:r>
      <w:r>
        <w:t xml:space="preserve"> pipe jacking method</w:t>
      </w:r>
    </w:p>
    <w:p w:rsidR="00BD4B35" w:rsidRDefault="00657D23">
      <w:pPr>
        <w:spacing w:beforeLines="0" w:afterLines="0" w:line="360" w:lineRule="auto"/>
      </w:pPr>
      <w:r>
        <w:rPr>
          <w:rFonts w:hint="eastAsia"/>
        </w:rPr>
        <w:t>将管状</w:t>
      </w:r>
      <w:proofErr w:type="gramStart"/>
      <w:r>
        <w:rPr>
          <w:rFonts w:hint="eastAsia"/>
        </w:rPr>
        <w:t>或涵状永久</w:t>
      </w:r>
      <w:proofErr w:type="gramEnd"/>
      <w:r>
        <w:rPr>
          <w:rFonts w:hint="eastAsia"/>
        </w:rPr>
        <w:t>结构物在地下水平顶进，排出其内土体，以构筑地下设施的施工方法。</w:t>
      </w:r>
    </w:p>
    <w:p w:rsidR="00BD4B35" w:rsidRDefault="00657D23">
      <w:pPr>
        <w:pStyle w:val="3"/>
        <w:spacing w:beforeLines="0" w:before="0" w:afterLines="0" w:after="0"/>
        <w:ind w:left="-48"/>
      </w:pPr>
      <w:r>
        <w:rPr>
          <w:rFonts w:hint="eastAsia"/>
        </w:rPr>
        <w:t>沉井法</w:t>
      </w:r>
      <w:r>
        <w:t xml:space="preserve">  oen caisson method</w:t>
      </w:r>
    </w:p>
    <w:p w:rsidR="00BD4B35" w:rsidRDefault="00657D23">
      <w:pPr>
        <w:spacing w:beforeLines="0" w:afterLines="0" w:line="360" w:lineRule="auto"/>
      </w:pPr>
      <w:r>
        <w:rPr>
          <w:rFonts w:hint="eastAsia"/>
        </w:rPr>
        <w:t>在地面制作井筒桩结构，从井内取土下沉至预定标高的施工方法。</w:t>
      </w:r>
    </w:p>
    <w:p w:rsidR="00BD4B35" w:rsidRDefault="00657D23">
      <w:pPr>
        <w:pStyle w:val="3"/>
        <w:spacing w:beforeLines="0" w:before="0" w:afterLines="0" w:after="0"/>
        <w:ind w:left="-48"/>
      </w:pPr>
      <w:r>
        <w:rPr>
          <w:rFonts w:hint="eastAsia"/>
        </w:rPr>
        <w:t>沉箱法</w:t>
      </w:r>
      <w:r>
        <w:t xml:space="preserve">  pneumatic caisson method</w:t>
      </w:r>
    </w:p>
    <w:p w:rsidR="00BD4B35" w:rsidRDefault="00657D23">
      <w:pPr>
        <w:spacing w:beforeLines="0" w:afterLines="0" w:line="360" w:lineRule="auto"/>
      </w:pPr>
      <w:r>
        <w:rPr>
          <w:rFonts w:hint="eastAsia"/>
        </w:rPr>
        <w:t>在地面制作箱形结构，借助气压在箱内取土下沉至预定标高的施工方法。</w:t>
      </w:r>
    </w:p>
    <w:p w:rsidR="00BD4B35" w:rsidRDefault="00657D23">
      <w:pPr>
        <w:pStyle w:val="3"/>
        <w:spacing w:beforeLines="0" w:before="0" w:afterLines="0" w:after="0"/>
        <w:ind w:left="-48"/>
      </w:pPr>
      <w:proofErr w:type="gramStart"/>
      <w:r>
        <w:rPr>
          <w:rFonts w:hint="eastAsia"/>
        </w:rPr>
        <w:t>管幕法</w:t>
      </w:r>
      <w:proofErr w:type="gramEnd"/>
      <w:r>
        <w:t xml:space="preserve">  pipe roof method</w:t>
      </w:r>
    </w:p>
    <w:p w:rsidR="00BD4B35" w:rsidRDefault="00657D23">
      <w:pPr>
        <w:spacing w:beforeLines="0" w:afterLines="0" w:line="360" w:lineRule="auto"/>
      </w:pPr>
      <w:r>
        <w:rPr>
          <w:rFonts w:hint="eastAsia"/>
        </w:rPr>
        <w:t>利用小口径顶管成排组合以建造大断面地下工程的施工方法。</w:t>
      </w:r>
    </w:p>
    <w:p w:rsidR="00BD4B35" w:rsidRDefault="00657D23">
      <w:pPr>
        <w:pStyle w:val="3"/>
        <w:spacing w:beforeLines="0" w:before="0" w:afterLines="0" w:after="0"/>
        <w:ind w:left="-48"/>
      </w:pPr>
      <w:r>
        <w:rPr>
          <w:rFonts w:hint="eastAsia"/>
        </w:rPr>
        <w:t>盾构法</w:t>
      </w:r>
      <w:r>
        <w:t xml:space="preserve"> </w:t>
      </w:r>
      <w:r>
        <w:rPr>
          <w:rFonts w:hint="eastAsia"/>
        </w:rPr>
        <w:t xml:space="preserve"> </w:t>
      </w:r>
      <w:r>
        <w:t>shield driving method</w:t>
      </w:r>
    </w:p>
    <w:p w:rsidR="00BD4B35" w:rsidRDefault="00657D23">
      <w:pPr>
        <w:spacing w:beforeLines="0" w:afterLines="0" w:line="360" w:lineRule="auto"/>
      </w:pPr>
      <w:r>
        <w:rPr>
          <w:rFonts w:hint="eastAsia"/>
        </w:rPr>
        <w:t>使用盾构机进行开挖、衬砌等作业而修建隧道的施工方法。</w:t>
      </w:r>
    </w:p>
    <w:p w:rsidR="00BD4B35" w:rsidRDefault="00657D23">
      <w:pPr>
        <w:pStyle w:val="3"/>
        <w:spacing w:beforeLines="0" w:before="0" w:afterLines="0" w:after="0"/>
        <w:ind w:left="-48"/>
      </w:pPr>
      <w:r>
        <w:rPr>
          <w:rFonts w:hint="eastAsia"/>
        </w:rPr>
        <w:t>隧道掘进机法</w:t>
      </w:r>
      <w:r>
        <w:rPr>
          <w:rFonts w:hint="eastAsia"/>
        </w:rPr>
        <w:t xml:space="preserve"> </w:t>
      </w:r>
      <w:r>
        <w:t xml:space="preserve"> tunnel boring machine method</w:t>
      </w:r>
    </w:p>
    <w:p w:rsidR="00BD4B35" w:rsidRDefault="00657D23">
      <w:pPr>
        <w:spacing w:beforeLines="0" w:afterLines="0" w:line="360" w:lineRule="auto"/>
      </w:pPr>
      <w:r>
        <w:rPr>
          <w:rFonts w:hint="eastAsia"/>
        </w:rPr>
        <w:t>利用回转刀具开挖，同时破碎洞内围岩及掘进，形成整个隧道断面的一种机械施工方法。</w:t>
      </w:r>
    </w:p>
    <w:p w:rsidR="00BD4B35" w:rsidRDefault="00657D23">
      <w:pPr>
        <w:pStyle w:val="3"/>
        <w:spacing w:beforeLines="0" w:before="0" w:afterLines="0" w:after="0"/>
        <w:ind w:left="-48"/>
      </w:pPr>
      <w:r>
        <w:rPr>
          <w:rFonts w:hint="eastAsia"/>
        </w:rPr>
        <w:t>新奥法</w:t>
      </w:r>
      <w:r>
        <w:t xml:space="preserve">  new austrian tunneling method(NATM)</w:t>
      </w:r>
    </w:p>
    <w:p w:rsidR="00BD4B35" w:rsidRDefault="00657D23">
      <w:pPr>
        <w:spacing w:beforeLines="0" w:afterLines="0" w:line="360" w:lineRule="auto"/>
      </w:pPr>
      <w:r>
        <w:rPr>
          <w:rFonts w:hint="eastAsia"/>
        </w:rPr>
        <w:t>采用锚杄和喷射混凝土及时支护以控制围岩的变形和松弛，并通过对围岩和支护的量测、监控来指导隧道动态设计和施工的施工方法。</w:t>
      </w:r>
    </w:p>
    <w:p w:rsidR="00BD4B35" w:rsidRDefault="00657D23">
      <w:pPr>
        <w:pStyle w:val="3"/>
        <w:spacing w:beforeLines="0" w:before="0" w:afterLines="0" w:after="0"/>
        <w:ind w:left="-48"/>
      </w:pPr>
      <w:r>
        <w:rPr>
          <w:rFonts w:hint="eastAsia"/>
        </w:rPr>
        <w:t>矿山法</w:t>
      </w:r>
      <w:r>
        <w:t xml:space="preserve">  mining method</w:t>
      </w:r>
    </w:p>
    <w:p w:rsidR="00BD4B35" w:rsidRDefault="00657D23">
      <w:pPr>
        <w:spacing w:beforeLines="0" w:afterLines="0" w:line="360" w:lineRule="auto"/>
      </w:pPr>
      <w:r>
        <w:rPr>
          <w:rFonts w:hint="eastAsia"/>
        </w:rPr>
        <w:t>修筑隧道的暗挖施工方法。传统的矿山法指用钻眼爆破的施工方法，又称钻爆法，现代矿山法</w:t>
      </w:r>
      <w:proofErr w:type="gramStart"/>
      <w:r>
        <w:rPr>
          <w:rFonts w:hint="eastAsia"/>
        </w:rPr>
        <w:t>包括软士地层</w:t>
      </w:r>
      <w:proofErr w:type="gramEnd"/>
      <w:r>
        <w:rPr>
          <w:rFonts w:hint="eastAsia"/>
        </w:rPr>
        <w:t>浅埋暗挖法及由其衍生的其他暗挖方法。</w:t>
      </w:r>
    </w:p>
    <w:p w:rsidR="00BD4B35" w:rsidRDefault="00657D23">
      <w:pPr>
        <w:pStyle w:val="3"/>
        <w:spacing w:beforeLines="0" w:before="0" w:afterLines="0" w:after="0"/>
        <w:ind w:left="-48"/>
      </w:pPr>
      <w:r>
        <w:rPr>
          <w:rFonts w:hint="eastAsia"/>
        </w:rPr>
        <w:lastRenderedPageBreak/>
        <w:t>钻爆法</w:t>
      </w:r>
      <w:r>
        <w:t xml:space="preserve"> </w:t>
      </w:r>
      <w:r>
        <w:rPr>
          <w:rFonts w:hint="eastAsia"/>
        </w:rPr>
        <w:t xml:space="preserve"> </w:t>
      </w:r>
      <w:r>
        <w:t>drilling- blasting method</w:t>
      </w:r>
    </w:p>
    <w:p w:rsidR="00BD4B35" w:rsidRDefault="00657D23">
      <w:pPr>
        <w:spacing w:beforeLines="0" w:afterLines="0" w:line="360" w:lineRule="auto"/>
      </w:pPr>
      <w:r>
        <w:rPr>
          <w:rFonts w:hint="eastAsia"/>
        </w:rPr>
        <w:t>在隧道岩面上钻眼</w:t>
      </w:r>
      <w:r>
        <w:t>,</w:t>
      </w:r>
      <w:r>
        <w:rPr>
          <w:rFonts w:hint="eastAsia"/>
        </w:rPr>
        <w:t>装填炸药爆破，用全断面开挖或分部开挖等将隧道开挖成型的施工方法。</w:t>
      </w:r>
    </w:p>
    <w:p w:rsidR="00BD4B35" w:rsidRDefault="00657D23">
      <w:pPr>
        <w:pStyle w:val="3"/>
        <w:spacing w:beforeLines="0" w:before="0" w:afterLines="0" w:after="0"/>
        <w:ind w:left="-48"/>
      </w:pPr>
      <w:r>
        <w:rPr>
          <w:rFonts w:hint="eastAsia"/>
        </w:rPr>
        <w:t>全断面法</w:t>
      </w:r>
      <w:r>
        <w:rPr>
          <w:rFonts w:hint="eastAsia"/>
        </w:rPr>
        <w:t xml:space="preserve">  </w:t>
      </w:r>
      <w:r>
        <w:t>full face excavation method</w:t>
      </w:r>
    </w:p>
    <w:p w:rsidR="00BD4B35" w:rsidRDefault="00657D23">
      <w:pPr>
        <w:autoSpaceDE w:val="0"/>
        <w:autoSpaceDN w:val="0"/>
        <w:adjustRightInd w:val="0"/>
        <w:spacing w:beforeLines="0" w:afterLines="0" w:line="360" w:lineRule="auto"/>
        <w:jc w:val="left"/>
        <w:rPr>
          <w:kern w:val="0"/>
        </w:rPr>
      </w:pPr>
      <w:r>
        <w:rPr>
          <w:rFonts w:hint="eastAsia"/>
          <w:kern w:val="0"/>
        </w:rPr>
        <w:t>采用全断面一次开挖成形的施工方法。</w:t>
      </w:r>
    </w:p>
    <w:p w:rsidR="00BD4B35" w:rsidRDefault="00657D23">
      <w:pPr>
        <w:pStyle w:val="3"/>
        <w:spacing w:beforeLines="0" w:before="0" w:afterLines="0" w:after="0"/>
        <w:ind w:left="-48"/>
      </w:pPr>
      <w:r>
        <w:rPr>
          <w:rFonts w:hint="eastAsia"/>
        </w:rPr>
        <w:t>正台阶法</w:t>
      </w:r>
      <w:r>
        <w:rPr>
          <w:rFonts w:hint="eastAsia"/>
        </w:rPr>
        <w:t xml:space="preserve">  </w:t>
      </w:r>
      <w:r>
        <w:t>bench cut method</w:t>
      </w:r>
    </w:p>
    <w:p w:rsidR="00BD4B35" w:rsidRDefault="00657D23">
      <w:pPr>
        <w:autoSpaceDE w:val="0"/>
        <w:autoSpaceDN w:val="0"/>
        <w:adjustRightInd w:val="0"/>
        <w:spacing w:beforeLines="0" w:afterLines="0" w:line="360" w:lineRule="auto"/>
        <w:jc w:val="left"/>
        <w:rPr>
          <w:kern w:val="0"/>
        </w:rPr>
      </w:pPr>
      <w:r>
        <w:rPr>
          <w:rFonts w:hint="eastAsia"/>
          <w:kern w:val="0"/>
        </w:rPr>
        <w:t>将设计断面分成上、下断面（或上飞中、下断面）先上后下分次开挖成形的施工方法。</w:t>
      </w:r>
    </w:p>
    <w:p w:rsidR="00BD4B35" w:rsidRDefault="00657D23">
      <w:pPr>
        <w:pStyle w:val="3"/>
        <w:spacing w:beforeLines="0" w:before="0" w:afterLines="0" w:after="0"/>
        <w:ind w:left="-48"/>
      </w:pPr>
      <w:r>
        <w:rPr>
          <w:rFonts w:hint="eastAsia"/>
        </w:rPr>
        <w:t>环形开挖</w:t>
      </w:r>
      <w:proofErr w:type="gramStart"/>
      <w:r>
        <w:rPr>
          <w:rFonts w:hint="eastAsia"/>
        </w:rPr>
        <w:t>留核心</w:t>
      </w:r>
      <w:proofErr w:type="gramEnd"/>
      <w:r>
        <w:rPr>
          <w:rFonts w:hint="eastAsia"/>
        </w:rPr>
        <w:t>土法</w:t>
      </w:r>
      <w:r>
        <w:rPr>
          <w:rFonts w:hint="eastAsia"/>
        </w:rPr>
        <w:t xml:space="preserve">  </w:t>
      </w:r>
      <w:r>
        <w:t>ring cut method</w:t>
      </w:r>
    </w:p>
    <w:p w:rsidR="00BD4B35" w:rsidRDefault="00657D23">
      <w:pPr>
        <w:autoSpaceDE w:val="0"/>
        <w:autoSpaceDN w:val="0"/>
        <w:adjustRightInd w:val="0"/>
        <w:spacing w:beforeLines="0" w:afterLines="0" w:line="360" w:lineRule="auto"/>
        <w:jc w:val="left"/>
        <w:rPr>
          <w:kern w:val="0"/>
        </w:rPr>
      </w:pPr>
      <w:r>
        <w:rPr>
          <w:rFonts w:hint="eastAsia"/>
          <w:kern w:val="0"/>
        </w:rPr>
        <w:t>先开挖上部环形导坑，并进行支护，再分部开挖中部核心土、两侧边墙的施工方法。</w:t>
      </w:r>
    </w:p>
    <w:p w:rsidR="00BD4B35" w:rsidRDefault="00657D23">
      <w:pPr>
        <w:pStyle w:val="3"/>
        <w:spacing w:beforeLines="0" w:before="0" w:afterLines="0" w:after="0"/>
        <w:ind w:left="-48"/>
      </w:pPr>
      <w:r>
        <w:rPr>
          <w:rFonts w:hint="eastAsia"/>
        </w:rPr>
        <w:t>中隔壁法（</w:t>
      </w:r>
      <w:r>
        <w:t>CD</w:t>
      </w:r>
      <w:r>
        <w:rPr>
          <w:rFonts w:hint="eastAsia"/>
        </w:rPr>
        <w:t>法）</w:t>
      </w:r>
      <w:r>
        <w:t xml:space="preserve">  center diagram method</w:t>
      </w:r>
    </w:p>
    <w:p w:rsidR="00BD4B35" w:rsidRDefault="00657D23">
      <w:pPr>
        <w:autoSpaceDE w:val="0"/>
        <w:autoSpaceDN w:val="0"/>
        <w:adjustRightInd w:val="0"/>
        <w:spacing w:beforeLines="0" w:afterLines="0" w:line="360" w:lineRule="auto"/>
        <w:jc w:val="left"/>
        <w:rPr>
          <w:kern w:val="0"/>
        </w:rPr>
      </w:pPr>
      <w:r>
        <w:rPr>
          <w:rFonts w:hint="eastAsia"/>
          <w:kern w:val="0"/>
        </w:rPr>
        <w:t>先开挖隧道一侧，并施工中隔壁，然后再开挖另一侧的施工方法。</w:t>
      </w:r>
    </w:p>
    <w:p w:rsidR="00BD4B35" w:rsidRDefault="00657D23">
      <w:pPr>
        <w:pStyle w:val="3"/>
        <w:spacing w:beforeLines="0" w:before="0" w:afterLines="0" w:after="0"/>
        <w:ind w:left="-48"/>
      </w:pPr>
      <w:r>
        <w:rPr>
          <w:rFonts w:hint="eastAsia"/>
        </w:rPr>
        <w:t>交叉中隔壁法（</w:t>
      </w:r>
      <w:r>
        <w:t>CRD</w:t>
      </w:r>
      <w:r>
        <w:rPr>
          <w:rFonts w:hint="eastAsia"/>
        </w:rPr>
        <w:t>法）</w:t>
      </w:r>
      <w:r>
        <w:t xml:space="preserve">  center cross diagram method</w:t>
      </w:r>
    </w:p>
    <w:p w:rsidR="00BD4B35" w:rsidRDefault="00657D23">
      <w:pPr>
        <w:autoSpaceDE w:val="0"/>
        <w:autoSpaceDN w:val="0"/>
        <w:adjustRightInd w:val="0"/>
        <w:spacing w:beforeLines="0" w:afterLines="0" w:line="360" w:lineRule="auto"/>
        <w:jc w:val="left"/>
        <w:rPr>
          <w:kern w:val="0"/>
        </w:rPr>
      </w:pPr>
      <w:r>
        <w:rPr>
          <w:rFonts w:hint="eastAsia"/>
          <w:kern w:val="0"/>
        </w:rPr>
        <w:t>先开挖隧道一侧的一两部分，施工部分中隔壁墙，再开挖隧道另一侧的一两部分，然后再开挖最先施工一侧的最后部分，并延长中隔壁墙，施工临时仰拱，最后开挖剩余部分的施工方法。</w:t>
      </w:r>
    </w:p>
    <w:p w:rsidR="00BD4B35" w:rsidRDefault="00657D23">
      <w:pPr>
        <w:pStyle w:val="3"/>
        <w:spacing w:beforeLines="0" w:before="0" w:afterLines="0" w:after="0"/>
        <w:ind w:left="-48"/>
      </w:pPr>
      <w:r>
        <w:rPr>
          <w:rFonts w:hint="eastAsia"/>
        </w:rPr>
        <w:t>双侧壁导坑法</w:t>
      </w:r>
      <w:r>
        <w:rPr>
          <w:rFonts w:hint="eastAsia"/>
        </w:rPr>
        <w:t xml:space="preserve">  </w:t>
      </w:r>
      <w:r>
        <w:t>both side drift method</w:t>
      </w:r>
    </w:p>
    <w:p w:rsidR="00BD4B35" w:rsidRDefault="00657D23">
      <w:pPr>
        <w:autoSpaceDE w:val="0"/>
        <w:autoSpaceDN w:val="0"/>
        <w:adjustRightInd w:val="0"/>
        <w:spacing w:beforeLines="0" w:afterLines="0" w:line="360" w:lineRule="auto"/>
        <w:jc w:val="left"/>
        <w:rPr>
          <w:kern w:val="0"/>
        </w:rPr>
      </w:pPr>
      <w:r>
        <w:rPr>
          <w:rFonts w:hint="eastAsia"/>
          <w:kern w:val="0"/>
        </w:rPr>
        <w:t>先开挖隧道两侧的导坑，并进行初期支护，再分部开挖剩余部分的施工方法。</w:t>
      </w:r>
    </w:p>
    <w:p w:rsidR="00BD4B35" w:rsidRDefault="00657D23">
      <w:pPr>
        <w:pStyle w:val="3"/>
        <w:spacing w:beforeLines="0" w:before="0" w:afterLines="0" w:after="0"/>
        <w:ind w:left="-48"/>
      </w:pPr>
      <w:r>
        <w:rPr>
          <w:rFonts w:hint="eastAsia"/>
        </w:rPr>
        <w:t>地下水控制</w:t>
      </w:r>
      <w:r>
        <w:t xml:space="preserve">  groundwater control</w:t>
      </w:r>
    </w:p>
    <w:p w:rsidR="00BD4B35" w:rsidRDefault="00657D23">
      <w:pPr>
        <w:adjustRightInd w:val="0"/>
        <w:snapToGrid w:val="0"/>
        <w:spacing w:beforeLines="0" w:afterLines="0" w:line="360" w:lineRule="auto"/>
      </w:pPr>
      <w:r>
        <w:rPr>
          <w:rFonts w:hint="eastAsia"/>
        </w:rPr>
        <w:t>在基坑工程中，为了确保基坑工程顺利实施，减少施工对周边环境的影响而采取的排水、降水、隔水和回灌等措施。</w:t>
      </w:r>
    </w:p>
    <w:p w:rsidR="00BD4B35" w:rsidRDefault="00657D23">
      <w:pPr>
        <w:pStyle w:val="3"/>
        <w:spacing w:beforeLines="0" w:before="0" w:afterLines="0" w:after="0"/>
        <w:ind w:left="-48"/>
      </w:pPr>
      <w:r>
        <w:rPr>
          <w:rFonts w:hint="eastAsia"/>
        </w:rPr>
        <w:t>截水帷幕</w:t>
      </w:r>
      <w:r>
        <w:t xml:space="preserve">  curtain for cutting off water</w:t>
      </w:r>
    </w:p>
    <w:p w:rsidR="00BD4B35" w:rsidRDefault="00657D23">
      <w:pPr>
        <w:adjustRightInd w:val="0"/>
        <w:snapToGrid w:val="0"/>
        <w:spacing w:beforeLines="0" w:afterLines="0" w:line="360" w:lineRule="auto"/>
      </w:pPr>
      <w:r>
        <w:rPr>
          <w:rFonts w:hint="eastAsia"/>
        </w:rPr>
        <w:t>用于阻隔或减少地下水通过基坑侧壁与坑底流入基坑和控制基坑外地下水位下降的幕墙状竖向</w:t>
      </w:r>
      <w:proofErr w:type="gramStart"/>
      <w:r>
        <w:rPr>
          <w:rFonts w:hint="eastAsia"/>
        </w:rPr>
        <w:t>截</w:t>
      </w:r>
      <w:proofErr w:type="gramEnd"/>
      <w:r>
        <w:rPr>
          <w:rFonts w:hint="eastAsia"/>
        </w:rPr>
        <w:t>水体。也称“隔水帷幕”。</w:t>
      </w:r>
    </w:p>
    <w:p w:rsidR="00BD4B35" w:rsidRDefault="00657D23">
      <w:pPr>
        <w:pStyle w:val="3"/>
        <w:spacing w:beforeLines="0" w:before="0" w:afterLines="0" w:after="0"/>
        <w:ind w:left="-48"/>
      </w:pPr>
      <w:r>
        <w:rPr>
          <w:rFonts w:hint="eastAsia"/>
        </w:rPr>
        <w:lastRenderedPageBreak/>
        <w:t>落底式帷幕</w:t>
      </w:r>
      <w:r>
        <w:t xml:space="preserve">  closed curtain for cutting off drains</w:t>
      </w:r>
    </w:p>
    <w:p w:rsidR="00BD4B35" w:rsidRDefault="00657D23">
      <w:pPr>
        <w:spacing w:beforeLines="0" w:afterLines="0" w:line="360" w:lineRule="auto"/>
        <w:jc w:val="left"/>
      </w:pPr>
      <w:r>
        <w:rPr>
          <w:rFonts w:hint="eastAsia"/>
        </w:rPr>
        <w:t>底端穿透含水层并进入下部隔水层一定深度的截水帷幕。</w:t>
      </w:r>
    </w:p>
    <w:p w:rsidR="00BD4B35" w:rsidRDefault="00657D23">
      <w:pPr>
        <w:pStyle w:val="3"/>
        <w:spacing w:beforeLines="0" w:before="0" w:afterLines="0" w:after="0"/>
        <w:ind w:left="-48"/>
      </w:pPr>
      <w:r>
        <w:rPr>
          <w:rFonts w:hint="eastAsia"/>
        </w:rPr>
        <w:t>悬挂式帷幕</w:t>
      </w:r>
      <w:r>
        <w:t xml:space="preserve">  unclosed curtain for cutting off drains</w:t>
      </w:r>
    </w:p>
    <w:p w:rsidR="00BD4B35" w:rsidRDefault="00657D23">
      <w:pPr>
        <w:spacing w:beforeLines="0" w:afterLines="0" w:line="360" w:lineRule="auto"/>
        <w:jc w:val="left"/>
      </w:pPr>
      <w:proofErr w:type="gramStart"/>
      <w:r>
        <w:rPr>
          <w:rFonts w:hint="eastAsia"/>
        </w:rPr>
        <w:t>底端未</w:t>
      </w:r>
      <w:proofErr w:type="gramEnd"/>
      <w:r>
        <w:rPr>
          <w:rFonts w:hint="eastAsia"/>
        </w:rPr>
        <w:t>穿透含水层的截水帷幕。</w:t>
      </w:r>
    </w:p>
    <w:p w:rsidR="00BD4B35" w:rsidRDefault="00657D23">
      <w:pPr>
        <w:pStyle w:val="3"/>
        <w:spacing w:beforeLines="0" w:before="0" w:afterLines="0" w:after="0"/>
        <w:ind w:left="-48"/>
      </w:pPr>
      <w:r>
        <w:rPr>
          <w:rFonts w:hint="eastAsia"/>
        </w:rPr>
        <w:t>排水法</w:t>
      </w:r>
      <w:r>
        <w:t xml:space="preserve"> </w:t>
      </w:r>
      <w:r>
        <w:rPr>
          <w:rFonts w:hint="eastAsia"/>
        </w:rPr>
        <w:t xml:space="preserve"> </w:t>
      </w:r>
      <w:r>
        <w:t>drainage method</w:t>
      </w:r>
    </w:p>
    <w:p w:rsidR="00BD4B35" w:rsidRDefault="00657D23">
      <w:pPr>
        <w:spacing w:beforeLines="0" w:afterLines="0" w:line="360" w:lineRule="auto"/>
      </w:pPr>
      <w:r>
        <w:rPr>
          <w:rFonts w:hint="eastAsia"/>
        </w:rPr>
        <w:t>在地下开挖工程中排出地下水，使水位降至开挖底面以下或进行土层疏干，或降低土中含水率的工程措施。</w:t>
      </w:r>
    </w:p>
    <w:p w:rsidR="00BD4B35" w:rsidRDefault="00657D23">
      <w:pPr>
        <w:pStyle w:val="3"/>
        <w:spacing w:beforeLines="0" w:before="0" w:afterLines="0" w:after="0"/>
        <w:ind w:left="-48"/>
      </w:pPr>
      <w:r>
        <w:rPr>
          <w:rFonts w:hint="eastAsia"/>
        </w:rPr>
        <w:t>降水法</w:t>
      </w:r>
      <w:r>
        <w:t xml:space="preserve"> </w:t>
      </w:r>
      <w:r>
        <w:rPr>
          <w:rFonts w:hint="eastAsia"/>
        </w:rPr>
        <w:t xml:space="preserve"> </w:t>
      </w:r>
      <w:r>
        <w:t>dewatering method</w:t>
      </w:r>
    </w:p>
    <w:p w:rsidR="00BD4B35" w:rsidRDefault="00657D23">
      <w:pPr>
        <w:spacing w:beforeLines="0" w:afterLines="0" w:line="360" w:lineRule="auto"/>
      </w:pPr>
      <w:r>
        <w:rPr>
          <w:rFonts w:hint="eastAsia"/>
        </w:rPr>
        <w:t>减小地下水压力和防止涌水的降低地下水位的方法。</w:t>
      </w:r>
    </w:p>
    <w:p w:rsidR="00BD4B35" w:rsidRDefault="00657D23">
      <w:pPr>
        <w:pStyle w:val="3"/>
        <w:spacing w:beforeLines="0" w:before="0" w:afterLines="0" w:after="0"/>
        <w:ind w:left="-48"/>
      </w:pPr>
      <w:proofErr w:type="gramStart"/>
      <w:r>
        <w:rPr>
          <w:rFonts w:hint="eastAsia"/>
        </w:rPr>
        <w:t>井点降水</w:t>
      </w:r>
      <w:proofErr w:type="gramEnd"/>
      <w:r>
        <w:t xml:space="preserve">  well-point dewatering</w:t>
      </w:r>
    </w:p>
    <w:p w:rsidR="00BD4B35" w:rsidRDefault="00657D23">
      <w:pPr>
        <w:adjustRightInd w:val="0"/>
        <w:snapToGrid w:val="0"/>
        <w:spacing w:beforeLines="0" w:afterLines="0" w:line="360" w:lineRule="auto"/>
      </w:pPr>
      <w:r>
        <w:rPr>
          <w:rFonts w:hint="eastAsia"/>
        </w:rPr>
        <w:t>在基坑内（外）埋设井管，利用机械设备抽水，在井管周围形成降水漏斗，使地下水位降低、达到满足工程要求的降水方法。常用的有轻型井点、喷射井点、深井</w:t>
      </w:r>
      <w:proofErr w:type="gramStart"/>
      <w:r>
        <w:rPr>
          <w:rFonts w:hint="eastAsia"/>
        </w:rPr>
        <w:t>井</w:t>
      </w:r>
      <w:proofErr w:type="gramEnd"/>
      <w:r>
        <w:rPr>
          <w:rFonts w:hint="eastAsia"/>
        </w:rPr>
        <w:t>点降水等。</w:t>
      </w:r>
    </w:p>
    <w:p w:rsidR="00BD4B35" w:rsidRDefault="00657D23">
      <w:pPr>
        <w:pStyle w:val="3"/>
        <w:spacing w:beforeLines="0" w:before="0" w:afterLines="0" w:after="0"/>
        <w:ind w:left="-48"/>
      </w:pPr>
      <w:r>
        <w:rPr>
          <w:rFonts w:hint="eastAsia"/>
        </w:rPr>
        <w:t>集水明排</w:t>
      </w:r>
      <w:r>
        <w:rPr>
          <w:rFonts w:hint="eastAsia"/>
        </w:rPr>
        <w:t xml:space="preserve">  </w:t>
      </w:r>
      <w:r>
        <w:t>open pumping</w:t>
      </w:r>
    </w:p>
    <w:p w:rsidR="00BD4B35" w:rsidRDefault="00657D23">
      <w:pPr>
        <w:widowControl/>
        <w:spacing w:beforeLines="0" w:afterLines="0" w:line="360" w:lineRule="auto"/>
        <w:jc w:val="left"/>
      </w:pPr>
      <w:r>
        <w:rPr>
          <w:rFonts w:hint="eastAsia"/>
        </w:rPr>
        <w:t>用排水沟、集水井、泄水管、输水管等组成的排水系统将地表水、地下水排除的方法。</w:t>
      </w:r>
    </w:p>
    <w:p w:rsidR="00BD4B35" w:rsidRDefault="00657D23">
      <w:pPr>
        <w:pStyle w:val="3"/>
        <w:spacing w:beforeLines="0" w:before="0" w:afterLines="0" w:after="0"/>
        <w:ind w:left="-48"/>
      </w:pPr>
      <w:r>
        <w:rPr>
          <w:rFonts w:hint="eastAsia"/>
        </w:rPr>
        <w:t>管涌</w:t>
      </w:r>
      <w:r>
        <w:t xml:space="preserve">  sand boiling</w:t>
      </w:r>
    </w:p>
    <w:p w:rsidR="00BD4B35" w:rsidRDefault="00657D23">
      <w:pPr>
        <w:adjustRightInd w:val="0"/>
        <w:snapToGrid w:val="0"/>
        <w:spacing w:beforeLines="0" w:afterLines="0" w:line="360" w:lineRule="auto"/>
      </w:pPr>
      <w:r>
        <w:rPr>
          <w:rFonts w:hint="eastAsia"/>
        </w:rPr>
        <w:t>在渗透水流作用下，无黏结土体中细小颗粒形成的孔隙中移动，以致流失；随着土的孔隙不断增大，渗透流速不断增加较粗的颗粒也相继被水流带走，最后导致土体内形成贯通的渗流通道，产生</w:t>
      </w:r>
      <w:proofErr w:type="gramStart"/>
      <w:r>
        <w:rPr>
          <w:rFonts w:hint="eastAsia"/>
        </w:rPr>
        <w:t>涌水泛砂的</w:t>
      </w:r>
      <w:proofErr w:type="gramEnd"/>
      <w:r>
        <w:rPr>
          <w:rFonts w:hint="eastAsia"/>
        </w:rPr>
        <w:t>现象。</w:t>
      </w:r>
    </w:p>
    <w:p w:rsidR="00BD4B35" w:rsidRDefault="00657D23">
      <w:pPr>
        <w:pStyle w:val="3"/>
        <w:spacing w:beforeLines="0" w:before="0" w:afterLines="0" w:after="0"/>
        <w:ind w:left="-48"/>
      </w:pPr>
      <w:r>
        <w:rPr>
          <w:rFonts w:hint="eastAsia"/>
        </w:rPr>
        <w:t>时空效应</w:t>
      </w:r>
      <w:r>
        <w:t xml:space="preserve">  effect of time and space</w:t>
      </w:r>
    </w:p>
    <w:p w:rsidR="00BD4B35" w:rsidRDefault="00657D23">
      <w:pPr>
        <w:adjustRightInd w:val="0"/>
        <w:snapToGrid w:val="0"/>
        <w:spacing w:beforeLines="0" w:afterLines="0" w:line="360" w:lineRule="auto"/>
      </w:pPr>
      <w:r>
        <w:rPr>
          <w:rFonts w:hint="eastAsia"/>
        </w:rPr>
        <w:t>基坑工程施工中，基坑开挖的空间尺度、无支撑围护墙体的暴露面积大小和时间长短对基坑变形的影响。</w:t>
      </w:r>
    </w:p>
    <w:p w:rsidR="00BD4B35" w:rsidRDefault="00657D23">
      <w:pPr>
        <w:pStyle w:val="3"/>
        <w:spacing w:beforeLines="0" w:before="0" w:afterLines="0" w:after="0"/>
        <w:ind w:left="-48"/>
      </w:pPr>
      <w:r>
        <w:rPr>
          <w:rFonts w:hint="eastAsia"/>
        </w:rPr>
        <w:t>基坑支护结构</w:t>
      </w:r>
      <w:r>
        <w:t xml:space="preserve">  retaining structure of foundation pit</w:t>
      </w:r>
    </w:p>
    <w:p w:rsidR="00BD4B35" w:rsidRDefault="00657D23">
      <w:pPr>
        <w:adjustRightInd w:val="0"/>
        <w:snapToGrid w:val="0"/>
        <w:spacing w:beforeLines="0" w:afterLines="0" w:line="360" w:lineRule="auto"/>
      </w:pPr>
      <w:r>
        <w:rPr>
          <w:rFonts w:hint="eastAsia"/>
        </w:rPr>
        <w:t>由围护墙、围</w:t>
      </w:r>
      <w:proofErr w:type="gramStart"/>
      <w:r>
        <w:rPr>
          <w:rFonts w:hint="eastAsia"/>
        </w:rPr>
        <w:t>檩</w:t>
      </w:r>
      <w:proofErr w:type="gramEnd"/>
      <w:r>
        <w:rPr>
          <w:rFonts w:hint="eastAsia"/>
        </w:rPr>
        <w:t>、支撑（锚杆）、立柱（立柱桩）等系统组成的结构体系。</w:t>
      </w:r>
    </w:p>
    <w:p w:rsidR="00BD4B35" w:rsidRDefault="00657D23">
      <w:pPr>
        <w:pStyle w:val="3"/>
        <w:spacing w:beforeLines="0" w:before="0" w:afterLines="0" w:after="0"/>
        <w:ind w:left="-48"/>
      </w:pPr>
      <w:r>
        <w:rPr>
          <w:rFonts w:hint="eastAsia"/>
        </w:rPr>
        <w:t>内支撑</w:t>
      </w:r>
      <w:r>
        <w:t xml:space="preserve">  strut </w:t>
      </w:r>
    </w:p>
    <w:p w:rsidR="00BD4B35" w:rsidRDefault="00657D23">
      <w:pPr>
        <w:spacing w:beforeLines="0" w:afterLines="0" w:line="360" w:lineRule="auto"/>
        <w:jc w:val="left"/>
      </w:pPr>
      <w:r>
        <w:rPr>
          <w:rFonts w:hint="eastAsia"/>
        </w:rPr>
        <w:t>设置在基坑内的由钢筋混凝土或钢构件组成的用以支撑挡土构件的结构部件。</w:t>
      </w:r>
      <w:r>
        <w:rPr>
          <w:rFonts w:hint="eastAsia"/>
        </w:rPr>
        <w:lastRenderedPageBreak/>
        <w:t>支撑构件采用钢材、混凝土时，分别称为钢内支撑、混凝土内支撑。</w:t>
      </w:r>
    </w:p>
    <w:p w:rsidR="00BD4B35" w:rsidRDefault="00657D23">
      <w:pPr>
        <w:pStyle w:val="3"/>
        <w:spacing w:beforeLines="0" w:before="0" w:afterLines="0" w:after="0"/>
        <w:ind w:left="-48"/>
      </w:pPr>
      <w:proofErr w:type="gramStart"/>
      <w:r>
        <w:rPr>
          <w:rFonts w:hint="eastAsia"/>
        </w:rPr>
        <w:t>支挡式</w:t>
      </w:r>
      <w:proofErr w:type="gramEnd"/>
      <w:r>
        <w:rPr>
          <w:rFonts w:hint="eastAsia"/>
        </w:rPr>
        <w:t>结构</w:t>
      </w:r>
      <w:r>
        <w:t xml:space="preserve">  retaining structure</w:t>
      </w:r>
    </w:p>
    <w:p w:rsidR="00BD4B35" w:rsidRDefault="00657D23">
      <w:pPr>
        <w:spacing w:beforeLines="0" w:afterLines="0" w:line="360" w:lineRule="auto"/>
        <w:jc w:val="left"/>
      </w:pPr>
      <w:r>
        <w:rPr>
          <w:rFonts w:hint="eastAsia"/>
        </w:rPr>
        <w:t>以挡土构件和锚杆或支撑为主的，或仅以挡土构件为主的支护结构。</w:t>
      </w:r>
    </w:p>
    <w:p w:rsidR="00BD4B35" w:rsidRDefault="00657D23">
      <w:pPr>
        <w:pStyle w:val="3"/>
        <w:spacing w:beforeLines="0" w:before="0" w:afterLines="0" w:after="0"/>
        <w:ind w:left="-48"/>
      </w:pPr>
      <w:r>
        <w:rPr>
          <w:rFonts w:hint="eastAsia"/>
        </w:rPr>
        <w:t>锚拉</w:t>
      </w:r>
      <w:proofErr w:type="gramStart"/>
      <w:r>
        <w:rPr>
          <w:rFonts w:hint="eastAsia"/>
        </w:rPr>
        <w:t>式支挡结构</w:t>
      </w:r>
      <w:proofErr w:type="gramEnd"/>
      <w:r>
        <w:t xml:space="preserve">  anchored retaining structure</w:t>
      </w:r>
    </w:p>
    <w:p w:rsidR="00BD4B35" w:rsidRDefault="00657D23">
      <w:pPr>
        <w:spacing w:beforeLines="0" w:afterLines="0" w:line="360" w:lineRule="auto"/>
        <w:jc w:val="left"/>
      </w:pPr>
      <w:r>
        <w:rPr>
          <w:rFonts w:hint="eastAsia"/>
        </w:rPr>
        <w:t>以挡土构件和锚杆为主的</w:t>
      </w:r>
      <w:proofErr w:type="gramStart"/>
      <w:r>
        <w:rPr>
          <w:rFonts w:hint="eastAsia"/>
        </w:rPr>
        <w:t>支挡式</w:t>
      </w:r>
      <w:proofErr w:type="gramEnd"/>
      <w:r>
        <w:rPr>
          <w:rFonts w:hint="eastAsia"/>
        </w:rPr>
        <w:t>结构。</w:t>
      </w:r>
    </w:p>
    <w:p w:rsidR="00BD4B35" w:rsidRDefault="00657D23">
      <w:pPr>
        <w:pStyle w:val="3"/>
        <w:spacing w:beforeLines="0" w:before="0" w:afterLines="0" w:after="0"/>
        <w:ind w:left="-48"/>
      </w:pPr>
      <w:r>
        <w:rPr>
          <w:rFonts w:hint="eastAsia"/>
        </w:rPr>
        <w:t>支撑</w:t>
      </w:r>
      <w:proofErr w:type="gramStart"/>
      <w:r>
        <w:rPr>
          <w:rFonts w:hint="eastAsia"/>
        </w:rPr>
        <w:t>式支挡结构</w:t>
      </w:r>
      <w:proofErr w:type="gramEnd"/>
      <w:r>
        <w:t xml:space="preserve">  strutted retaining structure</w:t>
      </w:r>
    </w:p>
    <w:p w:rsidR="00BD4B35" w:rsidRDefault="00657D23">
      <w:pPr>
        <w:spacing w:beforeLines="0" w:afterLines="0" w:line="360" w:lineRule="auto"/>
        <w:jc w:val="left"/>
      </w:pPr>
      <w:r>
        <w:rPr>
          <w:rFonts w:hint="eastAsia"/>
        </w:rPr>
        <w:t>以挡土构件和支撑为主的</w:t>
      </w:r>
      <w:proofErr w:type="gramStart"/>
      <w:r>
        <w:rPr>
          <w:rFonts w:hint="eastAsia"/>
        </w:rPr>
        <w:t>支挡式</w:t>
      </w:r>
      <w:proofErr w:type="gramEnd"/>
      <w:r>
        <w:rPr>
          <w:rFonts w:hint="eastAsia"/>
        </w:rPr>
        <w:t>结构。</w:t>
      </w:r>
    </w:p>
    <w:p w:rsidR="00BD4B35" w:rsidRDefault="00657D23">
      <w:pPr>
        <w:pStyle w:val="3"/>
        <w:spacing w:beforeLines="0" w:before="0" w:afterLines="0" w:after="0"/>
        <w:ind w:left="-48"/>
      </w:pPr>
      <w:r>
        <w:rPr>
          <w:rFonts w:hint="eastAsia"/>
        </w:rPr>
        <w:t>悬臂</w:t>
      </w:r>
      <w:proofErr w:type="gramStart"/>
      <w:r>
        <w:rPr>
          <w:rFonts w:hint="eastAsia"/>
        </w:rPr>
        <w:t>式支挡结构</w:t>
      </w:r>
      <w:proofErr w:type="gramEnd"/>
      <w:r>
        <w:t xml:space="preserve">  cantilever retaining structure</w:t>
      </w:r>
    </w:p>
    <w:p w:rsidR="00BD4B35" w:rsidRDefault="00657D23">
      <w:pPr>
        <w:spacing w:beforeLines="0" w:afterLines="0" w:line="360" w:lineRule="auto"/>
        <w:jc w:val="left"/>
      </w:pPr>
      <w:r>
        <w:rPr>
          <w:rFonts w:hint="eastAsia"/>
        </w:rPr>
        <w:t>仅以挡土构件为主的</w:t>
      </w:r>
      <w:proofErr w:type="gramStart"/>
      <w:r>
        <w:rPr>
          <w:rFonts w:hint="eastAsia"/>
        </w:rPr>
        <w:t>支挡式</w:t>
      </w:r>
      <w:proofErr w:type="gramEnd"/>
      <w:r>
        <w:rPr>
          <w:rFonts w:hint="eastAsia"/>
        </w:rPr>
        <w:t>结构。</w:t>
      </w:r>
    </w:p>
    <w:p w:rsidR="00BD4B35" w:rsidRDefault="00657D23">
      <w:pPr>
        <w:pStyle w:val="3"/>
        <w:spacing w:beforeLines="0" w:before="0" w:afterLines="0" w:after="0"/>
        <w:ind w:left="-48"/>
      </w:pPr>
      <w:r>
        <w:rPr>
          <w:rFonts w:hint="eastAsia"/>
        </w:rPr>
        <w:t>复合土钉支护</w:t>
      </w:r>
      <w:r>
        <w:t xml:space="preserve">  compound soil nailing wall</w:t>
      </w:r>
    </w:p>
    <w:p w:rsidR="00BD4B35" w:rsidRDefault="00657D23">
      <w:pPr>
        <w:adjustRightInd w:val="0"/>
        <w:snapToGrid w:val="0"/>
        <w:spacing w:beforeLines="0" w:afterLines="0" w:line="360" w:lineRule="auto"/>
      </w:pPr>
      <w:r>
        <w:rPr>
          <w:rFonts w:hint="eastAsia"/>
        </w:rPr>
        <w:t>由土钉、原状地层、混凝土面层以及超前支护组成的围护体。</w:t>
      </w:r>
    </w:p>
    <w:p w:rsidR="00BD4B35" w:rsidRDefault="00657D23">
      <w:pPr>
        <w:pStyle w:val="3"/>
        <w:spacing w:beforeLines="0" w:before="0" w:afterLines="0" w:after="0"/>
        <w:ind w:left="-48"/>
      </w:pPr>
      <w:r>
        <w:rPr>
          <w:rFonts w:hint="eastAsia"/>
        </w:rPr>
        <w:t>超前支护</w:t>
      </w:r>
      <w:r>
        <w:t xml:space="preserve"> </w:t>
      </w:r>
      <w:r>
        <w:rPr>
          <w:rFonts w:hint="eastAsia"/>
        </w:rPr>
        <w:t xml:space="preserve"> </w:t>
      </w:r>
      <w:r>
        <w:t>advance support</w:t>
      </w:r>
    </w:p>
    <w:p w:rsidR="00BD4B35" w:rsidRDefault="00657D23">
      <w:pPr>
        <w:spacing w:beforeLines="0" w:afterLines="0" w:line="360" w:lineRule="auto"/>
      </w:pPr>
      <w:r>
        <w:rPr>
          <w:rFonts w:hint="eastAsia"/>
        </w:rPr>
        <w:t>在隧道开挖前，对掌子面围岩进行预加固的支护。</w:t>
      </w:r>
    </w:p>
    <w:p w:rsidR="00BD4B35" w:rsidRDefault="00657D23">
      <w:pPr>
        <w:pStyle w:val="3"/>
        <w:spacing w:beforeLines="0" w:before="0" w:afterLines="0" w:after="0"/>
        <w:ind w:left="-48"/>
      </w:pPr>
      <w:r>
        <w:rPr>
          <w:rFonts w:hint="eastAsia"/>
        </w:rPr>
        <w:t>喷锚支护</w:t>
      </w:r>
      <w:r>
        <w:t xml:space="preserve"> </w:t>
      </w:r>
      <w:r>
        <w:rPr>
          <w:rFonts w:hint="eastAsia"/>
        </w:rPr>
        <w:t xml:space="preserve"> </w:t>
      </w:r>
      <w:r>
        <w:t>shotcrete and rock bolt support</w:t>
      </w:r>
    </w:p>
    <w:p w:rsidR="00BD4B35" w:rsidRDefault="00657D23">
      <w:pPr>
        <w:spacing w:beforeLines="0" w:afterLines="0" w:line="360" w:lineRule="auto"/>
      </w:pPr>
      <w:r>
        <w:rPr>
          <w:rFonts w:hint="eastAsia"/>
        </w:rPr>
        <w:t>由喷射混凝土、锚杆和钢筋网等组合而成的一种支护结构。又称锚喷支护。</w:t>
      </w:r>
    </w:p>
    <w:p w:rsidR="00BD4B35" w:rsidRDefault="00657D23">
      <w:pPr>
        <w:pStyle w:val="3"/>
        <w:spacing w:beforeLines="0" w:before="0" w:afterLines="0" w:after="0"/>
        <w:ind w:left="-48"/>
      </w:pPr>
      <w:r>
        <w:rPr>
          <w:rFonts w:hint="eastAsia"/>
        </w:rPr>
        <w:t>超前小导管</w:t>
      </w:r>
      <w:r>
        <w:t xml:space="preserve"> </w:t>
      </w:r>
      <w:r>
        <w:rPr>
          <w:rFonts w:hint="eastAsia"/>
        </w:rPr>
        <w:t xml:space="preserve"> </w:t>
      </w:r>
      <w:r>
        <w:t>advance forepoling</w:t>
      </w:r>
    </w:p>
    <w:p w:rsidR="00BD4B35" w:rsidRDefault="00657D23">
      <w:pPr>
        <w:spacing w:beforeLines="0" w:afterLines="0" w:line="360" w:lineRule="auto"/>
      </w:pPr>
      <w:r>
        <w:rPr>
          <w:rFonts w:hint="eastAsia"/>
        </w:rPr>
        <w:t>在软弱围岩或破碎地层中，开挖前沿隧道周边按一定角度和纵横向间距打入的小导管。主要通过注浆进行加固使小导管周围土体固结成拱形或梁式承载体，有效控制拱顶坍塌和地表沉降。</w:t>
      </w:r>
    </w:p>
    <w:p w:rsidR="00BD4B35" w:rsidRDefault="00657D23">
      <w:pPr>
        <w:pStyle w:val="3"/>
        <w:spacing w:beforeLines="0" w:before="0" w:afterLines="0" w:after="0"/>
        <w:ind w:left="-48"/>
      </w:pPr>
      <w:r>
        <w:rPr>
          <w:rFonts w:hint="eastAsia"/>
        </w:rPr>
        <w:t>小导管预注浆</w:t>
      </w:r>
      <w:r>
        <w:rPr>
          <w:rFonts w:hint="eastAsia"/>
        </w:rPr>
        <w:t xml:space="preserve">  </w:t>
      </w:r>
      <w:r>
        <w:t>small pipe-roof protection</w:t>
      </w:r>
    </w:p>
    <w:p w:rsidR="00BD4B35" w:rsidRDefault="00657D23">
      <w:pPr>
        <w:autoSpaceDE w:val="0"/>
        <w:autoSpaceDN w:val="0"/>
        <w:adjustRightInd w:val="0"/>
        <w:spacing w:beforeLines="0" w:afterLines="0" w:line="360" w:lineRule="auto"/>
        <w:jc w:val="left"/>
        <w:rPr>
          <w:kern w:val="0"/>
        </w:rPr>
      </w:pPr>
      <w:r>
        <w:rPr>
          <w:rFonts w:hint="eastAsia"/>
          <w:kern w:val="0"/>
        </w:rPr>
        <w:t>在开挖前，沿开挖面的拱部外周插入直径为</w:t>
      </w:r>
      <w:r>
        <w:rPr>
          <w:kern w:val="0"/>
        </w:rPr>
        <w:t>38 mm</w:t>
      </w:r>
      <w:r>
        <w:rPr>
          <w:rFonts w:hint="eastAsia"/>
          <w:kern w:val="0"/>
        </w:rPr>
        <w:t>～</w:t>
      </w:r>
      <w:r>
        <w:rPr>
          <w:kern w:val="0"/>
        </w:rPr>
        <w:t xml:space="preserve"> 70mm </w:t>
      </w:r>
      <w:r>
        <w:rPr>
          <w:rFonts w:hint="eastAsia"/>
          <w:kern w:val="0"/>
        </w:rPr>
        <w:t>的带孔钢管，压注浆液。</w:t>
      </w:r>
    </w:p>
    <w:p w:rsidR="00BD4B35" w:rsidRDefault="00657D23">
      <w:pPr>
        <w:pStyle w:val="3"/>
        <w:spacing w:beforeLines="0" w:before="0" w:afterLines="0" w:after="0"/>
        <w:ind w:left="-48"/>
      </w:pPr>
      <w:r>
        <w:rPr>
          <w:rFonts w:hint="eastAsia"/>
        </w:rPr>
        <w:t>管棚</w:t>
      </w:r>
      <w:r>
        <w:t xml:space="preserve">  pipe- roof support</w:t>
      </w:r>
    </w:p>
    <w:p w:rsidR="00BD4B35" w:rsidRDefault="00657D23">
      <w:pPr>
        <w:spacing w:beforeLines="0" w:afterLines="0" w:line="360" w:lineRule="auto"/>
      </w:pPr>
      <w:r>
        <w:rPr>
          <w:rFonts w:hint="eastAsia"/>
        </w:rPr>
        <w:t>沿隧道开挖轮廓，按一定间距及外倾角打入钢管、压注浆液而形成的棚式支护结构。</w:t>
      </w:r>
    </w:p>
    <w:p w:rsidR="00BD4B35" w:rsidRDefault="00657D23">
      <w:pPr>
        <w:pStyle w:val="3"/>
        <w:spacing w:beforeLines="0" w:before="0" w:afterLines="0" w:after="0"/>
        <w:ind w:left="-48"/>
      </w:pPr>
      <w:r>
        <w:rPr>
          <w:rFonts w:hint="eastAsia"/>
        </w:rPr>
        <w:lastRenderedPageBreak/>
        <w:t>回灌</w:t>
      </w:r>
      <w:r>
        <w:rPr>
          <w:rFonts w:hint="eastAsia"/>
        </w:rPr>
        <w:t xml:space="preserve">  </w:t>
      </w:r>
      <w:r>
        <w:t>artificial recharge , artificial groundwater recharge</w:t>
      </w:r>
    </w:p>
    <w:p w:rsidR="00BD4B35" w:rsidRDefault="00657D23">
      <w:pPr>
        <w:widowControl/>
        <w:spacing w:beforeLines="0" w:afterLines="0" w:line="360" w:lineRule="auto"/>
        <w:jc w:val="left"/>
      </w:pPr>
      <w:r>
        <w:rPr>
          <w:rFonts w:hint="eastAsia"/>
        </w:rPr>
        <w:t>将水引渗于地下含水层，补给地下水，稳定地下水位，防止地下水位降低使土体固结产生不均匀沉降的工程措施。</w:t>
      </w:r>
    </w:p>
    <w:p w:rsidR="00BD4B35" w:rsidRDefault="00657D23">
      <w:pPr>
        <w:pStyle w:val="3"/>
        <w:spacing w:beforeLines="0" w:before="0" w:afterLines="0" w:after="0"/>
        <w:ind w:left="-48"/>
      </w:pPr>
      <w:r>
        <w:rPr>
          <w:rFonts w:hint="eastAsia"/>
        </w:rPr>
        <w:t>渗井</w:t>
      </w:r>
      <w:r>
        <w:rPr>
          <w:rFonts w:hint="eastAsia"/>
        </w:rPr>
        <w:t xml:space="preserve">  </w:t>
      </w:r>
      <w:r>
        <w:t>self absorbing well</w:t>
      </w:r>
    </w:p>
    <w:p w:rsidR="00BD4B35" w:rsidRDefault="00657D23">
      <w:pPr>
        <w:widowControl/>
        <w:spacing w:beforeLines="0" w:afterLines="0" w:line="360" w:lineRule="auto"/>
        <w:jc w:val="left"/>
      </w:pPr>
      <w:r>
        <w:rPr>
          <w:rFonts w:hint="eastAsia"/>
        </w:rPr>
        <w:t>重力水</w:t>
      </w:r>
      <w:proofErr w:type="gramStart"/>
      <w:r>
        <w:rPr>
          <w:rFonts w:hint="eastAsia"/>
        </w:rPr>
        <w:t>通过井孔自行</w:t>
      </w:r>
      <w:proofErr w:type="gramEnd"/>
      <w:r>
        <w:rPr>
          <w:rFonts w:hint="eastAsia"/>
        </w:rPr>
        <w:t>或抽水下渗至下部含水层的降水井。</w:t>
      </w:r>
    </w:p>
    <w:p w:rsidR="00BD4B35" w:rsidRDefault="00657D23">
      <w:pPr>
        <w:pStyle w:val="3"/>
        <w:spacing w:beforeLines="0" w:before="0" w:afterLines="0" w:after="0"/>
        <w:ind w:left="-48"/>
      </w:pPr>
      <w:r>
        <w:rPr>
          <w:rFonts w:hint="eastAsia"/>
        </w:rPr>
        <w:t>电渗井</w:t>
      </w:r>
      <w:r>
        <w:rPr>
          <w:rFonts w:hint="eastAsia"/>
        </w:rPr>
        <w:t xml:space="preserve">  </w:t>
      </w:r>
      <w:r>
        <w:t>electro-drainage point well</w:t>
      </w:r>
    </w:p>
    <w:p w:rsidR="00BD4B35" w:rsidRDefault="00657D23">
      <w:pPr>
        <w:widowControl/>
        <w:spacing w:beforeLines="0" w:afterLines="0" w:line="360" w:lineRule="auto"/>
        <w:jc w:val="left"/>
      </w:pPr>
      <w:r>
        <w:rPr>
          <w:rFonts w:hint="eastAsia"/>
        </w:rPr>
        <w:t>利用军</w:t>
      </w:r>
      <w:proofErr w:type="gramStart"/>
      <w:r>
        <w:rPr>
          <w:rFonts w:hint="eastAsia"/>
        </w:rPr>
        <w:t>占性土</w:t>
      </w:r>
      <w:proofErr w:type="gramEnd"/>
      <w:r>
        <w:rPr>
          <w:rFonts w:hint="eastAsia"/>
        </w:rPr>
        <w:t>的电渗现象而达到降水目的的降水井。</w:t>
      </w:r>
    </w:p>
    <w:p w:rsidR="00BD4B35" w:rsidRDefault="00657D23">
      <w:pPr>
        <w:pStyle w:val="3"/>
        <w:spacing w:beforeLines="0" w:before="0" w:afterLines="0" w:after="0"/>
        <w:ind w:left="-48"/>
      </w:pPr>
      <w:r>
        <w:rPr>
          <w:rFonts w:hint="eastAsia"/>
        </w:rPr>
        <w:t>潜埋井</w:t>
      </w:r>
      <w:r>
        <w:rPr>
          <w:rFonts w:hint="eastAsia"/>
        </w:rPr>
        <w:t xml:space="preserve">  </w:t>
      </w:r>
      <w:r>
        <w:t>buried well</w:t>
      </w:r>
    </w:p>
    <w:p w:rsidR="00BD4B35" w:rsidRDefault="00657D23">
      <w:pPr>
        <w:widowControl/>
        <w:spacing w:beforeLines="0" w:afterLines="0" w:line="360" w:lineRule="auto"/>
        <w:jc w:val="left"/>
      </w:pPr>
      <w:r>
        <w:rPr>
          <w:rFonts w:hint="eastAsia"/>
        </w:rPr>
        <w:t>埋至设计降水深度以下，</w:t>
      </w:r>
      <w:proofErr w:type="gramStart"/>
      <w:r>
        <w:rPr>
          <w:rFonts w:hint="eastAsia"/>
        </w:rPr>
        <w:t>以抽阵基坑</w:t>
      </w:r>
      <w:proofErr w:type="gramEnd"/>
      <w:r>
        <w:rPr>
          <w:rFonts w:hint="eastAsia"/>
        </w:rPr>
        <w:t>、涵洞、隧道等底部残留的地下水的降水井。</w:t>
      </w:r>
    </w:p>
    <w:p w:rsidR="00BD4B35" w:rsidRDefault="00657D23">
      <w:pPr>
        <w:pStyle w:val="3"/>
        <w:spacing w:beforeLines="0" w:before="0" w:afterLines="0" w:after="0"/>
        <w:ind w:left="-48"/>
      </w:pPr>
      <w:r>
        <w:rPr>
          <w:rFonts w:hint="eastAsia"/>
        </w:rPr>
        <w:t>疏浚</w:t>
      </w:r>
      <w:r>
        <w:rPr>
          <w:rFonts w:hint="eastAsia"/>
        </w:rPr>
        <w:t xml:space="preserve"> </w:t>
      </w:r>
      <w:r>
        <w:t xml:space="preserve"> dredging</w:t>
      </w:r>
    </w:p>
    <w:p w:rsidR="00BD4B35" w:rsidRDefault="00657D23">
      <w:pPr>
        <w:spacing w:beforeLines="0" w:afterLines="0" w:line="360" w:lineRule="auto"/>
      </w:pPr>
      <w:r>
        <w:rPr>
          <w:rFonts w:hint="eastAsia"/>
        </w:rPr>
        <w:t>为疏通、扩宽或挖深河湖或其他水域，用人力或机械进行水下土石方开挖的施工方法。</w:t>
      </w:r>
    </w:p>
    <w:p w:rsidR="00BD4B35" w:rsidRDefault="00657D23">
      <w:pPr>
        <w:pStyle w:val="3"/>
        <w:spacing w:beforeLines="0" w:before="0" w:afterLines="0" w:after="0"/>
        <w:ind w:left="-48"/>
      </w:pPr>
      <w:r>
        <w:rPr>
          <w:rFonts w:hint="eastAsia"/>
        </w:rPr>
        <w:t>吹填</w:t>
      </w:r>
      <w:r>
        <w:rPr>
          <w:rFonts w:hint="eastAsia"/>
        </w:rPr>
        <w:t xml:space="preserve">  </w:t>
      </w:r>
      <w:r>
        <w:t>hydraulic fill</w:t>
      </w:r>
    </w:p>
    <w:p w:rsidR="00BD4B35" w:rsidRDefault="00657D23">
      <w:pPr>
        <w:spacing w:beforeLines="0" w:afterLines="0" w:line="360" w:lineRule="auto"/>
      </w:pPr>
      <w:r>
        <w:rPr>
          <w:rFonts w:hint="eastAsia"/>
        </w:rPr>
        <w:t>用疏浚机械开挖取土，经泥浆泵输送泥浆冲填坑塘、加高地面、水下或陆上填筑的施工方法。</w:t>
      </w:r>
    </w:p>
    <w:p w:rsidR="00BD4B35" w:rsidRDefault="00657D23">
      <w:pPr>
        <w:pStyle w:val="3"/>
        <w:spacing w:beforeLines="0" w:before="0" w:afterLines="0" w:after="0"/>
        <w:ind w:left="-48"/>
      </w:pPr>
      <w:r>
        <w:rPr>
          <w:rFonts w:hint="eastAsia"/>
        </w:rPr>
        <w:t>围堰</w:t>
      </w:r>
      <w:r>
        <w:t xml:space="preserve">  cofferdam</w:t>
      </w:r>
    </w:p>
    <w:p w:rsidR="00BD4B35" w:rsidRDefault="00657D23">
      <w:pPr>
        <w:spacing w:beforeLines="0" w:afterLines="0" w:line="360" w:lineRule="auto"/>
        <w:jc w:val="left"/>
      </w:pPr>
      <w:r>
        <w:rPr>
          <w:rFonts w:hint="eastAsia"/>
        </w:rPr>
        <w:t>为阻隔界外的水体进入施工区内而围筑成的阻水结构物。</w:t>
      </w:r>
    </w:p>
    <w:p w:rsidR="00BD4B35" w:rsidRDefault="00657D23">
      <w:pPr>
        <w:pStyle w:val="3"/>
        <w:spacing w:beforeLines="0" w:before="0" w:afterLines="0" w:after="0"/>
        <w:ind w:left="-48"/>
      </w:pPr>
      <w:r>
        <w:rPr>
          <w:rFonts w:hint="eastAsia"/>
        </w:rPr>
        <w:t>钢围堰</w:t>
      </w:r>
      <w:r>
        <w:t xml:space="preserve">  steel cofferdam</w:t>
      </w:r>
    </w:p>
    <w:p w:rsidR="00BD4B35" w:rsidRDefault="00657D23">
      <w:pPr>
        <w:adjustRightInd w:val="0"/>
        <w:snapToGrid w:val="0"/>
        <w:spacing w:beforeLines="0" w:afterLines="0" w:line="360" w:lineRule="auto"/>
      </w:pPr>
      <w:r>
        <w:rPr>
          <w:rFonts w:hint="eastAsia"/>
        </w:rPr>
        <w:t>在涉水工程建设中，为建造永久性构筑物而修建的挡土或挡水的临时性围护钢结构。</w:t>
      </w:r>
    </w:p>
    <w:p w:rsidR="00BD4B35" w:rsidRDefault="00657D23">
      <w:pPr>
        <w:pStyle w:val="3"/>
        <w:spacing w:beforeLines="0" w:before="0" w:afterLines="0" w:after="0"/>
        <w:ind w:left="-48"/>
      </w:pPr>
      <w:r>
        <w:rPr>
          <w:rFonts w:hint="eastAsia"/>
        </w:rPr>
        <w:t>水上抛填</w:t>
      </w:r>
      <w:r>
        <w:t xml:space="preserve">  riprap and tipping on water</w:t>
      </w:r>
    </w:p>
    <w:p w:rsidR="00BD4B35" w:rsidRDefault="00657D23">
      <w:pPr>
        <w:spacing w:beforeLines="0" w:afterLines="0" w:line="360" w:lineRule="auto"/>
        <w:jc w:val="left"/>
      </w:pPr>
      <w:r>
        <w:rPr>
          <w:rFonts w:hint="eastAsia"/>
        </w:rPr>
        <w:t>通过船只载运砂、石料并抛到指定位置的作业。</w:t>
      </w:r>
    </w:p>
    <w:p w:rsidR="00BD4B35" w:rsidRDefault="00BD4B35">
      <w:pPr>
        <w:pStyle w:val="commentary"/>
        <w:spacing w:beforeLines="0" w:before="0" w:afterLines="0" w:after="0" w:line="360" w:lineRule="auto"/>
        <w:ind w:firstLine="480"/>
      </w:pPr>
    </w:p>
    <w:p w:rsidR="00BD4B35" w:rsidRDefault="00BD4B35">
      <w:pPr>
        <w:pStyle w:val="2"/>
        <w:spacing w:before="330" w:after="330"/>
        <w:sectPr w:rsidR="00BD4B35">
          <w:pgSz w:w="11906" w:h="16838"/>
          <w:pgMar w:top="2098" w:right="1474" w:bottom="1531" w:left="1587" w:header="567" w:footer="323" w:gutter="0"/>
          <w:cols w:space="0"/>
          <w:formProt w:val="0"/>
          <w:docGrid w:type="lines" w:linePitch="330"/>
        </w:sectPr>
      </w:pPr>
      <w:bookmarkStart w:id="168" w:name="_Toc55491507"/>
      <w:bookmarkStart w:id="169" w:name="_Toc55491651"/>
    </w:p>
    <w:p w:rsidR="00BD4B35" w:rsidRPr="00A4082F" w:rsidRDefault="00A4082F">
      <w:pPr>
        <w:pStyle w:val="2"/>
        <w:spacing w:beforeLines="0" w:before="260" w:afterLines="0" w:after="260" w:line="416" w:lineRule="auto"/>
        <w:rPr>
          <w:rFonts w:ascii="宋体" w:eastAsia="宋体" w:hAnsi="宋体"/>
          <w:b/>
          <w:bCs w:val="0"/>
          <w:sz w:val="28"/>
          <w:szCs w:val="28"/>
        </w:rPr>
      </w:pPr>
      <w:r>
        <w:rPr>
          <w:rFonts w:ascii="宋体" w:eastAsia="宋体" w:hAnsi="宋体" w:hint="eastAsia"/>
          <w:b/>
          <w:bCs w:val="0"/>
          <w:sz w:val="28"/>
          <w:szCs w:val="28"/>
        </w:rPr>
        <w:lastRenderedPageBreak/>
        <w:t xml:space="preserve"> </w:t>
      </w:r>
      <w:r w:rsidR="00657D23" w:rsidRPr="00A4082F">
        <w:rPr>
          <w:rFonts w:ascii="宋体" w:eastAsia="宋体" w:hAnsi="宋体" w:hint="eastAsia"/>
          <w:b/>
          <w:bCs w:val="0"/>
          <w:sz w:val="28"/>
          <w:szCs w:val="28"/>
        </w:rPr>
        <w:t>主体结构</w:t>
      </w:r>
      <w:bookmarkEnd w:id="168"/>
      <w:bookmarkEnd w:id="169"/>
    </w:p>
    <w:p w:rsidR="00BD4B35" w:rsidRDefault="00657D23">
      <w:pPr>
        <w:pStyle w:val="3"/>
        <w:spacing w:beforeLines="0" w:before="0" w:afterLines="0" w:after="0"/>
        <w:ind w:left="-48"/>
      </w:pPr>
      <w:r>
        <w:rPr>
          <w:rFonts w:hint="eastAsia"/>
        </w:rPr>
        <w:t>坍落扩展度</w:t>
      </w:r>
      <w:r>
        <w:rPr>
          <w:rFonts w:hint="eastAsia"/>
        </w:rPr>
        <w:t xml:space="preserve"> </w:t>
      </w:r>
      <w:r>
        <w:t xml:space="preserve"> slump-flow</w:t>
      </w:r>
    </w:p>
    <w:p w:rsidR="00BD4B35" w:rsidRDefault="00657D23">
      <w:pPr>
        <w:tabs>
          <w:tab w:val="left" w:pos="1905"/>
        </w:tabs>
        <w:spacing w:beforeLines="0" w:afterLines="0" w:line="360" w:lineRule="auto"/>
      </w:pPr>
      <w:r>
        <w:rPr>
          <w:rFonts w:hint="eastAsia"/>
        </w:rPr>
        <w:t>自坍落度筒提起至混凝土拌合</w:t>
      </w:r>
      <w:proofErr w:type="gramStart"/>
      <w:r>
        <w:rPr>
          <w:rFonts w:hint="eastAsia"/>
        </w:rPr>
        <w:t>物停止</w:t>
      </w:r>
      <w:proofErr w:type="gramEnd"/>
      <w:r>
        <w:rPr>
          <w:rFonts w:hint="eastAsia"/>
        </w:rPr>
        <w:t>流动后，测量坍落</w:t>
      </w:r>
      <w:proofErr w:type="gramStart"/>
      <w:r>
        <w:rPr>
          <w:rFonts w:hint="eastAsia"/>
        </w:rPr>
        <w:t>扩展面</w:t>
      </w:r>
      <w:proofErr w:type="gramEnd"/>
      <w:r>
        <w:rPr>
          <w:rFonts w:hint="eastAsia"/>
        </w:rPr>
        <w:t>最大直径和与最大直径呈垂直方向的直径的平均值。</w:t>
      </w:r>
    </w:p>
    <w:p w:rsidR="00BD4B35" w:rsidRDefault="00657D23">
      <w:pPr>
        <w:pStyle w:val="3"/>
        <w:spacing w:beforeLines="0" w:before="0" w:afterLines="0" w:after="0"/>
        <w:ind w:left="-48"/>
      </w:pPr>
      <w:r>
        <w:rPr>
          <w:rFonts w:hint="eastAsia"/>
        </w:rPr>
        <w:t>扩展时间</w:t>
      </w:r>
      <w:r>
        <w:t xml:space="preserve"> (T500) </w:t>
      </w:r>
      <w:r>
        <w:rPr>
          <w:rFonts w:hint="eastAsia"/>
        </w:rPr>
        <w:t xml:space="preserve"> </w:t>
      </w:r>
      <w:r>
        <w:t>slump-flow time</w:t>
      </w:r>
    </w:p>
    <w:p w:rsidR="00BD4B35" w:rsidRDefault="00657D23">
      <w:pPr>
        <w:tabs>
          <w:tab w:val="left" w:pos="1905"/>
        </w:tabs>
        <w:spacing w:beforeLines="0" w:afterLines="0" w:line="360" w:lineRule="auto"/>
      </w:pPr>
      <w:r>
        <w:rPr>
          <w:rFonts w:hint="eastAsia"/>
        </w:rPr>
        <w:t>用坍落度筒测量混凝土坍落扩展度时，自坍落度筒提起开始计时，至拌合物坍落</w:t>
      </w:r>
      <w:proofErr w:type="gramStart"/>
      <w:r>
        <w:rPr>
          <w:rFonts w:hint="eastAsia"/>
        </w:rPr>
        <w:t>扩展面</w:t>
      </w:r>
      <w:proofErr w:type="gramEnd"/>
      <w:r>
        <w:rPr>
          <w:rFonts w:hint="eastAsia"/>
        </w:rPr>
        <w:t>直径达到</w:t>
      </w:r>
      <w:r>
        <w:rPr>
          <w:rFonts w:hint="eastAsia"/>
        </w:rPr>
        <w:t xml:space="preserve"> 500mm </w:t>
      </w:r>
      <w:r>
        <w:rPr>
          <w:rFonts w:hint="eastAsia"/>
        </w:rPr>
        <w:t>的时间。</w:t>
      </w:r>
    </w:p>
    <w:p w:rsidR="00BD4B35" w:rsidRDefault="00657D23">
      <w:pPr>
        <w:pStyle w:val="3"/>
        <w:spacing w:beforeLines="0" w:before="0" w:afterLines="0" w:after="0"/>
        <w:ind w:left="-48"/>
      </w:pPr>
      <w:r>
        <w:rPr>
          <w:rFonts w:hint="eastAsia"/>
        </w:rPr>
        <w:t>环扩展度</w:t>
      </w:r>
      <w:r>
        <w:t xml:space="preserve"> </w:t>
      </w:r>
      <w:r>
        <w:rPr>
          <w:rFonts w:hint="eastAsia"/>
        </w:rPr>
        <w:t xml:space="preserve"> </w:t>
      </w:r>
      <w:r>
        <w:t>J-Ring flow</w:t>
      </w:r>
    </w:p>
    <w:p w:rsidR="00BD4B35" w:rsidRDefault="00657D23">
      <w:pPr>
        <w:tabs>
          <w:tab w:val="left" w:pos="1905"/>
        </w:tabs>
        <w:spacing w:beforeLines="0" w:afterLines="0" w:line="360" w:lineRule="auto"/>
      </w:pPr>
      <w:r>
        <w:rPr>
          <w:rFonts w:hint="eastAsia"/>
        </w:rPr>
        <w:t>环扩展度试验中，拌合</w:t>
      </w:r>
      <w:proofErr w:type="gramStart"/>
      <w:r>
        <w:rPr>
          <w:rFonts w:hint="eastAsia"/>
        </w:rPr>
        <w:t>物停止</w:t>
      </w:r>
      <w:proofErr w:type="gramEnd"/>
      <w:r>
        <w:rPr>
          <w:rFonts w:hint="eastAsia"/>
        </w:rPr>
        <w:t>流动后，扩展面的最大直径和与最大直径呈垂直方向的直径的平均值。</w:t>
      </w:r>
    </w:p>
    <w:p w:rsidR="00BD4B35" w:rsidRDefault="00657D23">
      <w:pPr>
        <w:pStyle w:val="3"/>
        <w:spacing w:beforeLines="0" w:before="0" w:afterLines="0" w:after="0"/>
        <w:ind w:left="-48"/>
      </w:pPr>
      <w:r>
        <w:rPr>
          <w:rFonts w:hint="eastAsia"/>
        </w:rPr>
        <w:t>混凝土</w:t>
      </w:r>
      <w:proofErr w:type="gramStart"/>
      <w:r>
        <w:rPr>
          <w:rFonts w:hint="eastAsia"/>
        </w:rPr>
        <w:t>可泵性</w:t>
      </w:r>
      <w:proofErr w:type="gramEnd"/>
      <w:r>
        <w:rPr>
          <w:rFonts w:hint="eastAsia"/>
        </w:rPr>
        <w:t xml:space="preserve"> </w:t>
      </w:r>
      <w:r>
        <w:t xml:space="preserve"> concrete pumpability</w:t>
      </w:r>
    </w:p>
    <w:p w:rsidR="00BD4B35" w:rsidRDefault="00657D23">
      <w:pPr>
        <w:widowControl/>
        <w:spacing w:beforeLines="0" w:afterLines="0" w:line="360" w:lineRule="auto"/>
        <w:jc w:val="left"/>
      </w:pPr>
      <w:r>
        <w:rPr>
          <w:rFonts w:hint="eastAsia"/>
        </w:rPr>
        <w:t>表示混凝土在泵压下沿输送管道流动的难易程度以及稳定程度的特性。</w:t>
      </w:r>
    </w:p>
    <w:p w:rsidR="00BD4B35" w:rsidRDefault="00657D23">
      <w:pPr>
        <w:pStyle w:val="3"/>
        <w:spacing w:beforeLines="0" w:before="0" w:afterLines="0" w:after="0"/>
        <w:ind w:left="-48"/>
      </w:pPr>
      <w:r>
        <w:rPr>
          <w:rFonts w:hint="eastAsia"/>
        </w:rPr>
        <w:t>抗离析性</w:t>
      </w:r>
      <w:r>
        <w:rPr>
          <w:rFonts w:hint="eastAsia"/>
        </w:rPr>
        <w:t xml:space="preserve"> </w:t>
      </w:r>
      <w:r>
        <w:t xml:space="preserve"> segregation resistance</w:t>
      </w:r>
    </w:p>
    <w:p w:rsidR="00BD4B35" w:rsidRDefault="00657D23">
      <w:pPr>
        <w:tabs>
          <w:tab w:val="left" w:pos="1905"/>
        </w:tabs>
        <w:spacing w:beforeLines="0" w:afterLines="0" w:line="360" w:lineRule="auto"/>
      </w:pPr>
      <w:r>
        <w:rPr>
          <w:rFonts w:hint="eastAsia"/>
        </w:rPr>
        <w:t>自密实混凝土拌合物中各种组分保持均匀分散的性能。</w:t>
      </w:r>
    </w:p>
    <w:p w:rsidR="00BD4B35" w:rsidRDefault="00657D23">
      <w:pPr>
        <w:pStyle w:val="3"/>
        <w:spacing w:beforeLines="0" w:before="0" w:afterLines="0" w:after="0"/>
        <w:ind w:left="-48"/>
      </w:pPr>
      <w:proofErr w:type="gramStart"/>
      <w:r>
        <w:rPr>
          <w:rFonts w:hint="eastAsia"/>
        </w:rPr>
        <w:t>离析率</w:t>
      </w:r>
      <w:proofErr w:type="gramEnd"/>
      <w:r>
        <w:t xml:space="preserve">  segregation percent</w:t>
      </w:r>
    </w:p>
    <w:p w:rsidR="00BD4B35" w:rsidRDefault="00657D23">
      <w:pPr>
        <w:tabs>
          <w:tab w:val="left" w:pos="1905"/>
        </w:tabs>
        <w:spacing w:beforeLines="0" w:afterLines="0" w:line="360" w:lineRule="auto"/>
      </w:pPr>
      <w:r>
        <w:rPr>
          <w:rFonts w:hint="eastAsia"/>
        </w:rPr>
        <w:t>标准法筛析试验中，拌合</w:t>
      </w:r>
      <w:proofErr w:type="gramStart"/>
      <w:r>
        <w:rPr>
          <w:rFonts w:hint="eastAsia"/>
        </w:rPr>
        <w:t>物静置规定</w:t>
      </w:r>
      <w:proofErr w:type="gramEnd"/>
      <w:r>
        <w:rPr>
          <w:rFonts w:hint="eastAsia"/>
        </w:rPr>
        <w:t>时间后，流过公称直径</w:t>
      </w:r>
      <w:r>
        <w:rPr>
          <w:rFonts w:hint="eastAsia"/>
        </w:rPr>
        <w:t xml:space="preserve">5mm </w:t>
      </w:r>
      <w:r>
        <w:rPr>
          <w:rFonts w:hint="eastAsia"/>
        </w:rPr>
        <w:t>的方孔筛的浆体质量与混凝土质量的比例。</w:t>
      </w:r>
    </w:p>
    <w:p w:rsidR="00BD4B35" w:rsidRDefault="00657D23">
      <w:pPr>
        <w:pStyle w:val="3"/>
        <w:spacing w:beforeLines="0" w:before="0" w:afterLines="0" w:after="0"/>
        <w:ind w:left="-48"/>
      </w:pPr>
      <w:r>
        <w:rPr>
          <w:rFonts w:hint="eastAsia"/>
        </w:rPr>
        <w:t>入模温度</w:t>
      </w:r>
      <w:r>
        <w:t xml:space="preserve">  temperature of mixture placing to mold</w:t>
      </w:r>
    </w:p>
    <w:p w:rsidR="00BD4B35" w:rsidRDefault="00657D23">
      <w:pPr>
        <w:spacing w:beforeLines="0" w:afterLines="0" w:line="360" w:lineRule="auto"/>
      </w:pPr>
      <w:r>
        <w:rPr>
          <w:rFonts w:hint="eastAsia"/>
        </w:rPr>
        <w:t>混凝土拌合物浇筑入模时的温度。</w:t>
      </w:r>
    </w:p>
    <w:p w:rsidR="00BD4B35" w:rsidRDefault="00657D23">
      <w:pPr>
        <w:pStyle w:val="3"/>
        <w:spacing w:beforeLines="0" w:before="0" w:afterLines="0" w:after="0"/>
        <w:ind w:left="-48"/>
      </w:pPr>
      <w:r>
        <w:rPr>
          <w:rFonts w:hint="eastAsia"/>
        </w:rPr>
        <w:t>里表温差</w:t>
      </w:r>
      <w:r>
        <w:t xml:space="preserve">  temperature difference of core and surface</w:t>
      </w:r>
    </w:p>
    <w:p w:rsidR="00BD4B35" w:rsidRDefault="00657D23">
      <w:pPr>
        <w:spacing w:beforeLines="0" w:afterLines="0" w:line="360" w:lineRule="auto"/>
      </w:pPr>
      <w:r>
        <w:rPr>
          <w:rFonts w:hint="eastAsia"/>
        </w:rPr>
        <w:t>混凝土浇筑体内最高温度与外表面内</w:t>
      </w:r>
      <w:r>
        <w:t xml:space="preserve"> 50mm </w:t>
      </w:r>
      <w:r>
        <w:rPr>
          <w:rFonts w:hint="eastAsia"/>
        </w:rPr>
        <w:t>处的温度之差。</w:t>
      </w:r>
    </w:p>
    <w:p w:rsidR="00BD4B35" w:rsidRDefault="00657D23">
      <w:pPr>
        <w:pStyle w:val="3"/>
        <w:spacing w:beforeLines="0" w:before="0" w:afterLines="0" w:after="0"/>
        <w:ind w:left="-48"/>
      </w:pPr>
      <w:r>
        <w:rPr>
          <w:rFonts w:hint="eastAsia"/>
        </w:rPr>
        <w:t>混凝土出模强度</w:t>
      </w:r>
      <w:r>
        <w:t xml:space="preserve">  concrete strength of the construction initial setting</w:t>
      </w:r>
    </w:p>
    <w:p w:rsidR="00BD4B35" w:rsidRDefault="00657D23">
      <w:pPr>
        <w:spacing w:beforeLines="0" w:afterLines="0" w:line="360" w:lineRule="auto"/>
      </w:pPr>
      <w:r>
        <w:rPr>
          <w:rFonts w:hint="eastAsia"/>
        </w:rPr>
        <w:t>结构混凝土从模板下口露出时所具有的抗压强度。</w:t>
      </w:r>
    </w:p>
    <w:p w:rsidR="00BD4B35" w:rsidRDefault="00657D23">
      <w:pPr>
        <w:pStyle w:val="3"/>
        <w:spacing w:beforeLines="0" w:before="0" w:afterLines="0" w:after="0"/>
        <w:ind w:left="-48"/>
      </w:pPr>
      <w:proofErr w:type="gramStart"/>
      <w:r>
        <w:rPr>
          <w:rFonts w:hint="eastAsia"/>
        </w:rPr>
        <w:t>后浇带</w:t>
      </w:r>
      <w:proofErr w:type="gramEnd"/>
      <w:r>
        <w:t xml:space="preserve">  post-cast strip</w:t>
      </w:r>
    </w:p>
    <w:p w:rsidR="00BD4B35" w:rsidRDefault="00657D23">
      <w:pPr>
        <w:spacing w:beforeLines="0" w:afterLines="0" w:line="360" w:lineRule="auto"/>
      </w:pPr>
      <w:r>
        <w:rPr>
          <w:rFonts w:hint="eastAsia"/>
        </w:rPr>
        <w:t>为适应环境温度变化、混凝土收缩、结构不均匀沉降等因素影响，在梁、板（包</w:t>
      </w:r>
      <w:r>
        <w:rPr>
          <w:rFonts w:hint="eastAsia"/>
        </w:rPr>
        <w:lastRenderedPageBreak/>
        <w:t>括基础底板）、墙等结构中预留的具有一定宽度且经过一定时间后再浇筑的混凝土带。</w:t>
      </w:r>
    </w:p>
    <w:p w:rsidR="00BD4B35" w:rsidRDefault="00657D23">
      <w:pPr>
        <w:pStyle w:val="3"/>
        <w:spacing w:beforeLines="0" w:before="0" w:afterLines="0" w:after="0"/>
        <w:ind w:left="-48"/>
      </w:pPr>
      <w:r>
        <w:rPr>
          <w:rFonts w:hint="eastAsia"/>
        </w:rPr>
        <w:t>施工缝</w:t>
      </w:r>
      <w:r>
        <w:t xml:space="preserve">  construction joint</w:t>
      </w:r>
    </w:p>
    <w:p w:rsidR="00BD4B35" w:rsidRDefault="00657D23">
      <w:pPr>
        <w:spacing w:beforeLines="0" w:afterLines="0" w:line="360" w:lineRule="auto"/>
      </w:pPr>
      <w:r>
        <w:rPr>
          <w:rFonts w:hint="eastAsia"/>
        </w:rPr>
        <w:t>按设计要求或施工需要分段浇筑，先浇筑混凝土达到一定强度后继续浇筑混凝土所形成的接缝。</w:t>
      </w:r>
    </w:p>
    <w:p w:rsidR="00BD4B35" w:rsidRDefault="00657D23">
      <w:pPr>
        <w:pStyle w:val="3"/>
        <w:spacing w:beforeLines="0" w:before="0" w:afterLines="0" w:after="0"/>
        <w:ind w:left="-48"/>
      </w:pPr>
      <w:r>
        <w:rPr>
          <w:rFonts w:hint="eastAsia"/>
        </w:rPr>
        <w:t>先张法</w:t>
      </w:r>
      <w:r>
        <w:t xml:space="preserve">  pre-tensioning</w:t>
      </w:r>
    </w:p>
    <w:p w:rsidR="00BD4B35" w:rsidRDefault="00657D23">
      <w:pPr>
        <w:spacing w:beforeLines="0" w:afterLines="0" w:line="360" w:lineRule="auto"/>
      </w:pPr>
      <w:r>
        <w:rPr>
          <w:rFonts w:hint="eastAsia"/>
        </w:rPr>
        <w:t>在台座或模板上先张拉预应力筋并用夹具临时锚固，在浇筑混凝土并达到规定强度后，放张预应力筋而建立预应力的施工方法。</w:t>
      </w:r>
    </w:p>
    <w:p w:rsidR="00BD4B35" w:rsidRDefault="00657D23">
      <w:pPr>
        <w:pStyle w:val="3"/>
        <w:spacing w:beforeLines="0" w:before="0" w:afterLines="0" w:after="0"/>
        <w:ind w:left="-48"/>
      </w:pPr>
      <w:r>
        <w:rPr>
          <w:rFonts w:hint="eastAsia"/>
        </w:rPr>
        <w:t>后张法</w:t>
      </w:r>
      <w:r>
        <w:t xml:space="preserve">  post-tensioning</w:t>
      </w:r>
    </w:p>
    <w:p w:rsidR="00BD4B35" w:rsidRDefault="00657D23">
      <w:pPr>
        <w:spacing w:beforeLines="0" w:afterLines="0" w:line="360" w:lineRule="auto"/>
      </w:pPr>
      <w:r>
        <w:rPr>
          <w:rFonts w:hint="eastAsia"/>
        </w:rPr>
        <w:t>结构构件混凝土达到规定强度后，张拉预应力筋并用锚具永久锚固而建立预应力的施工方法。</w:t>
      </w:r>
    </w:p>
    <w:p w:rsidR="00BD4B35" w:rsidRDefault="00657D23">
      <w:pPr>
        <w:pStyle w:val="3"/>
        <w:spacing w:beforeLines="0" w:before="0" w:afterLines="0" w:after="0"/>
        <w:ind w:left="-48"/>
      </w:pPr>
      <w:r>
        <w:rPr>
          <w:rFonts w:hint="eastAsia"/>
        </w:rPr>
        <w:t>预拼装</w:t>
      </w:r>
      <w:r>
        <w:t xml:space="preserve">  test assembling</w:t>
      </w:r>
    </w:p>
    <w:p w:rsidR="00BD4B35" w:rsidRDefault="00657D23">
      <w:pPr>
        <w:spacing w:beforeLines="0" w:afterLines="0" w:line="360" w:lineRule="auto"/>
      </w:pPr>
      <w:r>
        <w:rPr>
          <w:rFonts w:hint="eastAsia"/>
        </w:rPr>
        <w:t>为检验构件形状和尺寸是否满足质量要求而预先进行的试拼装。</w:t>
      </w:r>
    </w:p>
    <w:p w:rsidR="00BD4B35" w:rsidRDefault="00657D23">
      <w:pPr>
        <w:pStyle w:val="3"/>
        <w:spacing w:beforeLines="0" w:before="0" w:afterLines="0" w:after="0"/>
        <w:ind w:left="-48"/>
      </w:pPr>
      <w:r>
        <w:rPr>
          <w:rFonts w:hint="eastAsia"/>
        </w:rPr>
        <w:t>拼装</w:t>
      </w:r>
      <w:r>
        <w:t xml:space="preserve">  assembling</w:t>
      </w:r>
    </w:p>
    <w:p w:rsidR="00BD4B35" w:rsidRDefault="00657D23">
      <w:pPr>
        <w:spacing w:beforeLines="0" w:afterLines="0" w:line="360" w:lineRule="auto"/>
      </w:pPr>
      <w:r>
        <w:rPr>
          <w:rFonts w:hint="eastAsia"/>
        </w:rPr>
        <w:t>按照一定的顺序、精度和其他技术要求，将各个构件或结构单元连接或固定起来，使其成为独立的结构体的过程。</w:t>
      </w:r>
    </w:p>
    <w:p w:rsidR="00BD4B35" w:rsidRDefault="00657D23">
      <w:pPr>
        <w:pStyle w:val="3"/>
        <w:spacing w:beforeLines="0" w:before="0" w:afterLines="0" w:after="0"/>
        <w:ind w:left="-48"/>
      </w:pPr>
      <w:r>
        <w:rPr>
          <w:rFonts w:hint="eastAsia"/>
        </w:rPr>
        <w:t>扭矩法</w:t>
      </w:r>
      <w:r>
        <w:t xml:space="preserve">  calibrated wrench method</w:t>
      </w:r>
    </w:p>
    <w:p w:rsidR="00BD4B35" w:rsidRDefault="00657D23">
      <w:pPr>
        <w:spacing w:beforeLines="0" w:afterLines="0" w:line="360" w:lineRule="auto"/>
      </w:pPr>
      <w:r>
        <w:rPr>
          <w:rFonts w:hint="eastAsia"/>
        </w:rPr>
        <w:t>通过控制施工</w:t>
      </w:r>
      <w:proofErr w:type="gramStart"/>
      <w:r>
        <w:rPr>
          <w:rFonts w:hint="eastAsia"/>
        </w:rPr>
        <w:t>扭矩值</w:t>
      </w:r>
      <w:proofErr w:type="gramEnd"/>
      <w:r>
        <w:rPr>
          <w:rFonts w:hint="eastAsia"/>
        </w:rPr>
        <w:t>对高强度螺栓连接</w:t>
      </w:r>
      <w:proofErr w:type="gramStart"/>
      <w:r>
        <w:rPr>
          <w:rFonts w:hint="eastAsia"/>
        </w:rPr>
        <w:t>副进行</w:t>
      </w:r>
      <w:proofErr w:type="gramEnd"/>
      <w:r>
        <w:rPr>
          <w:rFonts w:hint="eastAsia"/>
        </w:rPr>
        <w:t>紧固的方法。</w:t>
      </w:r>
    </w:p>
    <w:p w:rsidR="00BD4B35" w:rsidRDefault="00657D23">
      <w:pPr>
        <w:pStyle w:val="3"/>
        <w:spacing w:beforeLines="0" w:before="0" w:afterLines="0" w:after="0"/>
        <w:ind w:left="-48"/>
      </w:pPr>
      <w:r>
        <w:rPr>
          <w:rFonts w:hint="eastAsia"/>
        </w:rPr>
        <w:t>转角法</w:t>
      </w:r>
      <w:r>
        <w:t xml:space="preserve">  turn-of-nut method</w:t>
      </w:r>
    </w:p>
    <w:p w:rsidR="00BD4B35" w:rsidRDefault="00657D23">
      <w:pPr>
        <w:spacing w:beforeLines="0" w:afterLines="0" w:line="360" w:lineRule="auto"/>
      </w:pPr>
      <w:r>
        <w:rPr>
          <w:rFonts w:hint="eastAsia"/>
        </w:rPr>
        <w:t>通过控制螺栓与螺母相对转角值对高强度螺栓连接</w:t>
      </w:r>
      <w:proofErr w:type="gramStart"/>
      <w:r>
        <w:rPr>
          <w:rFonts w:hint="eastAsia"/>
        </w:rPr>
        <w:t>副进行</w:t>
      </w:r>
      <w:proofErr w:type="gramEnd"/>
      <w:r>
        <w:rPr>
          <w:rFonts w:hint="eastAsia"/>
        </w:rPr>
        <w:t>紧固的方法。</w:t>
      </w:r>
    </w:p>
    <w:p w:rsidR="00BD4B35" w:rsidRDefault="00657D23">
      <w:pPr>
        <w:pStyle w:val="3"/>
        <w:spacing w:beforeLines="0" w:before="0" w:afterLines="0" w:after="0"/>
        <w:ind w:left="-48"/>
      </w:pPr>
      <w:r>
        <w:rPr>
          <w:rFonts w:hint="eastAsia"/>
        </w:rPr>
        <w:t>整体吊装法</w:t>
      </w:r>
      <w:r>
        <w:t xml:space="preserve">  </w:t>
      </w:r>
      <w:r>
        <w:rPr>
          <w:rFonts w:hint="eastAsia"/>
        </w:rPr>
        <w:t>integra1 hoisting method</w:t>
      </w:r>
    </w:p>
    <w:p w:rsidR="00BD4B35" w:rsidRDefault="00657D23">
      <w:pPr>
        <w:spacing w:beforeLines="0" w:afterLines="0" w:line="360" w:lineRule="auto"/>
      </w:pPr>
      <w:r>
        <w:rPr>
          <w:rFonts w:hint="eastAsia"/>
        </w:rPr>
        <w:t>将结构单元在平台上</w:t>
      </w:r>
      <w:proofErr w:type="gramStart"/>
      <w:r>
        <w:rPr>
          <w:rFonts w:hint="eastAsia"/>
        </w:rPr>
        <w:t>总拼后</w:t>
      </w:r>
      <w:proofErr w:type="gramEnd"/>
      <w:r>
        <w:rPr>
          <w:rFonts w:hint="eastAsia"/>
        </w:rPr>
        <w:t>，利用起重设备将结构整体吊装就位的施工方法。</w:t>
      </w:r>
    </w:p>
    <w:p w:rsidR="00BD4B35" w:rsidRDefault="00657D23">
      <w:pPr>
        <w:pStyle w:val="3"/>
        <w:spacing w:beforeLines="0" w:before="0" w:afterLines="0" w:after="0"/>
        <w:ind w:left="-48"/>
      </w:pPr>
      <w:r>
        <w:rPr>
          <w:rFonts w:hint="eastAsia"/>
        </w:rPr>
        <w:t>整体顶升法</w:t>
      </w:r>
      <w:r>
        <w:t xml:space="preserve">  integral jacking method</w:t>
      </w:r>
    </w:p>
    <w:p w:rsidR="00BD4B35" w:rsidRDefault="00657D23">
      <w:pPr>
        <w:spacing w:beforeLines="0" w:afterLines="0" w:line="360" w:lineRule="auto"/>
      </w:pPr>
      <w:r>
        <w:rPr>
          <w:rFonts w:hint="eastAsia"/>
        </w:rPr>
        <w:t>将结构单元在平台上</w:t>
      </w:r>
      <w:proofErr w:type="gramStart"/>
      <w:r>
        <w:rPr>
          <w:rFonts w:hint="eastAsia"/>
        </w:rPr>
        <w:t>总拼后</w:t>
      </w:r>
      <w:proofErr w:type="gramEnd"/>
      <w:r>
        <w:rPr>
          <w:rFonts w:hint="eastAsia"/>
        </w:rPr>
        <w:t>，利用顶</w:t>
      </w:r>
      <w:proofErr w:type="gramStart"/>
      <w:r>
        <w:rPr>
          <w:rFonts w:hint="eastAsia"/>
        </w:rPr>
        <w:t>升设备</w:t>
      </w:r>
      <w:proofErr w:type="gramEnd"/>
      <w:r>
        <w:rPr>
          <w:rFonts w:hint="eastAsia"/>
        </w:rPr>
        <w:t>将结构整体顶升到设计高度的施工方法。</w:t>
      </w:r>
    </w:p>
    <w:p w:rsidR="00BD4B35" w:rsidRDefault="00657D23">
      <w:pPr>
        <w:pStyle w:val="3"/>
        <w:spacing w:beforeLines="0" w:before="0" w:afterLines="0" w:after="0"/>
        <w:ind w:left="-48"/>
      </w:pPr>
      <w:r>
        <w:rPr>
          <w:rFonts w:hint="eastAsia"/>
        </w:rPr>
        <w:t>整体提升法</w:t>
      </w:r>
      <w:r>
        <w:t xml:space="preserve">  integral lifting method</w:t>
      </w:r>
    </w:p>
    <w:p w:rsidR="00BD4B35" w:rsidRDefault="00657D23">
      <w:pPr>
        <w:spacing w:beforeLines="0" w:afterLines="0" w:line="360" w:lineRule="auto"/>
      </w:pPr>
      <w:r>
        <w:rPr>
          <w:rFonts w:hint="eastAsia"/>
        </w:rPr>
        <w:t>将结构单元在平台上</w:t>
      </w:r>
      <w:proofErr w:type="gramStart"/>
      <w:r>
        <w:rPr>
          <w:rFonts w:hint="eastAsia"/>
        </w:rPr>
        <w:t>总拼后</w:t>
      </w:r>
      <w:proofErr w:type="gramEnd"/>
      <w:r>
        <w:rPr>
          <w:rFonts w:hint="eastAsia"/>
        </w:rPr>
        <w:t>，利用在结构柱或临时柱上安装的提升设备将结构整</w:t>
      </w:r>
      <w:r>
        <w:rPr>
          <w:rFonts w:hint="eastAsia"/>
        </w:rPr>
        <w:lastRenderedPageBreak/>
        <w:t>体提升就位的施工方法。</w:t>
      </w:r>
    </w:p>
    <w:p w:rsidR="00BD4B35" w:rsidRDefault="00657D23">
      <w:pPr>
        <w:pStyle w:val="3"/>
        <w:spacing w:beforeLines="0" w:before="0" w:afterLines="0" w:after="0"/>
        <w:ind w:left="-48"/>
      </w:pPr>
      <w:r>
        <w:rPr>
          <w:rFonts w:hint="eastAsia"/>
        </w:rPr>
        <w:t>楼盖提升</w:t>
      </w:r>
      <w:r>
        <w:t xml:space="preserve">  floor lifting</w:t>
      </w:r>
    </w:p>
    <w:p w:rsidR="00BD4B35" w:rsidRDefault="00657D23">
      <w:pPr>
        <w:spacing w:beforeLines="0" w:afterLines="0" w:line="360" w:lineRule="auto"/>
      </w:pPr>
      <w:r>
        <w:rPr>
          <w:rFonts w:hint="eastAsia"/>
        </w:rPr>
        <w:t>在施工现场预制的楼盖由提升系统提升到设计标高的过程。</w:t>
      </w:r>
    </w:p>
    <w:p w:rsidR="00BD4B35" w:rsidRDefault="00657D23">
      <w:pPr>
        <w:pStyle w:val="3"/>
        <w:spacing w:beforeLines="0" w:before="0" w:afterLines="0" w:after="0"/>
        <w:ind w:left="-48"/>
      </w:pPr>
      <w:r>
        <w:rPr>
          <w:rFonts w:hint="eastAsia"/>
        </w:rPr>
        <w:t>薄层砂浆砌筑法</w:t>
      </w:r>
      <w:r>
        <w:t xml:space="preserve">  the method of thin-layer mortar masonry</w:t>
      </w:r>
    </w:p>
    <w:p w:rsidR="00BD4B35" w:rsidRDefault="00657D23">
      <w:pPr>
        <w:spacing w:beforeLines="0" w:afterLines="0" w:line="360" w:lineRule="auto"/>
      </w:pPr>
      <w:r>
        <w:rPr>
          <w:rFonts w:hint="eastAsia"/>
        </w:rPr>
        <w:t>采用蒸压加气混凝土砌块粘结砂浆砌筑蒸压加气混凝土砌块墙体的施工方法，水平灰缝厚度和竖向灰缝宽度为</w:t>
      </w:r>
      <w:r>
        <w:t>2mm~4mm</w:t>
      </w:r>
      <w:r>
        <w:rPr>
          <w:rFonts w:hint="eastAsia"/>
        </w:rPr>
        <w:t>.</w:t>
      </w:r>
      <w:r>
        <w:rPr>
          <w:rFonts w:hint="eastAsia"/>
        </w:rPr>
        <w:t>。</w:t>
      </w:r>
      <w:proofErr w:type="gramStart"/>
      <w:r>
        <w:rPr>
          <w:rFonts w:hint="eastAsia"/>
        </w:rPr>
        <w:t>简称薄灰砌筑</w:t>
      </w:r>
      <w:proofErr w:type="gramEnd"/>
      <w:r>
        <w:rPr>
          <w:rFonts w:hint="eastAsia"/>
        </w:rPr>
        <w:t>法。</w:t>
      </w:r>
    </w:p>
    <w:p w:rsidR="00BD4B35" w:rsidRDefault="00657D23">
      <w:pPr>
        <w:pStyle w:val="3"/>
        <w:spacing w:beforeLines="0" w:before="0" w:afterLines="0" w:after="0"/>
        <w:ind w:left="-48"/>
      </w:pPr>
      <w:r>
        <w:rPr>
          <w:rFonts w:hint="eastAsia"/>
        </w:rPr>
        <w:t>压实</w:t>
      </w:r>
      <w:r>
        <w:t xml:space="preserve">  compaction</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对土或其他筑路材料施加动的或静的外力以提高其密实度的作业。</w:t>
      </w:r>
    </w:p>
    <w:p w:rsidR="00BD4B35" w:rsidRDefault="00657D23">
      <w:pPr>
        <w:pStyle w:val="3"/>
        <w:spacing w:beforeLines="0" w:before="0" w:afterLines="0" w:after="0"/>
        <w:ind w:left="-48"/>
      </w:pPr>
      <w:r>
        <w:rPr>
          <w:rFonts w:hint="eastAsia"/>
        </w:rPr>
        <w:t>压实度</w:t>
      </w:r>
      <w:r>
        <w:t xml:space="preserve">  degree of compaction</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土或其他筑路材料压实后的干密度与标准最大干密度之比以百分率表示。</w:t>
      </w:r>
    </w:p>
    <w:p w:rsidR="00BD4B35" w:rsidRDefault="00657D23">
      <w:pPr>
        <w:pStyle w:val="3"/>
        <w:spacing w:beforeLines="0" w:before="0" w:afterLines="0" w:after="0"/>
        <w:ind w:left="-48"/>
      </w:pPr>
      <w:r>
        <w:rPr>
          <w:rFonts w:hint="eastAsia"/>
        </w:rPr>
        <w:t>（标准）最大干密度</w:t>
      </w:r>
      <w:r>
        <w:t xml:space="preserve">  maximum dry unit weight</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按照标准击实试验方法，土或其他筑路材料在最佳含水量时得到的干密度。</w:t>
      </w:r>
    </w:p>
    <w:p w:rsidR="00BD4B35" w:rsidRDefault="00657D23">
      <w:pPr>
        <w:pStyle w:val="3"/>
        <w:spacing w:beforeLines="0" w:before="0" w:afterLines="0" w:after="0"/>
        <w:ind w:left="-48"/>
      </w:pPr>
      <w:r>
        <w:rPr>
          <w:rFonts w:hint="eastAsia"/>
        </w:rPr>
        <w:t>层铺法</w:t>
      </w:r>
      <w:r>
        <w:t xml:space="preserve">  spreading in layers</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集料与结合料分层摊铺洒布压实的路面施工方法。</w:t>
      </w:r>
    </w:p>
    <w:p w:rsidR="00BD4B35" w:rsidRDefault="00657D23">
      <w:pPr>
        <w:pStyle w:val="3"/>
        <w:spacing w:beforeLines="0" w:before="0" w:afterLines="0" w:after="0"/>
        <w:ind w:left="-48"/>
      </w:pPr>
      <w:r>
        <w:rPr>
          <w:rFonts w:hint="eastAsia"/>
        </w:rPr>
        <w:t>拌和法</w:t>
      </w:r>
      <w:r>
        <w:t xml:space="preserve">  mixing method</w:t>
      </w:r>
    </w:p>
    <w:p w:rsidR="00BD4B35" w:rsidRDefault="00657D23">
      <w:pPr>
        <w:widowControl/>
        <w:spacing w:beforeLines="0" w:afterLines="0" w:line="360" w:lineRule="auto"/>
        <w:jc w:val="left"/>
        <w:rPr>
          <w:rFonts w:ascii="宋体" w:cs="宋体"/>
          <w:kern w:val="0"/>
        </w:rPr>
      </w:pPr>
      <w:r>
        <w:rPr>
          <w:rFonts w:ascii="宋体" w:cs="宋体" w:hint="eastAsia"/>
          <w:kern w:val="0"/>
        </w:rPr>
        <w:t>集料与结合料按一定配比拌和均匀摊铺压实的路面施工。</w:t>
      </w:r>
    </w:p>
    <w:p w:rsidR="00BD4B35" w:rsidRDefault="00657D23">
      <w:pPr>
        <w:pStyle w:val="3"/>
        <w:spacing w:beforeLines="0" w:before="0" w:afterLines="0" w:after="0"/>
        <w:ind w:left="-48"/>
      </w:pPr>
      <w:r>
        <w:rPr>
          <w:rFonts w:hint="eastAsia"/>
        </w:rPr>
        <w:t>热拌法</w:t>
      </w:r>
      <w:r>
        <w:t xml:space="preserve">  hot mixing method</w:t>
      </w:r>
    </w:p>
    <w:p w:rsidR="00BD4B35" w:rsidRDefault="00657D23">
      <w:pPr>
        <w:widowControl/>
        <w:spacing w:beforeLines="0" w:afterLines="0" w:line="360" w:lineRule="auto"/>
        <w:jc w:val="left"/>
      </w:pPr>
      <w:r>
        <w:rPr>
          <w:rFonts w:hint="eastAsia"/>
        </w:rPr>
        <w:t>将一定比例的集料和沥青分别加热至规定温度然后拌和均匀的施工方法。</w:t>
      </w:r>
    </w:p>
    <w:p w:rsidR="00BD4B35" w:rsidRDefault="00657D23">
      <w:pPr>
        <w:pStyle w:val="3"/>
        <w:spacing w:beforeLines="0" w:before="0" w:afterLines="0" w:after="0"/>
        <w:ind w:left="-48"/>
      </w:pPr>
      <w:r>
        <w:rPr>
          <w:rFonts w:hint="eastAsia"/>
        </w:rPr>
        <w:t>冷拌法</w:t>
      </w:r>
      <w:r>
        <w:t xml:space="preserve">  cold mixing method</w:t>
      </w:r>
    </w:p>
    <w:p w:rsidR="00BD4B35" w:rsidRDefault="00657D23">
      <w:pPr>
        <w:widowControl/>
        <w:spacing w:beforeLines="0" w:afterLines="0" w:line="360" w:lineRule="auto"/>
        <w:jc w:val="left"/>
      </w:pPr>
      <w:r>
        <w:rPr>
          <w:rFonts w:hint="eastAsia"/>
        </w:rPr>
        <w:t>将一定配比的集料和液体沥青在常温下进行拌和的施工方法。</w:t>
      </w:r>
    </w:p>
    <w:p w:rsidR="00BD4B35" w:rsidRDefault="00657D23">
      <w:pPr>
        <w:pStyle w:val="3"/>
        <w:spacing w:beforeLines="0" w:before="0" w:afterLines="0" w:after="0"/>
        <w:ind w:left="-48"/>
      </w:pPr>
      <w:r>
        <w:rPr>
          <w:rFonts w:hint="eastAsia"/>
        </w:rPr>
        <w:t>贯入法</w:t>
      </w:r>
      <w:r>
        <w:t xml:space="preserve">  penetration method</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在初步压实的碎石层上浇灌沥青再</w:t>
      </w:r>
      <w:proofErr w:type="gramStart"/>
      <w:r>
        <w:rPr>
          <w:rFonts w:ascii="宋体" w:cs="宋体" w:hint="eastAsia"/>
          <w:kern w:val="0"/>
        </w:rPr>
        <w:t>分层撒铺嵌缝</w:t>
      </w:r>
      <w:proofErr w:type="gramEnd"/>
      <w:r>
        <w:rPr>
          <w:rFonts w:ascii="宋体" w:cs="宋体" w:hint="eastAsia"/>
          <w:kern w:val="0"/>
        </w:rPr>
        <w:t>料和洒布沥青并分层压实的路面施工方法。</w:t>
      </w:r>
    </w:p>
    <w:p w:rsidR="00BD4B35" w:rsidRDefault="00657D23">
      <w:pPr>
        <w:pStyle w:val="3"/>
        <w:spacing w:beforeLines="0" w:before="0" w:afterLines="0" w:after="0"/>
        <w:ind w:left="-48"/>
      </w:pPr>
      <w:r>
        <w:rPr>
          <w:rFonts w:hint="eastAsia"/>
        </w:rPr>
        <w:t>缆索吊装法</w:t>
      </w:r>
      <w:r>
        <w:t xml:space="preserve">  erection with cableway</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利用悬挂的缆索运输和安装构件的施工方法。</w:t>
      </w:r>
    </w:p>
    <w:p w:rsidR="00BD4B35" w:rsidRDefault="00657D23">
      <w:pPr>
        <w:pStyle w:val="3"/>
        <w:spacing w:beforeLines="0" w:before="0" w:afterLines="0" w:after="0"/>
        <w:ind w:left="-48"/>
      </w:pPr>
      <w:r>
        <w:rPr>
          <w:rFonts w:hint="eastAsia"/>
        </w:rPr>
        <w:lastRenderedPageBreak/>
        <w:t>悬臂拼装法</w:t>
      </w:r>
      <w:r>
        <w:t xml:space="preserve">  balance canlilever erection method</w:t>
      </w:r>
    </w:p>
    <w:p w:rsidR="00BD4B35" w:rsidRDefault="00657D23">
      <w:pPr>
        <w:autoSpaceDE w:val="0"/>
        <w:autoSpaceDN w:val="0"/>
        <w:adjustRightInd w:val="0"/>
        <w:spacing w:beforeLines="0" w:afterLines="0" w:line="360" w:lineRule="auto"/>
        <w:jc w:val="left"/>
        <w:rPr>
          <w:kern w:val="0"/>
        </w:rPr>
      </w:pPr>
      <w:r>
        <w:rPr>
          <w:rFonts w:hint="eastAsia"/>
          <w:kern w:val="0"/>
        </w:rPr>
        <w:t>在以桥墩为中心的顺桥向两侧，采用专用设备对称平衡地逐段</w:t>
      </w:r>
      <w:proofErr w:type="gramStart"/>
      <w:r>
        <w:rPr>
          <w:rFonts w:hint="eastAsia"/>
          <w:kern w:val="0"/>
        </w:rPr>
        <w:t>向跨中拼装</w:t>
      </w:r>
      <w:proofErr w:type="gramEnd"/>
      <w:r>
        <w:rPr>
          <w:rFonts w:hint="eastAsia"/>
          <w:kern w:val="0"/>
        </w:rPr>
        <w:t>混凝土</w:t>
      </w:r>
      <w:proofErr w:type="gramStart"/>
      <w:r>
        <w:rPr>
          <w:rFonts w:hint="eastAsia"/>
          <w:kern w:val="0"/>
        </w:rPr>
        <w:t>梁体顶制块</w:t>
      </w:r>
      <w:proofErr w:type="gramEnd"/>
      <w:r>
        <w:rPr>
          <w:rFonts w:hint="eastAsia"/>
          <w:kern w:val="0"/>
        </w:rPr>
        <w:t>件，并逐段施加预应力的施工方法。</w:t>
      </w:r>
    </w:p>
    <w:p w:rsidR="00BD4B35" w:rsidRDefault="00657D23">
      <w:pPr>
        <w:pStyle w:val="3"/>
        <w:spacing w:beforeLines="0" w:before="0" w:afterLines="0" w:after="0"/>
        <w:ind w:left="-48"/>
      </w:pPr>
      <w:r>
        <w:rPr>
          <w:rFonts w:hint="eastAsia"/>
        </w:rPr>
        <w:t>悬臂浇筑法</w:t>
      </w:r>
      <w:r>
        <w:t xml:space="preserve">  cast-in-place cantilever method</w:t>
      </w:r>
    </w:p>
    <w:p w:rsidR="00BD4B35" w:rsidRDefault="00657D23">
      <w:pPr>
        <w:autoSpaceDE w:val="0"/>
        <w:autoSpaceDN w:val="0"/>
        <w:adjustRightInd w:val="0"/>
        <w:spacing w:beforeLines="0" w:afterLines="0" w:line="360" w:lineRule="auto"/>
        <w:jc w:val="left"/>
        <w:rPr>
          <w:kern w:val="0"/>
        </w:rPr>
      </w:pPr>
      <w:r>
        <w:rPr>
          <w:rFonts w:hint="eastAsia"/>
          <w:kern w:val="0"/>
        </w:rPr>
        <w:t>在以桥墩为中心的顺桥向两侧，采用专用设备对称平衡地逐段</w:t>
      </w:r>
      <w:proofErr w:type="gramStart"/>
      <w:r>
        <w:rPr>
          <w:rFonts w:hint="eastAsia"/>
          <w:kern w:val="0"/>
        </w:rPr>
        <w:t>向跨中浇筑</w:t>
      </w:r>
      <w:proofErr w:type="gramEnd"/>
      <w:r>
        <w:rPr>
          <w:rFonts w:hint="eastAsia"/>
          <w:kern w:val="0"/>
        </w:rPr>
        <w:t>混凝土梁体，并逐段施加预应力的施工方法。</w:t>
      </w:r>
    </w:p>
    <w:p w:rsidR="00BD4B35" w:rsidRDefault="00657D23">
      <w:pPr>
        <w:pStyle w:val="3"/>
        <w:spacing w:beforeLines="0" w:before="0" w:afterLines="0" w:after="0"/>
        <w:ind w:left="-48"/>
      </w:pPr>
      <w:r>
        <w:rPr>
          <w:rFonts w:hint="eastAsia"/>
        </w:rPr>
        <w:t>移动支架逐跨施工法</w:t>
      </w:r>
      <w:r>
        <w:t xml:space="preserve">  span by span method</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采用可在桥墩上纵向移动的支架及模板在</w:t>
      </w:r>
      <w:proofErr w:type="gramStart"/>
      <w:r>
        <w:rPr>
          <w:rFonts w:ascii="宋体" w:cs="宋体" w:hint="eastAsia"/>
          <w:kern w:val="0"/>
        </w:rPr>
        <w:t>其上逐跨拼装</w:t>
      </w:r>
      <w:proofErr w:type="gramEnd"/>
      <w:r>
        <w:rPr>
          <w:rFonts w:ascii="宋体" w:cs="宋体" w:hint="eastAsia"/>
          <w:kern w:val="0"/>
        </w:rPr>
        <w:t>水泥混凝土梁体预制件或现浇水泥混凝土</w:t>
      </w:r>
      <w:proofErr w:type="gramStart"/>
      <w:r>
        <w:rPr>
          <w:rFonts w:ascii="宋体" w:cs="宋体" w:hint="eastAsia"/>
          <w:kern w:val="0"/>
        </w:rPr>
        <w:t>并逐跨施加</w:t>
      </w:r>
      <w:proofErr w:type="gramEnd"/>
      <w:r>
        <w:rPr>
          <w:rFonts w:ascii="宋体" w:cs="宋体" w:hint="eastAsia"/>
          <w:kern w:val="0"/>
        </w:rPr>
        <w:t>预应力的施工方法。</w:t>
      </w:r>
    </w:p>
    <w:p w:rsidR="00BD4B35" w:rsidRDefault="00657D23">
      <w:pPr>
        <w:pStyle w:val="3"/>
        <w:spacing w:beforeLines="0" w:before="0" w:afterLines="0" w:after="0"/>
        <w:ind w:left="-48"/>
      </w:pPr>
      <w:r>
        <w:rPr>
          <w:rFonts w:hint="eastAsia"/>
        </w:rPr>
        <w:t>纵向拖拉法</w:t>
      </w:r>
      <w:r>
        <w:t xml:space="preserve">  erection by longitudinal pulling method</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将预制的单根</w:t>
      </w:r>
      <w:proofErr w:type="gramStart"/>
      <w:r>
        <w:rPr>
          <w:rFonts w:ascii="宋体" w:cs="宋体" w:hint="eastAsia"/>
          <w:kern w:val="0"/>
        </w:rPr>
        <w:t>梁或预拼的整孔梁用</w:t>
      </w:r>
      <w:proofErr w:type="gramEnd"/>
      <w:r>
        <w:rPr>
          <w:rFonts w:ascii="宋体" w:cs="宋体" w:hint="eastAsia"/>
          <w:kern w:val="0"/>
        </w:rPr>
        <w:t>拖拉设备从桥头纵向拖到墩上的施工方法。</w:t>
      </w:r>
    </w:p>
    <w:p w:rsidR="00BD4B35" w:rsidRDefault="00657D23">
      <w:pPr>
        <w:pStyle w:val="3"/>
        <w:spacing w:beforeLines="0" w:before="0" w:afterLines="0" w:after="0"/>
        <w:ind w:left="-48"/>
      </w:pPr>
      <w:r>
        <w:rPr>
          <w:rFonts w:hint="eastAsia"/>
        </w:rPr>
        <w:t>顶推施工法</w:t>
      </w:r>
      <w:r>
        <w:t xml:space="preserve"> </w:t>
      </w:r>
      <w:r>
        <w:rPr>
          <w:rFonts w:hint="eastAsia"/>
        </w:rPr>
        <w:t xml:space="preserve"> </w:t>
      </w:r>
      <w:r>
        <w:t>incremental launching construction</w:t>
      </w:r>
    </w:p>
    <w:p w:rsidR="00BD4B35" w:rsidRDefault="00657D23">
      <w:pPr>
        <w:autoSpaceDE w:val="0"/>
        <w:autoSpaceDN w:val="0"/>
        <w:adjustRightInd w:val="0"/>
        <w:spacing w:beforeLines="0" w:afterLines="0" w:line="360" w:lineRule="auto"/>
        <w:jc w:val="left"/>
        <w:rPr>
          <w:kern w:val="0"/>
        </w:rPr>
      </w:pPr>
      <w:r>
        <w:rPr>
          <w:rFonts w:hint="eastAsia"/>
          <w:kern w:val="0"/>
        </w:rPr>
        <w:t>在台位上逐段浇筑或拼装梁体，用千斤顶或其他设备纵向顶推或牵引，使梁体通过</w:t>
      </w:r>
      <w:proofErr w:type="gramStart"/>
      <w:r>
        <w:rPr>
          <w:rFonts w:hint="eastAsia"/>
          <w:kern w:val="0"/>
        </w:rPr>
        <w:t>各墩顶的</w:t>
      </w:r>
      <w:proofErr w:type="gramEnd"/>
      <w:r>
        <w:rPr>
          <w:rFonts w:hint="eastAsia"/>
          <w:kern w:val="0"/>
        </w:rPr>
        <w:t>临时滑动支座面就位的施工方法。”</w:t>
      </w:r>
    </w:p>
    <w:p w:rsidR="00BD4B35" w:rsidRDefault="00657D23">
      <w:pPr>
        <w:pStyle w:val="3"/>
        <w:spacing w:beforeLines="0" w:before="0" w:afterLines="0" w:after="0"/>
        <w:ind w:left="-48"/>
      </w:pPr>
      <w:r>
        <w:rPr>
          <w:rFonts w:hint="eastAsia"/>
        </w:rPr>
        <w:t>转体施工法</w:t>
      </w:r>
      <w:r>
        <w:t xml:space="preserve">  construction by swing method</w:t>
      </w:r>
    </w:p>
    <w:p w:rsidR="00BD4B35" w:rsidRDefault="00657D23">
      <w:pPr>
        <w:autoSpaceDE w:val="0"/>
        <w:autoSpaceDN w:val="0"/>
        <w:adjustRightInd w:val="0"/>
        <w:spacing w:beforeLines="0" w:afterLines="0" w:line="360" w:lineRule="auto"/>
        <w:jc w:val="left"/>
        <w:rPr>
          <w:kern w:val="0"/>
        </w:rPr>
      </w:pPr>
      <w:r>
        <w:rPr>
          <w:rFonts w:hint="eastAsia"/>
          <w:kern w:val="0"/>
        </w:rPr>
        <w:t>在</w:t>
      </w:r>
      <w:proofErr w:type="gramStart"/>
      <w:r>
        <w:rPr>
          <w:rFonts w:hint="eastAsia"/>
          <w:kern w:val="0"/>
        </w:rPr>
        <w:t>同桥轴线存某</w:t>
      </w:r>
      <w:proofErr w:type="gramEnd"/>
      <w:r>
        <w:rPr>
          <w:rFonts w:hint="eastAsia"/>
          <w:kern w:val="0"/>
        </w:rPr>
        <w:t>一夹角（水平角或竖直角）的位置预先制作全部或部分桥体，形成临时稳定结构后借助转动装置（平面或竖直）转体就位的施工方法。</w:t>
      </w:r>
    </w:p>
    <w:p w:rsidR="00BD4B35" w:rsidRDefault="00657D23">
      <w:pPr>
        <w:pStyle w:val="3"/>
        <w:spacing w:beforeLines="0" w:before="0" w:afterLines="0" w:after="0"/>
        <w:ind w:left="-48"/>
      </w:pPr>
      <w:r>
        <w:rPr>
          <w:rFonts w:hint="eastAsia"/>
        </w:rPr>
        <w:t>浮运架桥法</w:t>
      </w:r>
      <w:r>
        <w:t xml:space="preserve">  erecting by floating</w:t>
      </w:r>
    </w:p>
    <w:p w:rsidR="00BD4B35" w:rsidRDefault="00657D23">
      <w:pPr>
        <w:autoSpaceDE w:val="0"/>
        <w:autoSpaceDN w:val="0"/>
        <w:adjustRightInd w:val="0"/>
        <w:spacing w:beforeLines="0" w:afterLines="0" w:line="360" w:lineRule="auto"/>
        <w:jc w:val="left"/>
        <w:rPr>
          <w:rFonts w:ascii="宋体" w:cs="宋体"/>
          <w:kern w:val="0"/>
        </w:rPr>
      </w:pPr>
      <w:r>
        <w:rPr>
          <w:rFonts w:ascii="宋体" w:cs="宋体" w:hint="eastAsia"/>
          <w:kern w:val="0"/>
        </w:rPr>
        <w:t>利用潮水涨落或调节船舱内的水量将船载的整</w:t>
      </w:r>
      <w:proofErr w:type="gramStart"/>
      <w:r>
        <w:rPr>
          <w:rFonts w:ascii="宋体" w:cs="宋体" w:hint="eastAsia"/>
          <w:kern w:val="0"/>
        </w:rPr>
        <w:t>孔主要</w:t>
      </w:r>
      <w:proofErr w:type="gramEnd"/>
      <w:r>
        <w:rPr>
          <w:rFonts w:ascii="宋体" w:cs="宋体" w:hint="eastAsia"/>
          <w:kern w:val="0"/>
        </w:rPr>
        <w:t>承重结构置于</w:t>
      </w:r>
      <w:proofErr w:type="gramStart"/>
      <w:r>
        <w:rPr>
          <w:rFonts w:ascii="宋体" w:cs="宋体" w:hint="eastAsia"/>
          <w:kern w:val="0"/>
        </w:rPr>
        <w:t>墩</w:t>
      </w:r>
      <w:proofErr w:type="gramEnd"/>
      <w:r>
        <w:rPr>
          <w:rFonts w:ascii="宋体" w:cs="宋体" w:hint="eastAsia"/>
          <w:kern w:val="0"/>
        </w:rPr>
        <w:t>台上的施工方法。</w:t>
      </w:r>
    </w:p>
    <w:p w:rsidR="00BD4B35" w:rsidRDefault="00657D23">
      <w:pPr>
        <w:pStyle w:val="3"/>
        <w:spacing w:beforeLines="0" w:before="0" w:afterLines="0" w:after="0"/>
        <w:ind w:left="-48"/>
      </w:pPr>
      <w:r>
        <w:rPr>
          <w:rFonts w:hint="eastAsia"/>
        </w:rPr>
        <w:t>移动</w:t>
      </w:r>
      <w:proofErr w:type="gramStart"/>
      <w:r>
        <w:rPr>
          <w:rFonts w:hint="eastAsia"/>
        </w:rPr>
        <w:t>模架逐跨现浇</w:t>
      </w:r>
      <w:proofErr w:type="gramEnd"/>
      <w:r>
        <w:rPr>
          <w:rFonts w:hint="eastAsia"/>
        </w:rPr>
        <w:t>法</w:t>
      </w:r>
      <w:r>
        <w:t xml:space="preserve">  span by span method with stepping formwork</w:t>
      </w:r>
    </w:p>
    <w:p w:rsidR="00BD4B35" w:rsidRDefault="00657D23">
      <w:pPr>
        <w:autoSpaceDE w:val="0"/>
        <w:autoSpaceDN w:val="0"/>
        <w:adjustRightInd w:val="0"/>
        <w:spacing w:beforeLines="0" w:afterLines="0" w:line="360" w:lineRule="auto"/>
        <w:jc w:val="left"/>
        <w:rPr>
          <w:kern w:val="0"/>
        </w:rPr>
      </w:pPr>
      <w:r>
        <w:rPr>
          <w:rFonts w:hint="eastAsia"/>
          <w:kern w:val="0"/>
        </w:rPr>
        <w:t>采用可在桥墩上纵向移动的支架及模板，在</w:t>
      </w:r>
      <w:proofErr w:type="gramStart"/>
      <w:r>
        <w:rPr>
          <w:rFonts w:hint="eastAsia"/>
          <w:kern w:val="0"/>
        </w:rPr>
        <w:t>其上逐跨现浇</w:t>
      </w:r>
      <w:proofErr w:type="gramEnd"/>
      <w:r>
        <w:rPr>
          <w:rFonts w:hint="eastAsia"/>
          <w:kern w:val="0"/>
        </w:rPr>
        <w:t>梁体混凝土，</w:t>
      </w:r>
      <w:proofErr w:type="gramStart"/>
      <w:r>
        <w:rPr>
          <w:rFonts w:hint="eastAsia"/>
          <w:kern w:val="0"/>
        </w:rPr>
        <w:t>并逐跨施加</w:t>
      </w:r>
      <w:proofErr w:type="gramEnd"/>
      <w:r>
        <w:rPr>
          <w:rFonts w:hint="eastAsia"/>
          <w:kern w:val="0"/>
        </w:rPr>
        <w:t>预应力的施工方法。</w:t>
      </w:r>
    </w:p>
    <w:p w:rsidR="00BD4B35" w:rsidRDefault="00657D23">
      <w:pPr>
        <w:pStyle w:val="3"/>
        <w:spacing w:beforeLines="0" w:before="0" w:afterLines="0" w:after="0"/>
        <w:ind w:left="-48"/>
      </w:pPr>
      <w:r>
        <w:rPr>
          <w:rFonts w:hint="eastAsia"/>
        </w:rPr>
        <w:t>预制</w:t>
      </w:r>
      <w:proofErr w:type="gramStart"/>
      <w:r>
        <w:rPr>
          <w:rFonts w:hint="eastAsia"/>
        </w:rPr>
        <w:t>节段逐跨拼装</w:t>
      </w:r>
      <w:proofErr w:type="gramEnd"/>
      <w:r>
        <w:rPr>
          <w:rFonts w:hint="eastAsia"/>
        </w:rPr>
        <w:t>法</w:t>
      </w:r>
      <w:r>
        <w:t xml:space="preserve"> segmental construdion span by span</w:t>
      </w:r>
    </w:p>
    <w:p w:rsidR="00BD4B35" w:rsidRDefault="00657D23">
      <w:pPr>
        <w:autoSpaceDE w:val="0"/>
        <w:autoSpaceDN w:val="0"/>
        <w:adjustRightInd w:val="0"/>
        <w:spacing w:beforeLines="0" w:afterLines="0" w:line="360" w:lineRule="auto"/>
        <w:jc w:val="left"/>
        <w:rPr>
          <w:kern w:val="0"/>
        </w:rPr>
      </w:pPr>
      <w:r>
        <w:rPr>
          <w:rFonts w:hint="eastAsia"/>
          <w:kern w:val="0"/>
        </w:rPr>
        <w:t>将预制好的梁体混凝土节段利用相关设备逐跨进</w:t>
      </w:r>
      <w:proofErr w:type="gramStart"/>
      <w:r>
        <w:rPr>
          <w:rFonts w:hint="eastAsia"/>
          <w:kern w:val="0"/>
        </w:rPr>
        <w:t>衬</w:t>
      </w:r>
      <w:proofErr w:type="gramEnd"/>
      <w:r>
        <w:rPr>
          <w:rFonts w:hint="eastAsia"/>
          <w:kern w:val="0"/>
        </w:rPr>
        <w:t>拼装，</w:t>
      </w:r>
      <w:proofErr w:type="gramStart"/>
      <w:r>
        <w:rPr>
          <w:rFonts w:hint="eastAsia"/>
          <w:kern w:val="0"/>
        </w:rPr>
        <w:t>并逐跨施加</w:t>
      </w:r>
      <w:proofErr w:type="gramEnd"/>
      <w:r>
        <w:rPr>
          <w:rFonts w:hint="eastAsia"/>
          <w:kern w:val="0"/>
        </w:rPr>
        <w:t>预应力的施工</w:t>
      </w:r>
    </w:p>
    <w:p w:rsidR="00BD4B35" w:rsidRDefault="00657D23">
      <w:pPr>
        <w:autoSpaceDE w:val="0"/>
        <w:autoSpaceDN w:val="0"/>
        <w:adjustRightInd w:val="0"/>
        <w:spacing w:beforeLines="0" w:afterLines="0" w:line="360" w:lineRule="auto"/>
        <w:jc w:val="left"/>
        <w:rPr>
          <w:kern w:val="0"/>
        </w:rPr>
      </w:pPr>
      <w:r>
        <w:rPr>
          <w:rFonts w:hint="eastAsia"/>
          <w:kern w:val="0"/>
        </w:rPr>
        <w:lastRenderedPageBreak/>
        <w:t>方法。</w:t>
      </w:r>
    </w:p>
    <w:p w:rsidR="00BD4B35" w:rsidRDefault="00657D23">
      <w:pPr>
        <w:pStyle w:val="3"/>
        <w:spacing w:beforeLines="0" w:before="0" w:afterLines="0" w:after="0"/>
        <w:ind w:left="-48"/>
      </w:pPr>
      <w:r>
        <w:rPr>
          <w:rFonts w:hint="eastAsia"/>
        </w:rPr>
        <w:t>缆索吊装法</w:t>
      </w:r>
      <w:r>
        <w:t xml:space="preserve">  erection with cableway method</w:t>
      </w:r>
    </w:p>
    <w:p w:rsidR="00BD4B35" w:rsidRDefault="00657D23">
      <w:pPr>
        <w:autoSpaceDE w:val="0"/>
        <w:autoSpaceDN w:val="0"/>
        <w:adjustRightInd w:val="0"/>
        <w:spacing w:beforeLines="0" w:afterLines="0" w:line="360" w:lineRule="auto"/>
        <w:jc w:val="left"/>
        <w:rPr>
          <w:kern w:val="0"/>
        </w:rPr>
      </w:pPr>
      <w:r>
        <w:rPr>
          <w:rFonts w:hint="eastAsia"/>
          <w:kern w:val="0"/>
        </w:rPr>
        <w:t>利用支承在索塔上的缆索，运输和安装桥梁构件的施工方法。</w:t>
      </w:r>
    </w:p>
    <w:p w:rsidR="00BD4B35" w:rsidRDefault="00657D23">
      <w:pPr>
        <w:pStyle w:val="3"/>
        <w:spacing w:beforeLines="0" w:before="0" w:afterLines="0" w:after="0"/>
        <w:ind w:left="-48"/>
      </w:pPr>
      <w:r>
        <w:rPr>
          <w:rFonts w:hint="eastAsia"/>
        </w:rPr>
        <w:t>预制平行钢丝</w:t>
      </w:r>
      <w:proofErr w:type="gramStart"/>
      <w:r>
        <w:rPr>
          <w:rFonts w:hint="eastAsia"/>
        </w:rPr>
        <w:t>索股法</w:t>
      </w:r>
      <w:proofErr w:type="gramEnd"/>
      <w:r>
        <w:t xml:space="preserve">  shop-fabricated parallel wire strand method</w:t>
      </w:r>
    </w:p>
    <w:p w:rsidR="00BD4B35" w:rsidRDefault="00657D23">
      <w:pPr>
        <w:autoSpaceDE w:val="0"/>
        <w:autoSpaceDN w:val="0"/>
        <w:adjustRightInd w:val="0"/>
        <w:spacing w:beforeLines="0" w:afterLines="0" w:line="360" w:lineRule="auto"/>
        <w:jc w:val="left"/>
        <w:rPr>
          <w:kern w:val="0"/>
        </w:rPr>
      </w:pPr>
      <w:r>
        <w:rPr>
          <w:rFonts w:hint="eastAsia"/>
          <w:kern w:val="0"/>
        </w:rPr>
        <w:t>以多根平行钢丝</w:t>
      </w:r>
      <w:proofErr w:type="gramStart"/>
      <w:r>
        <w:rPr>
          <w:rFonts w:hint="eastAsia"/>
          <w:kern w:val="0"/>
        </w:rPr>
        <w:t>预制成索股</w:t>
      </w:r>
      <w:proofErr w:type="gramEnd"/>
      <w:r>
        <w:rPr>
          <w:rFonts w:hint="eastAsia"/>
          <w:kern w:val="0"/>
        </w:rPr>
        <w:t>，并将其从</w:t>
      </w:r>
      <w:proofErr w:type="gramStart"/>
      <w:r>
        <w:rPr>
          <w:rFonts w:hint="eastAsia"/>
          <w:kern w:val="0"/>
        </w:rPr>
        <w:t>一端锚体向</w:t>
      </w:r>
      <w:proofErr w:type="gramEnd"/>
      <w:r>
        <w:rPr>
          <w:rFonts w:hint="eastAsia"/>
          <w:kern w:val="0"/>
        </w:rPr>
        <w:t>另</w:t>
      </w:r>
      <w:proofErr w:type="gramStart"/>
      <w:r>
        <w:rPr>
          <w:rFonts w:hint="eastAsia"/>
          <w:kern w:val="0"/>
        </w:rPr>
        <w:t>一端锚体牵引</w:t>
      </w:r>
      <w:proofErr w:type="gramEnd"/>
      <w:r>
        <w:rPr>
          <w:rFonts w:hint="eastAsia"/>
          <w:kern w:val="0"/>
        </w:rPr>
        <w:t>就位锚固而形成悬索桥主缆的架设方法。</w:t>
      </w:r>
    </w:p>
    <w:p w:rsidR="00BD4B35" w:rsidRDefault="00657D23">
      <w:pPr>
        <w:pStyle w:val="3"/>
        <w:spacing w:beforeLines="0" w:before="0" w:afterLines="0" w:after="0"/>
        <w:ind w:left="-48"/>
      </w:pPr>
      <w:r>
        <w:rPr>
          <w:rFonts w:hint="eastAsia"/>
        </w:rPr>
        <w:t>空中纺线法</w:t>
      </w:r>
      <w:r>
        <w:t xml:space="preserve">  airspinning method</w:t>
      </w:r>
    </w:p>
    <w:p w:rsidR="00BD4B35" w:rsidRDefault="00657D23">
      <w:pPr>
        <w:autoSpaceDE w:val="0"/>
        <w:autoSpaceDN w:val="0"/>
        <w:adjustRightInd w:val="0"/>
        <w:spacing w:beforeLines="0" w:afterLines="0" w:line="360" w:lineRule="auto"/>
        <w:jc w:val="left"/>
        <w:rPr>
          <w:kern w:val="0"/>
        </w:rPr>
      </w:pPr>
      <w:r>
        <w:rPr>
          <w:rFonts w:hint="eastAsia"/>
          <w:kern w:val="0"/>
        </w:rPr>
        <w:t>一种将单根钢丝</w:t>
      </w:r>
      <w:proofErr w:type="gramStart"/>
      <w:r>
        <w:rPr>
          <w:rFonts w:hint="eastAsia"/>
          <w:kern w:val="0"/>
        </w:rPr>
        <w:t>在锚体之间</w:t>
      </w:r>
      <w:proofErr w:type="gramEnd"/>
      <w:r>
        <w:rPr>
          <w:rFonts w:hint="eastAsia"/>
          <w:kern w:val="0"/>
        </w:rPr>
        <w:t>往返编织而形成悬索桥主缆的架设方法。</w:t>
      </w:r>
    </w:p>
    <w:p w:rsidR="00BD4B35" w:rsidRDefault="00657D23">
      <w:pPr>
        <w:pStyle w:val="3"/>
        <w:spacing w:beforeLines="0" w:before="0" w:afterLines="0" w:after="0"/>
        <w:ind w:left="-48"/>
      </w:pPr>
      <w:r>
        <w:rPr>
          <w:rFonts w:hint="eastAsia"/>
        </w:rPr>
        <w:t>匹配浇筑</w:t>
      </w:r>
      <w:r>
        <w:t xml:space="preserve"> match casting</w:t>
      </w:r>
    </w:p>
    <w:p w:rsidR="00BD4B35" w:rsidRDefault="00657D23">
      <w:pPr>
        <w:autoSpaceDE w:val="0"/>
        <w:autoSpaceDN w:val="0"/>
        <w:adjustRightInd w:val="0"/>
        <w:spacing w:beforeLines="0" w:afterLines="0" w:line="360" w:lineRule="auto"/>
        <w:jc w:val="left"/>
        <w:rPr>
          <w:kern w:val="0"/>
        </w:rPr>
      </w:pPr>
      <w:r>
        <w:rPr>
          <w:rFonts w:hint="eastAsia"/>
          <w:kern w:val="0"/>
        </w:rPr>
        <w:t>后一节段浇筑时，利用已完成的前一节段作为</w:t>
      </w:r>
      <w:proofErr w:type="gramStart"/>
      <w:r>
        <w:rPr>
          <w:rFonts w:hint="eastAsia"/>
          <w:kern w:val="0"/>
        </w:rPr>
        <w:t>一侧端模的</w:t>
      </w:r>
      <w:proofErr w:type="gramEnd"/>
      <w:r>
        <w:rPr>
          <w:rFonts w:hint="eastAsia"/>
          <w:kern w:val="0"/>
        </w:rPr>
        <w:t>混凝土浇筑方式。</w:t>
      </w:r>
    </w:p>
    <w:p w:rsidR="00BD4B35" w:rsidRDefault="00657D23">
      <w:pPr>
        <w:pStyle w:val="3"/>
        <w:spacing w:beforeLines="0" w:before="0" w:afterLines="0" w:after="0"/>
        <w:ind w:left="-48"/>
      </w:pPr>
      <w:r>
        <w:rPr>
          <w:rFonts w:hint="eastAsia"/>
        </w:rPr>
        <w:t>短线法</w:t>
      </w:r>
      <w:r>
        <w:t xml:space="preserve">  short-line method</w:t>
      </w:r>
    </w:p>
    <w:p w:rsidR="00BD4B35" w:rsidRDefault="00657D23">
      <w:pPr>
        <w:autoSpaceDE w:val="0"/>
        <w:autoSpaceDN w:val="0"/>
        <w:adjustRightInd w:val="0"/>
        <w:spacing w:beforeLines="0" w:afterLines="0" w:line="360" w:lineRule="auto"/>
        <w:jc w:val="left"/>
        <w:rPr>
          <w:kern w:val="0"/>
        </w:rPr>
      </w:pPr>
      <w:r>
        <w:rPr>
          <w:rFonts w:hint="eastAsia"/>
          <w:kern w:val="0"/>
        </w:rPr>
        <w:t>预制台座底模长度为一个节段长度，利用预制完成的前一节段作为后一节段的一侧端模，固定的</w:t>
      </w:r>
      <w:proofErr w:type="gramStart"/>
      <w:r>
        <w:rPr>
          <w:rFonts w:hint="eastAsia"/>
          <w:kern w:val="0"/>
        </w:rPr>
        <w:t>端模作为</w:t>
      </w:r>
      <w:proofErr w:type="gramEnd"/>
      <w:r>
        <w:rPr>
          <w:rFonts w:hint="eastAsia"/>
          <w:kern w:val="0"/>
        </w:rPr>
        <w:t>另一侧端模，逐段进行预制的施工方法。</w:t>
      </w:r>
    </w:p>
    <w:p w:rsidR="00BD4B35" w:rsidRDefault="00657D23">
      <w:pPr>
        <w:pStyle w:val="3"/>
        <w:spacing w:beforeLines="0" w:before="0" w:afterLines="0" w:after="0"/>
        <w:ind w:left="-48"/>
      </w:pPr>
      <w:r>
        <w:rPr>
          <w:rFonts w:hint="eastAsia"/>
        </w:rPr>
        <w:t>长线法</w:t>
      </w:r>
      <w:r>
        <w:t xml:space="preserve">  long-line method</w:t>
      </w:r>
    </w:p>
    <w:p w:rsidR="00BD4B35" w:rsidRDefault="00657D23">
      <w:pPr>
        <w:autoSpaceDE w:val="0"/>
        <w:autoSpaceDN w:val="0"/>
        <w:adjustRightInd w:val="0"/>
        <w:spacing w:beforeLines="0" w:afterLines="0" w:line="360" w:lineRule="auto"/>
        <w:jc w:val="left"/>
        <w:rPr>
          <w:kern w:val="0"/>
        </w:rPr>
      </w:pPr>
      <w:r>
        <w:rPr>
          <w:rFonts w:hint="eastAsia"/>
          <w:kern w:val="0"/>
        </w:rPr>
        <w:t>预制台座底模长度为整垮梁长，将整垮主梁分为若干段，在按线形设计的台座上匹配浇筑形成节段直至完成</w:t>
      </w:r>
      <w:proofErr w:type="gramStart"/>
      <w:r>
        <w:rPr>
          <w:rFonts w:hint="eastAsia"/>
          <w:kern w:val="0"/>
        </w:rPr>
        <w:t>整跨梁</w:t>
      </w:r>
      <w:proofErr w:type="gramEnd"/>
      <w:r>
        <w:rPr>
          <w:rFonts w:hint="eastAsia"/>
          <w:kern w:val="0"/>
        </w:rPr>
        <w:t>的施工方法。</w:t>
      </w:r>
    </w:p>
    <w:p w:rsidR="00BD4B35" w:rsidRDefault="00657D23">
      <w:pPr>
        <w:pStyle w:val="3"/>
        <w:spacing w:beforeLines="0" w:before="0" w:afterLines="0" w:after="0"/>
        <w:ind w:left="-48"/>
      </w:pPr>
      <w:r>
        <w:rPr>
          <w:rFonts w:hint="eastAsia"/>
        </w:rPr>
        <w:t>施工预拱度</w:t>
      </w:r>
      <w:r>
        <w:t xml:space="preserve">  construction camber</w:t>
      </w:r>
    </w:p>
    <w:p w:rsidR="00BD4B35" w:rsidRDefault="00657D23">
      <w:pPr>
        <w:autoSpaceDE w:val="0"/>
        <w:autoSpaceDN w:val="0"/>
        <w:adjustRightInd w:val="0"/>
        <w:spacing w:beforeLines="0" w:afterLines="0" w:line="360" w:lineRule="auto"/>
        <w:jc w:val="left"/>
        <w:rPr>
          <w:kern w:val="0"/>
        </w:rPr>
      </w:pPr>
      <w:r>
        <w:rPr>
          <w:rFonts w:hint="eastAsia"/>
          <w:kern w:val="0"/>
        </w:rPr>
        <w:t>为抵消梁、拱、桁架等结构在荷载作用下产生的位移（挠度），而在施工或制造时所预留的与位移方向相反的校正量。</w:t>
      </w:r>
    </w:p>
    <w:p w:rsidR="00BD4B35" w:rsidRPr="00A4082F" w:rsidRDefault="00A4082F">
      <w:pPr>
        <w:pStyle w:val="2"/>
        <w:spacing w:beforeLines="0" w:before="260" w:afterLines="0" w:after="260" w:line="416" w:lineRule="auto"/>
        <w:rPr>
          <w:rFonts w:ascii="宋体" w:eastAsia="宋体" w:hAnsi="宋体"/>
          <w:b/>
          <w:bCs w:val="0"/>
          <w:sz w:val="28"/>
          <w:szCs w:val="28"/>
        </w:rPr>
      </w:pPr>
      <w:bookmarkStart w:id="170" w:name="_Toc55491508"/>
      <w:bookmarkStart w:id="171" w:name="_Toc49418678"/>
      <w:bookmarkStart w:id="172" w:name="_Toc55491652"/>
      <w:r w:rsidRPr="00A4082F">
        <w:rPr>
          <w:rFonts w:ascii="宋体" w:eastAsia="宋体" w:hAnsi="宋体" w:hint="eastAsia"/>
          <w:b/>
          <w:bCs w:val="0"/>
          <w:sz w:val="28"/>
          <w:szCs w:val="28"/>
        </w:rPr>
        <w:t xml:space="preserve"> </w:t>
      </w:r>
      <w:r w:rsidR="00657D23" w:rsidRPr="00A4082F">
        <w:rPr>
          <w:rFonts w:ascii="宋体" w:eastAsia="宋体" w:hAnsi="宋体" w:hint="eastAsia"/>
          <w:b/>
          <w:bCs w:val="0"/>
          <w:sz w:val="28"/>
          <w:szCs w:val="28"/>
        </w:rPr>
        <w:t>施工装备</w:t>
      </w:r>
      <w:bookmarkEnd w:id="170"/>
      <w:bookmarkEnd w:id="171"/>
      <w:bookmarkEnd w:id="172"/>
    </w:p>
    <w:p w:rsidR="00BD4B35" w:rsidRDefault="00657D23">
      <w:pPr>
        <w:pStyle w:val="3"/>
        <w:spacing w:beforeLines="0" w:before="0" w:afterLines="0" w:after="0"/>
        <w:ind w:left="-48"/>
      </w:pPr>
      <w:r>
        <w:rPr>
          <w:rFonts w:hint="eastAsia"/>
        </w:rPr>
        <w:t>施工装备结构</w:t>
      </w:r>
      <w:r>
        <w:t xml:space="preserve">  construction temporary structures</w:t>
      </w:r>
    </w:p>
    <w:p w:rsidR="00BD4B35" w:rsidRDefault="00657D23">
      <w:pPr>
        <w:spacing w:beforeLines="0" w:afterLines="0" w:line="360" w:lineRule="auto"/>
      </w:pPr>
      <w:r>
        <w:rPr>
          <w:rFonts w:hint="eastAsia"/>
        </w:rPr>
        <w:t>施工现场使用的暂设性的、能承受作用并具有适当刚度，由连接部件有机组合而成的结构系统。</w:t>
      </w:r>
    </w:p>
    <w:p w:rsidR="00BD4B35" w:rsidRDefault="00657D23">
      <w:pPr>
        <w:pStyle w:val="3"/>
        <w:spacing w:beforeLines="0" w:before="0" w:afterLines="0" w:after="0"/>
        <w:ind w:left="-48"/>
      </w:pPr>
      <w:r>
        <w:rPr>
          <w:rFonts w:hint="eastAsia"/>
        </w:rPr>
        <w:t>塔式起重机</w:t>
      </w:r>
      <w:r>
        <w:t xml:space="preserve">  tower crane</w:t>
      </w:r>
    </w:p>
    <w:p w:rsidR="00BD4B35" w:rsidRDefault="00657D23">
      <w:pPr>
        <w:spacing w:beforeLines="0" w:afterLines="0" w:line="360" w:lineRule="auto"/>
      </w:pPr>
      <w:r>
        <w:rPr>
          <w:rFonts w:hint="eastAsia"/>
        </w:rPr>
        <w:t>动臂装在高耸塔身上部，用于施工中物料、设备和构件等垂直和水平输送的旋转</w:t>
      </w:r>
      <w:r>
        <w:rPr>
          <w:rFonts w:hint="eastAsia"/>
        </w:rPr>
        <w:lastRenderedPageBreak/>
        <w:t>起重机。简称塔机，亦称塔吊。</w:t>
      </w:r>
    </w:p>
    <w:p w:rsidR="00BD4B35" w:rsidRDefault="00657D23">
      <w:pPr>
        <w:pStyle w:val="3"/>
        <w:spacing w:beforeLines="0" w:before="0" w:afterLines="0" w:after="0"/>
        <w:ind w:left="-48"/>
      </w:pPr>
      <w:r>
        <w:rPr>
          <w:rFonts w:hint="eastAsia"/>
        </w:rPr>
        <w:t>脚手架</w:t>
      </w:r>
      <w:r>
        <w:t xml:space="preserve">  scaffold</w:t>
      </w:r>
    </w:p>
    <w:p w:rsidR="00BD4B35" w:rsidRDefault="00657D23">
      <w:pPr>
        <w:spacing w:beforeLines="0" w:afterLines="0" w:line="360" w:lineRule="auto"/>
      </w:pPr>
      <w:r>
        <w:rPr>
          <w:rFonts w:hint="eastAsia"/>
        </w:rPr>
        <w:t>由杆件或结构单元、配件通过可靠连接而组成，能承受相应荷载，具有安全防护功能，为建筑施工提供作业条件的结构架体，包括作业脚手架和支撑脚手架。</w:t>
      </w:r>
    </w:p>
    <w:p w:rsidR="00BD4B35" w:rsidRDefault="00657D23">
      <w:pPr>
        <w:pStyle w:val="3"/>
        <w:spacing w:beforeLines="0" w:before="0" w:afterLines="0" w:after="0"/>
        <w:ind w:left="-48"/>
      </w:pPr>
      <w:r>
        <w:rPr>
          <w:rFonts w:hint="eastAsia"/>
        </w:rPr>
        <w:t>作业脚手架</w:t>
      </w:r>
      <w:r>
        <w:t xml:space="preserve">  operation scaffold</w:t>
      </w:r>
    </w:p>
    <w:p w:rsidR="00BD4B35" w:rsidRDefault="00657D23">
      <w:pPr>
        <w:spacing w:beforeLines="0" w:afterLines="0" w:line="360" w:lineRule="auto"/>
      </w:pPr>
      <w:r>
        <w:rPr>
          <w:rFonts w:hint="eastAsia"/>
        </w:rPr>
        <w:t>由杆件或结构单位、配件通过可靠连接而组成，支承于地面、建筑物上或附着于工程结构上，为建筑施工提供作业平台和安全防护的脚手架。简称作业架。</w:t>
      </w:r>
    </w:p>
    <w:p w:rsidR="00BD4B35" w:rsidRDefault="00657D23">
      <w:pPr>
        <w:pStyle w:val="3"/>
        <w:spacing w:beforeLines="0" w:before="0" w:afterLines="0" w:after="0"/>
        <w:ind w:left="-48"/>
      </w:pPr>
      <w:r>
        <w:rPr>
          <w:rFonts w:hint="eastAsia"/>
        </w:rPr>
        <w:t>支撑脚手架</w:t>
      </w:r>
      <w:r>
        <w:t xml:space="preserve">  shoring scaffold</w:t>
      </w:r>
    </w:p>
    <w:p w:rsidR="00BD4B35" w:rsidRDefault="00657D23">
      <w:pPr>
        <w:spacing w:beforeLines="0" w:afterLines="0" w:line="360" w:lineRule="auto"/>
      </w:pPr>
      <w:r>
        <w:rPr>
          <w:rFonts w:hint="eastAsia"/>
        </w:rPr>
        <w:t>由杆件或结构单元、配件通过可靠连接而组成，支承于地面或结构上，可承受各种荷载，具有安全保护功能，为建筑施工提供支撑和作业平台的脚手架。简称支撑架。</w:t>
      </w:r>
    </w:p>
    <w:p w:rsidR="00BD4B35" w:rsidRDefault="00657D23">
      <w:pPr>
        <w:pStyle w:val="3"/>
        <w:spacing w:beforeLines="0" w:before="0" w:afterLines="0" w:after="0"/>
        <w:ind w:left="-48"/>
      </w:pPr>
      <w:r>
        <w:rPr>
          <w:rFonts w:hint="eastAsia"/>
        </w:rPr>
        <w:t>整体爬升钢平台模架</w:t>
      </w:r>
      <w:r>
        <w:t xml:space="preserve">  self-climbing integrated scaffolding and formwork equipment with steel platform</w:t>
      </w:r>
    </w:p>
    <w:p w:rsidR="00BD4B35" w:rsidRDefault="00657D23">
      <w:pPr>
        <w:spacing w:beforeLines="0" w:afterLines="0" w:line="360" w:lineRule="auto"/>
      </w:pPr>
      <w:r>
        <w:rPr>
          <w:rFonts w:hint="eastAsia"/>
        </w:rPr>
        <w:t>整体全封闭式的钢平台系统和吊脚手架系统，通过支撑系统或爬升系统将荷载传递给混凝土主体结构，采用动力系统驱动，运用支撑系统与爬升系统交替支撑进行爬升和模板系统作业，实现混凝土结构工程施工的装备。简称整体钢平台模架。</w:t>
      </w:r>
    </w:p>
    <w:p w:rsidR="00BD4B35" w:rsidRDefault="00657D23">
      <w:pPr>
        <w:pStyle w:val="3"/>
        <w:spacing w:beforeLines="0" w:before="0" w:afterLines="0" w:after="0"/>
        <w:ind w:left="-48"/>
      </w:pPr>
      <w:r>
        <w:rPr>
          <w:rFonts w:hint="eastAsia"/>
        </w:rPr>
        <w:t>液压升降整体脚手架</w:t>
      </w:r>
      <w:r>
        <w:t xml:space="preserve">  hydraulic lifting integral scaffold</w:t>
      </w:r>
    </w:p>
    <w:p w:rsidR="00BD4B35" w:rsidRDefault="00657D23">
      <w:pPr>
        <w:spacing w:beforeLines="0" w:afterLines="0" w:line="360" w:lineRule="auto"/>
      </w:pPr>
      <w:r>
        <w:rPr>
          <w:rFonts w:hint="eastAsia"/>
        </w:rPr>
        <w:t>依靠液压升降装置，附着在建（构）筑物上，实现整体升降的脚手架。</w:t>
      </w:r>
    </w:p>
    <w:p w:rsidR="00BD4B35" w:rsidRDefault="00657D23">
      <w:pPr>
        <w:pStyle w:val="3"/>
        <w:spacing w:beforeLines="0" w:before="0" w:afterLines="0" w:after="0"/>
        <w:ind w:left="-48"/>
      </w:pPr>
      <w:r>
        <w:rPr>
          <w:rFonts w:hint="eastAsia"/>
        </w:rPr>
        <w:t>附着式升降脚手架</w:t>
      </w:r>
      <w:r>
        <w:t xml:space="preserve">  attached lift scaffold</w:t>
      </w:r>
    </w:p>
    <w:p w:rsidR="00BD4B35" w:rsidRDefault="00657D23">
      <w:pPr>
        <w:spacing w:beforeLines="0" w:afterLines="0" w:line="360" w:lineRule="auto"/>
      </w:pPr>
      <w:r>
        <w:rPr>
          <w:rFonts w:hint="eastAsia"/>
        </w:rPr>
        <w:t>搭设一定高度并附着于工程结构上，依靠自身的升降设备和装置，可随工程结构逐层爬升或下降，具有防倾覆、防坠落装置的外脚手架。</w:t>
      </w:r>
    </w:p>
    <w:p w:rsidR="00BD4B35" w:rsidRDefault="00657D23">
      <w:pPr>
        <w:pStyle w:val="3"/>
        <w:spacing w:beforeLines="0" w:before="0" w:afterLines="0" w:after="0"/>
        <w:ind w:left="-48"/>
      </w:pPr>
      <w:r>
        <w:rPr>
          <w:rFonts w:hint="eastAsia"/>
        </w:rPr>
        <w:t>扣件式钢管脚手架</w:t>
      </w:r>
      <w:r>
        <w:t xml:space="preserve">  steel tubular scaffold with couplers</w:t>
      </w:r>
    </w:p>
    <w:p w:rsidR="00BD4B35" w:rsidRDefault="00657D23">
      <w:pPr>
        <w:spacing w:beforeLines="0" w:afterLines="0" w:line="360" w:lineRule="auto"/>
      </w:pPr>
      <w:r>
        <w:rPr>
          <w:rFonts w:hint="eastAsia"/>
        </w:rPr>
        <w:t>为建筑施工而搭设的、承受荷载的由扣件和钢管等构成的</w:t>
      </w:r>
      <w:proofErr w:type="gramStart"/>
      <w:r>
        <w:rPr>
          <w:rFonts w:hint="eastAsia"/>
        </w:rPr>
        <w:t>脚于架</w:t>
      </w:r>
      <w:proofErr w:type="gramEnd"/>
      <w:r>
        <w:rPr>
          <w:rFonts w:hint="eastAsia"/>
        </w:rPr>
        <w:t>与支撑架，包含本规范各类脚手架与支撑架，统称脚手架。</w:t>
      </w:r>
    </w:p>
    <w:p w:rsidR="00BD4B35" w:rsidRDefault="00657D23">
      <w:pPr>
        <w:pStyle w:val="3"/>
        <w:spacing w:beforeLines="0" w:before="0" w:afterLines="0" w:after="0"/>
        <w:ind w:left="-48"/>
      </w:pPr>
      <w:proofErr w:type="gramStart"/>
      <w:r>
        <w:rPr>
          <w:rFonts w:hint="eastAsia"/>
        </w:rPr>
        <w:t>碗</w:t>
      </w:r>
      <w:proofErr w:type="gramEnd"/>
      <w:r>
        <w:rPr>
          <w:rFonts w:hint="eastAsia"/>
        </w:rPr>
        <w:t>扣式钢管脚手架</w:t>
      </w:r>
      <w:r>
        <w:t xml:space="preserve">  cuplock steel tubular scaffolding</w:t>
      </w:r>
    </w:p>
    <w:p w:rsidR="00BD4B35" w:rsidRDefault="00657D23">
      <w:pPr>
        <w:spacing w:beforeLines="0" w:afterLines="0" w:line="360" w:lineRule="auto"/>
      </w:pPr>
      <w:r>
        <w:rPr>
          <w:rFonts w:hint="eastAsia"/>
        </w:rPr>
        <w:t>节点采用碗</w:t>
      </w:r>
      <w:proofErr w:type="gramStart"/>
      <w:r>
        <w:rPr>
          <w:rFonts w:hint="eastAsia"/>
        </w:rPr>
        <w:t>扣方式</w:t>
      </w:r>
      <w:proofErr w:type="gramEnd"/>
      <w:r>
        <w:rPr>
          <w:rFonts w:hint="eastAsia"/>
        </w:rPr>
        <w:t>连接的钢管脚手架，根据其用途主要可分为双排脚手架和模板支撑架两类。</w:t>
      </w:r>
    </w:p>
    <w:p w:rsidR="00BD4B35" w:rsidRDefault="00657D23">
      <w:pPr>
        <w:pStyle w:val="3"/>
        <w:spacing w:beforeLines="0" w:before="0" w:afterLines="0" w:after="0"/>
        <w:ind w:left="-48"/>
      </w:pPr>
      <w:r>
        <w:rPr>
          <w:rFonts w:hint="eastAsia"/>
        </w:rPr>
        <w:lastRenderedPageBreak/>
        <w:t>工具式脚手架</w:t>
      </w:r>
      <w:r>
        <w:t xml:space="preserve">  implementation scaffold</w:t>
      </w:r>
    </w:p>
    <w:p w:rsidR="00BD4B35" w:rsidRDefault="00657D23">
      <w:pPr>
        <w:spacing w:beforeLines="0" w:afterLines="0" w:line="360" w:lineRule="auto"/>
      </w:pPr>
      <w:r>
        <w:rPr>
          <w:rFonts w:hint="eastAsia"/>
        </w:rPr>
        <w:t>为操作人员搭设或设立的作业场所或平台，其主要架体构件为工厂制作的专用的钢结构产品，在现场按特定的程序组装后，附着在建筑物上自行或利用机械设备，沿建筑物可整体或部分升降的脚手架。</w:t>
      </w:r>
    </w:p>
    <w:p w:rsidR="00BD4B35" w:rsidRDefault="00657D23">
      <w:pPr>
        <w:pStyle w:val="3"/>
        <w:spacing w:beforeLines="0" w:before="0" w:afterLines="0" w:after="0"/>
        <w:ind w:left="-48"/>
      </w:pPr>
      <w:r>
        <w:rPr>
          <w:rFonts w:hint="eastAsia"/>
        </w:rPr>
        <w:t>门式钢管脚手架</w:t>
      </w:r>
      <w:r>
        <w:t xml:space="preserve">  frame scaffoldings with steel tubules</w:t>
      </w:r>
    </w:p>
    <w:p w:rsidR="00BD4B35" w:rsidRDefault="00657D23">
      <w:pPr>
        <w:spacing w:beforeLines="0" w:afterLines="0" w:line="360" w:lineRule="auto"/>
      </w:pPr>
      <w:r>
        <w:rPr>
          <w:rFonts w:hint="eastAsia"/>
        </w:rPr>
        <w:t>以门架、交叉支撑、连接棒、挂扣式脚手板、锁臂、底座等组成基本结构，再以水平加固杆、剪刀撑、扫地杆加固，并采用</w:t>
      </w:r>
      <w:proofErr w:type="gramStart"/>
      <w:r>
        <w:rPr>
          <w:rFonts w:hint="eastAsia"/>
        </w:rPr>
        <w:t>连墙件与</w:t>
      </w:r>
      <w:proofErr w:type="gramEnd"/>
      <w:r>
        <w:rPr>
          <w:rFonts w:hint="eastAsia"/>
        </w:rPr>
        <w:t>建筑物主体结构相连的一种定型化钢管脚手架。</w:t>
      </w:r>
      <w:proofErr w:type="gramStart"/>
      <w:r>
        <w:rPr>
          <w:rFonts w:hint="eastAsia"/>
        </w:rPr>
        <w:t>又称门式</w:t>
      </w:r>
      <w:proofErr w:type="gramEnd"/>
      <w:r>
        <w:rPr>
          <w:rFonts w:hint="eastAsia"/>
        </w:rPr>
        <w:t>脚手架。</w:t>
      </w:r>
    </w:p>
    <w:p w:rsidR="00BD4B35" w:rsidRDefault="00657D23">
      <w:pPr>
        <w:pStyle w:val="3"/>
        <w:spacing w:beforeLines="0" w:before="0" w:afterLines="0" w:after="0"/>
        <w:ind w:left="-48"/>
      </w:pPr>
      <w:r>
        <w:rPr>
          <w:rFonts w:hint="eastAsia"/>
        </w:rPr>
        <w:t>竹脚手架</w:t>
      </w:r>
      <w:r>
        <w:t xml:space="preserve">  bamboo scaffold</w:t>
      </w:r>
    </w:p>
    <w:p w:rsidR="00BD4B35" w:rsidRDefault="00657D23">
      <w:pPr>
        <w:spacing w:beforeLines="0" w:afterLines="0" w:line="360" w:lineRule="auto"/>
      </w:pPr>
      <w:r>
        <w:rPr>
          <w:rFonts w:hint="eastAsia"/>
        </w:rPr>
        <w:t>由绑扎材料将以</w:t>
      </w:r>
      <w:proofErr w:type="gramStart"/>
      <w:r>
        <w:rPr>
          <w:rFonts w:hint="eastAsia"/>
        </w:rPr>
        <w:t>竹杆</w:t>
      </w:r>
      <w:proofErr w:type="gramEnd"/>
      <w:r>
        <w:rPr>
          <w:rFonts w:hint="eastAsia"/>
        </w:rPr>
        <w:t>为立杆、纵向水平杆、横向水平杆、顶撑、</w:t>
      </w:r>
      <w:proofErr w:type="gramStart"/>
      <w:r>
        <w:rPr>
          <w:rFonts w:hint="eastAsia"/>
        </w:rPr>
        <w:t>剪刀撑等杆件</w:t>
      </w:r>
      <w:proofErr w:type="gramEnd"/>
      <w:r>
        <w:rPr>
          <w:rFonts w:hint="eastAsia"/>
        </w:rPr>
        <w:t>连接而成的有若干侧向约束的脚手架。</w:t>
      </w:r>
    </w:p>
    <w:p w:rsidR="00BD4B35" w:rsidRDefault="00657D23">
      <w:pPr>
        <w:pStyle w:val="3"/>
        <w:spacing w:beforeLines="0" w:before="0" w:afterLines="0" w:after="0"/>
        <w:ind w:left="-48"/>
      </w:pPr>
      <w:r>
        <w:rPr>
          <w:rFonts w:hint="eastAsia"/>
        </w:rPr>
        <w:t>满堂扣件式钢管脚手架</w:t>
      </w:r>
      <w:r>
        <w:t xml:space="preserve">  fastener steel tube full hall scaffold</w:t>
      </w:r>
    </w:p>
    <w:p w:rsidR="00BD4B35" w:rsidRDefault="00657D23">
      <w:pPr>
        <w:spacing w:beforeLines="0" w:afterLines="0" w:line="360" w:lineRule="auto"/>
      </w:pPr>
      <w:r>
        <w:rPr>
          <w:rFonts w:hint="eastAsia"/>
        </w:rPr>
        <w:t>在纵、横方向，由不少于三排立杆并与水平杆、水平剪刀撑、竖向剪刀撑、扣件等构成的脚手架。该架体顶部作业层施工荷载通过水平杆传递给立杆，顶部立杆呈偏心受压状态，简称满堂脚手架。</w:t>
      </w:r>
    </w:p>
    <w:p w:rsidR="00BD4B35" w:rsidRDefault="00657D23">
      <w:pPr>
        <w:pStyle w:val="3"/>
        <w:spacing w:beforeLines="0" w:before="0" w:afterLines="0" w:after="0"/>
        <w:ind w:left="-48"/>
      </w:pPr>
      <w:r>
        <w:rPr>
          <w:rFonts w:hint="eastAsia"/>
        </w:rPr>
        <w:t>满堂扣件式钢管支撑架</w:t>
      </w:r>
      <w:r>
        <w:t xml:space="preserve">  fastener steel tube full hall formwork support</w:t>
      </w:r>
    </w:p>
    <w:p w:rsidR="00BD4B35" w:rsidRDefault="00657D23">
      <w:pPr>
        <w:spacing w:beforeLines="0" w:afterLines="0" w:line="360" w:lineRule="auto"/>
      </w:pPr>
      <w:r>
        <w:rPr>
          <w:rFonts w:hint="eastAsia"/>
        </w:rPr>
        <w:t>在纵、横方向，由不少于三排立杆并与水平杆、水平剪刀撑、竖向剪刀撑、扣件等构成的承力支架。该架体顶部的钢结构安装等（同类工程）施工荷载通过可调</w:t>
      </w:r>
      <w:proofErr w:type="gramStart"/>
      <w:r>
        <w:rPr>
          <w:rFonts w:hint="eastAsia"/>
        </w:rPr>
        <w:t>托撑轴心传力</w:t>
      </w:r>
      <w:proofErr w:type="gramEnd"/>
      <w:r>
        <w:rPr>
          <w:rFonts w:hint="eastAsia"/>
        </w:rPr>
        <w:t>给立杆，顶部立杆呈轴心受压状态，简称满堂支撑架。</w:t>
      </w:r>
    </w:p>
    <w:p w:rsidR="00BD4B35" w:rsidRDefault="00657D23">
      <w:pPr>
        <w:pStyle w:val="3"/>
        <w:spacing w:beforeLines="0" w:before="0" w:afterLines="0" w:after="0"/>
        <w:ind w:left="-48"/>
      </w:pPr>
      <w:r>
        <w:rPr>
          <w:rFonts w:hint="eastAsia"/>
        </w:rPr>
        <w:t>承插式钢管支撑结构</w:t>
      </w:r>
      <w:r>
        <w:t xml:space="preserve">  steel tubular support structure with disk locks</w:t>
      </w:r>
    </w:p>
    <w:p w:rsidR="00BD4B35" w:rsidRDefault="00657D23">
      <w:pPr>
        <w:spacing w:beforeLines="0" w:afterLines="0" w:line="360" w:lineRule="auto"/>
      </w:pPr>
      <w:r>
        <w:rPr>
          <w:rFonts w:hint="eastAsia"/>
        </w:rPr>
        <w:t>采用钢管和</w:t>
      </w:r>
      <w:proofErr w:type="gramStart"/>
      <w:r>
        <w:rPr>
          <w:rFonts w:hint="eastAsia"/>
        </w:rPr>
        <w:t>承插件</w:t>
      </w:r>
      <w:proofErr w:type="gramEnd"/>
      <w:r>
        <w:rPr>
          <w:rFonts w:hint="eastAsia"/>
        </w:rPr>
        <w:t>连接搭设的支撑结构，</w:t>
      </w:r>
      <w:proofErr w:type="gramStart"/>
      <w:r>
        <w:rPr>
          <w:rFonts w:hint="eastAsia"/>
        </w:rPr>
        <w:t>包括盘</w:t>
      </w:r>
      <w:proofErr w:type="gramEnd"/>
      <w:r>
        <w:rPr>
          <w:rFonts w:hint="eastAsia"/>
        </w:rPr>
        <w:t>扣式和盘销式。</w:t>
      </w:r>
    </w:p>
    <w:p w:rsidR="00BD4B35" w:rsidRDefault="00657D23">
      <w:pPr>
        <w:pStyle w:val="3"/>
        <w:spacing w:beforeLines="0" w:before="0" w:afterLines="0" w:after="0"/>
        <w:ind w:left="-48"/>
      </w:pPr>
      <w:r>
        <w:rPr>
          <w:rFonts w:hint="eastAsia"/>
        </w:rPr>
        <w:t>悬挑支撑结构</w:t>
      </w:r>
      <w:r>
        <w:t xml:space="preserve">  cantilevered support structure</w:t>
      </w:r>
    </w:p>
    <w:p w:rsidR="00BD4B35" w:rsidRDefault="00657D23">
      <w:pPr>
        <w:spacing w:beforeLines="0" w:afterLines="0" w:line="360" w:lineRule="auto"/>
      </w:pPr>
      <w:r>
        <w:rPr>
          <w:rFonts w:hint="eastAsia"/>
        </w:rPr>
        <w:t>水平桁架支撑在框架式或桁架式支撑结构上，且水平桁架一端为悬臂的支撑结构。</w:t>
      </w:r>
    </w:p>
    <w:p w:rsidR="00BD4B35" w:rsidRDefault="00657D23">
      <w:pPr>
        <w:pStyle w:val="3"/>
        <w:spacing w:beforeLines="0" w:before="0" w:afterLines="0" w:after="0"/>
        <w:ind w:left="-48"/>
      </w:pPr>
      <w:r>
        <w:rPr>
          <w:rFonts w:hint="eastAsia"/>
        </w:rPr>
        <w:t>操作平台</w:t>
      </w:r>
      <w:r>
        <w:rPr>
          <w:rFonts w:hint="eastAsia"/>
        </w:rPr>
        <w:t xml:space="preserve">  </w:t>
      </w:r>
      <w:r>
        <w:t>operating platform / working-deck</w:t>
      </w:r>
    </w:p>
    <w:p w:rsidR="00BD4B35" w:rsidRDefault="00657D23">
      <w:pPr>
        <w:spacing w:beforeLines="0" w:afterLines="0" w:line="360" w:lineRule="auto"/>
      </w:pPr>
      <w:r>
        <w:rPr>
          <w:rFonts w:hint="eastAsia"/>
        </w:rPr>
        <w:t>由钢管、型钢及其他等效性能材料等组装搭设制作的供施工现场高处作业和载物的平台。</w:t>
      </w:r>
    </w:p>
    <w:p w:rsidR="00BD4B35" w:rsidRDefault="00657D23">
      <w:pPr>
        <w:pStyle w:val="3"/>
        <w:spacing w:beforeLines="0" w:before="0" w:afterLines="0" w:after="0"/>
        <w:ind w:left="-48"/>
      </w:pPr>
      <w:r>
        <w:rPr>
          <w:rFonts w:hint="eastAsia"/>
        </w:rPr>
        <w:lastRenderedPageBreak/>
        <w:t>升降工作平台</w:t>
      </w:r>
      <w:r>
        <w:t xml:space="preserve">  elevating work plateform</w:t>
      </w:r>
    </w:p>
    <w:p w:rsidR="00BD4B35" w:rsidRDefault="00657D23">
      <w:pPr>
        <w:spacing w:beforeLines="0" w:afterLines="0" w:line="360" w:lineRule="auto"/>
      </w:pPr>
      <w:r>
        <w:rPr>
          <w:rFonts w:hint="eastAsia"/>
        </w:rPr>
        <w:t>通过升降机构的运动和</w:t>
      </w:r>
      <w:r>
        <w:t>/</w:t>
      </w:r>
      <w:r>
        <w:rPr>
          <w:rFonts w:hint="eastAsia"/>
        </w:rPr>
        <w:t>或底盘的移动，将工程平台上的人员（带或不带物料等）运送至工作位置，并进行作业的机械设备。</w:t>
      </w:r>
    </w:p>
    <w:p w:rsidR="00BD4B35" w:rsidRDefault="00657D23">
      <w:pPr>
        <w:pStyle w:val="3"/>
        <w:spacing w:beforeLines="0" w:before="0" w:afterLines="0" w:after="0"/>
        <w:ind w:left="-48"/>
      </w:pPr>
      <w:r>
        <w:rPr>
          <w:rFonts w:hint="eastAsia"/>
        </w:rPr>
        <w:t>移动式操作平台</w:t>
      </w:r>
      <w:r>
        <w:rPr>
          <w:rFonts w:hint="eastAsia"/>
        </w:rPr>
        <w:t xml:space="preserve"> </w:t>
      </w:r>
      <w:r>
        <w:t xml:space="preserve"> movable operating platform</w:t>
      </w:r>
    </w:p>
    <w:p w:rsidR="00BD4B35" w:rsidRDefault="00657D23">
      <w:pPr>
        <w:spacing w:beforeLines="0" w:afterLines="0" w:line="360" w:lineRule="auto"/>
      </w:pPr>
      <w:r>
        <w:rPr>
          <w:rFonts w:hint="eastAsia"/>
        </w:rPr>
        <w:t>带脚轮或导轨，可移动的脚手架操作平台。</w:t>
      </w:r>
    </w:p>
    <w:p w:rsidR="00BD4B35" w:rsidRDefault="00657D23">
      <w:pPr>
        <w:pStyle w:val="3"/>
        <w:spacing w:beforeLines="0" w:before="0" w:afterLines="0" w:after="0"/>
        <w:ind w:left="-48"/>
      </w:pPr>
      <w:r>
        <w:rPr>
          <w:rFonts w:hint="eastAsia"/>
        </w:rPr>
        <w:t>落地式操作平台</w:t>
      </w:r>
      <w:r>
        <w:rPr>
          <w:rFonts w:hint="eastAsia"/>
        </w:rPr>
        <w:t xml:space="preserve">  </w:t>
      </w:r>
      <w:r>
        <w:t>floor type operating platform</w:t>
      </w:r>
    </w:p>
    <w:p w:rsidR="00BD4B35" w:rsidRDefault="00657D23">
      <w:pPr>
        <w:spacing w:beforeLines="0" w:afterLines="0" w:line="360" w:lineRule="auto"/>
      </w:pPr>
      <w:r>
        <w:rPr>
          <w:rFonts w:hint="eastAsia"/>
        </w:rPr>
        <w:t>从地面或楼面搭起、不能移动的操作平台，单纯进行施工作业的施工平台和</w:t>
      </w:r>
      <w:proofErr w:type="gramStart"/>
      <w:r>
        <w:rPr>
          <w:rFonts w:hint="eastAsia"/>
        </w:rPr>
        <w:t>可</w:t>
      </w:r>
      <w:proofErr w:type="gramEnd"/>
      <w:r>
        <w:rPr>
          <w:rFonts w:hint="eastAsia"/>
        </w:rPr>
        <w:t>进行施工作业与承载物料的接料平台。</w:t>
      </w:r>
    </w:p>
    <w:p w:rsidR="00BD4B35" w:rsidRDefault="00657D23">
      <w:pPr>
        <w:pStyle w:val="3"/>
        <w:spacing w:beforeLines="0" w:before="0" w:afterLines="0" w:after="0"/>
        <w:ind w:left="-48"/>
      </w:pPr>
      <w:r>
        <w:rPr>
          <w:rFonts w:hint="eastAsia"/>
        </w:rPr>
        <w:t>悬挑式操作平台</w:t>
      </w:r>
      <w:r>
        <w:rPr>
          <w:rFonts w:hint="eastAsia"/>
        </w:rPr>
        <w:t xml:space="preserve"> </w:t>
      </w:r>
      <w:r>
        <w:t xml:space="preserve"> cantilevered operating platform</w:t>
      </w:r>
    </w:p>
    <w:p w:rsidR="00BD4B35" w:rsidRDefault="00657D23">
      <w:pPr>
        <w:spacing w:beforeLines="0" w:afterLines="0" w:line="360" w:lineRule="auto"/>
      </w:pPr>
      <w:r>
        <w:rPr>
          <w:rFonts w:hint="eastAsia"/>
        </w:rPr>
        <w:t>以悬挑形式搁置或固定在建筑物结构边沿的操作平台，斜拉式悬挑操作平台和支承式悬挑操作平台。</w:t>
      </w:r>
    </w:p>
    <w:p w:rsidR="00BD4B35" w:rsidRDefault="00657D23">
      <w:pPr>
        <w:pStyle w:val="3"/>
        <w:spacing w:beforeLines="0" w:before="0" w:afterLines="0" w:after="0"/>
        <w:ind w:left="-48"/>
      </w:pPr>
      <w:r>
        <w:rPr>
          <w:rFonts w:hint="eastAsia"/>
        </w:rPr>
        <w:t>海上作业平台</w:t>
      </w:r>
      <w:r>
        <w:t xml:space="preserve">  offshore self-elevating platform</w:t>
      </w:r>
    </w:p>
    <w:p w:rsidR="00BD4B35" w:rsidRDefault="00657D23">
      <w:pPr>
        <w:spacing w:beforeLines="0" w:afterLines="0" w:line="360" w:lineRule="auto"/>
        <w:jc w:val="left"/>
      </w:pPr>
      <w:r>
        <w:rPr>
          <w:rFonts w:hint="eastAsia"/>
        </w:rPr>
        <w:t>用于开敞海面恶劣自然条件下进行施工作业和勘探的工作平台。</w:t>
      </w:r>
    </w:p>
    <w:p w:rsidR="00BD4B35" w:rsidRDefault="00657D23">
      <w:pPr>
        <w:pStyle w:val="3"/>
        <w:spacing w:beforeLines="0" w:before="0" w:afterLines="0" w:after="0"/>
        <w:ind w:left="-48"/>
      </w:pPr>
      <w:r>
        <w:rPr>
          <w:rFonts w:hint="eastAsia"/>
        </w:rPr>
        <w:t>吊脚手架</w:t>
      </w:r>
      <w:r>
        <w:t xml:space="preserve">  hanging scaffolding </w:t>
      </w:r>
    </w:p>
    <w:p w:rsidR="00BD4B35" w:rsidRDefault="00657D23">
      <w:pPr>
        <w:spacing w:beforeLines="0" w:afterLines="0" w:line="360" w:lineRule="auto"/>
      </w:pPr>
      <w:r>
        <w:rPr>
          <w:rFonts w:hint="eastAsia"/>
        </w:rPr>
        <w:t>由脚手吊架、走道板、围挡板、楼梯通过安装组成，悬挂在结构架体上，用于实现作业的脚手架。</w:t>
      </w:r>
    </w:p>
    <w:p w:rsidR="00BD4B35" w:rsidRDefault="00657D23">
      <w:pPr>
        <w:pStyle w:val="3"/>
        <w:spacing w:beforeLines="0" w:before="0" w:afterLines="0" w:after="0"/>
        <w:ind w:left="-48"/>
      </w:pPr>
      <w:r>
        <w:rPr>
          <w:rFonts w:hint="eastAsia"/>
        </w:rPr>
        <w:t>吊篮平台</w:t>
      </w:r>
      <w:r>
        <w:t xml:space="preserve">  platform of nacelle</w:t>
      </w:r>
    </w:p>
    <w:p w:rsidR="00BD4B35" w:rsidRDefault="00657D23">
      <w:pPr>
        <w:spacing w:beforeLines="0" w:afterLines="0" w:line="360" w:lineRule="auto"/>
      </w:pPr>
      <w:r>
        <w:rPr>
          <w:rFonts w:hint="eastAsia"/>
        </w:rPr>
        <w:t>四周装有防护</w:t>
      </w:r>
      <w:proofErr w:type="gramStart"/>
      <w:r>
        <w:rPr>
          <w:rFonts w:hint="eastAsia"/>
        </w:rPr>
        <w:t>栏杆及挡脚板</w:t>
      </w:r>
      <w:proofErr w:type="gramEnd"/>
      <w:r>
        <w:rPr>
          <w:rFonts w:hint="eastAsia"/>
        </w:rPr>
        <w:t>，用于搭载施工人员、物料、工具进行高处作业的平台装置。</w:t>
      </w:r>
    </w:p>
    <w:p w:rsidR="00BD4B35" w:rsidRDefault="00657D23">
      <w:pPr>
        <w:pStyle w:val="3"/>
        <w:spacing w:beforeLines="0" w:before="0" w:afterLines="0" w:after="0"/>
        <w:ind w:left="-48"/>
      </w:pPr>
      <w:r>
        <w:rPr>
          <w:rFonts w:hint="eastAsia"/>
        </w:rPr>
        <w:t>模板体系</w:t>
      </w:r>
      <w:r>
        <w:t xml:space="preserve">  formwork system</w:t>
      </w:r>
    </w:p>
    <w:p w:rsidR="00BD4B35" w:rsidRDefault="00657D23">
      <w:pPr>
        <w:spacing w:beforeLines="0" w:afterLines="0" w:line="360" w:lineRule="auto"/>
      </w:pPr>
      <w:r>
        <w:rPr>
          <w:rFonts w:hint="eastAsia"/>
        </w:rPr>
        <w:t>由模板面板、模板背肋、模板围</w:t>
      </w:r>
      <w:proofErr w:type="gramStart"/>
      <w:r>
        <w:rPr>
          <w:rFonts w:hint="eastAsia"/>
        </w:rPr>
        <w:t>檩</w:t>
      </w:r>
      <w:proofErr w:type="gramEnd"/>
      <w:r>
        <w:rPr>
          <w:rFonts w:hint="eastAsia"/>
        </w:rPr>
        <w:t>、模板对拉螺栓通过安装组成，用于保证现浇混凝土结构几何形状以及截面尺寸，并承受浇筑混凝土过程传递过来荷载的系统。简称“模板”。</w:t>
      </w:r>
    </w:p>
    <w:p w:rsidR="00BD4B35" w:rsidRDefault="00657D23">
      <w:pPr>
        <w:pStyle w:val="3"/>
        <w:spacing w:beforeLines="0" w:before="0" w:afterLines="0" w:after="0"/>
        <w:ind w:left="-48"/>
      </w:pPr>
      <w:r>
        <w:rPr>
          <w:rFonts w:hint="eastAsia"/>
        </w:rPr>
        <w:t>配模</w:t>
      </w:r>
      <w:r>
        <w:t xml:space="preserve">  matching formwork</w:t>
      </w:r>
    </w:p>
    <w:p w:rsidR="00BD4B35" w:rsidRDefault="00657D23">
      <w:pPr>
        <w:spacing w:beforeLines="0" w:afterLines="0" w:line="360" w:lineRule="auto"/>
      </w:pPr>
      <w:r>
        <w:rPr>
          <w:rFonts w:hint="eastAsia"/>
        </w:rPr>
        <w:t>根据结构特点设计模板排列图、连接件和支承件布置图，以及细部结构、异形模板和特殊部位详图。</w:t>
      </w:r>
    </w:p>
    <w:p w:rsidR="00BD4B35" w:rsidRDefault="00657D23">
      <w:pPr>
        <w:pStyle w:val="3"/>
        <w:spacing w:beforeLines="0" w:before="0" w:afterLines="0" w:after="0"/>
        <w:ind w:left="-48"/>
      </w:pPr>
      <w:r>
        <w:rPr>
          <w:rFonts w:hint="eastAsia"/>
        </w:rPr>
        <w:lastRenderedPageBreak/>
        <w:t>爬升模板</w:t>
      </w:r>
      <w:r>
        <w:rPr>
          <w:rFonts w:hint="eastAsia"/>
        </w:rPr>
        <w:t xml:space="preserve">  </w:t>
      </w:r>
      <w:r>
        <w:t>hydraulic climbing formwork</w:t>
      </w:r>
    </w:p>
    <w:p w:rsidR="00BD4B35" w:rsidRDefault="00657D23">
      <w:pPr>
        <w:spacing w:beforeLines="0" w:afterLines="0" w:line="360" w:lineRule="auto"/>
      </w:pPr>
      <w:proofErr w:type="gramStart"/>
      <w:r>
        <w:rPr>
          <w:rFonts w:hint="eastAsia"/>
        </w:rPr>
        <w:t>爬模装置</w:t>
      </w:r>
      <w:proofErr w:type="gramEnd"/>
      <w:r>
        <w:rPr>
          <w:rFonts w:hint="eastAsia"/>
        </w:rPr>
        <w:t>通过承载体附着在混凝土结构上，当新浇筑的混凝土脱模后，以液压油缸为动力，以导轨为爬升轨道，</w:t>
      </w:r>
      <w:proofErr w:type="gramStart"/>
      <w:r>
        <w:rPr>
          <w:rFonts w:hint="eastAsia"/>
        </w:rPr>
        <w:t>将爬模</w:t>
      </w:r>
      <w:proofErr w:type="gramEnd"/>
      <w:r>
        <w:rPr>
          <w:rFonts w:hint="eastAsia"/>
        </w:rPr>
        <w:t>装置向上爬升一层，反复循环作业的施工工艺。简称“爬模”。</w:t>
      </w:r>
    </w:p>
    <w:p w:rsidR="00BD4B35" w:rsidRDefault="00657D23">
      <w:pPr>
        <w:pStyle w:val="3"/>
        <w:spacing w:beforeLines="0" w:before="0" w:afterLines="0" w:after="0"/>
        <w:ind w:left="-48"/>
      </w:pPr>
      <w:r>
        <w:rPr>
          <w:rFonts w:hint="eastAsia"/>
        </w:rPr>
        <w:t>滑动模板</w:t>
      </w:r>
      <w:r>
        <w:t xml:space="preserve">  slipform</w:t>
      </w:r>
    </w:p>
    <w:p w:rsidR="00BD4B35" w:rsidRDefault="00657D23">
      <w:pPr>
        <w:spacing w:beforeLines="0" w:afterLines="0" w:line="360" w:lineRule="auto"/>
      </w:pPr>
      <w:r>
        <w:rPr>
          <w:rFonts w:hint="eastAsia"/>
        </w:rPr>
        <w:t>模板</w:t>
      </w:r>
      <w:proofErr w:type="gramStart"/>
      <w:r>
        <w:rPr>
          <w:rFonts w:hint="eastAsia"/>
        </w:rPr>
        <w:t>固定于围圈上</w:t>
      </w:r>
      <w:proofErr w:type="gramEnd"/>
      <w:r>
        <w:rPr>
          <w:rFonts w:hint="eastAsia"/>
        </w:rPr>
        <w:t>，用以保证构件截面尺寸及结构的几何形状。模板直接</w:t>
      </w:r>
      <w:proofErr w:type="gramStart"/>
      <w:r>
        <w:rPr>
          <w:rFonts w:hint="eastAsia"/>
        </w:rPr>
        <w:t>与新浇混凝土</w:t>
      </w:r>
      <w:proofErr w:type="gramEnd"/>
      <w:r>
        <w:rPr>
          <w:rFonts w:hint="eastAsia"/>
        </w:rPr>
        <w:t>接触且随着提升架上滑，</w:t>
      </w:r>
      <w:proofErr w:type="gramStart"/>
      <w:r>
        <w:rPr>
          <w:rFonts w:hint="eastAsia"/>
        </w:rPr>
        <w:t>承受新浇混凝土</w:t>
      </w:r>
      <w:proofErr w:type="gramEnd"/>
      <w:r>
        <w:rPr>
          <w:rFonts w:hint="eastAsia"/>
        </w:rPr>
        <w:t>的侧压力和模板滑动时的摩阻力。简称“滑模”。</w:t>
      </w:r>
    </w:p>
    <w:p w:rsidR="00BD4B35" w:rsidRDefault="00657D23">
      <w:pPr>
        <w:pStyle w:val="3"/>
        <w:spacing w:beforeLines="0" w:before="0" w:afterLines="0" w:after="0"/>
        <w:ind w:left="-48"/>
      </w:pPr>
      <w:proofErr w:type="gramStart"/>
      <w:r>
        <w:rPr>
          <w:rFonts w:hint="eastAsia"/>
        </w:rPr>
        <w:t>飞模</w:t>
      </w:r>
      <w:proofErr w:type="gramEnd"/>
      <w:r>
        <w:t xml:space="preserve">  flying shuttering</w:t>
      </w:r>
    </w:p>
    <w:p w:rsidR="00BD4B35" w:rsidRDefault="00657D23">
      <w:pPr>
        <w:spacing w:beforeLines="0" w:afterLines="0" w:line="360" w:lineRule="auto"/>
      </w:pPr>
      <w:r>
        <w:rPr>
          <w:rFonts w:hint="eastAsia"/>
        </w:rPr>
        <w:t>主要由平台板、支撑系统和其他配件组成，借助起重机械，从已浇好的楼板下吊运飞出，转移到上层重复使用的工具式模板。</w:t>
      </w:r>
    </w:p>
    <w:p w:rsidR="00BD4B35" w:rsidRDefault="00657D23">
      <w:pPr>
        <w:pStyle w:val="3"/>
        <w:spacing w:beforeLines="0" w:before="0" w:afterLines="0" w:after="0"/>
        <w:ind w:left="-48"/>
      </w:pPr>
      <w:r>
        <w:rPr>
          <w:rFonts w:hint="eastAsia"/>
        </w:rPr>
        <w:t>隧道模</w:t>
      </w:r>
      <w:r>
        <w:t xml:space="preserve">  tunnel shuttering</w:t>
      </w:r>
    </w:p>
    <w:p w:rsidR="00BD4B35" w:rsidRDefault="00657D23">
      <w:pPr>
        <w:spacing w:beforeLines="0" w:afterLines="0" w:line="360" w:lineRule="auto"/>
      </w:pPr>
      <w:r>
        <w:rPr>
          <w:rFonts w:hint="eastAsia"/>
        </w:rPr>
        <w:t>一种组合式的、可同时浇筑墙体和楼板混凝土的、外</w:t>
      </w:r>
      <w:proofErr w:type="gramStart"/>
      <w:r>
        <w:rPr>
          <w:rFonts w:hint="eastAsia"/>
        </w:rPr>
        <w:t>形像</w:t>
      </w:r>
      <w:proofErr w:type="gramEnd"/>
      <w:r>
        <w:rPr>
          <w:rFonts w:hint="eastAsia"/>
        </w:rPr>
        <w:t>隧道的定型模板。</w:t>
      </w:r>
    </w:p>
    <w:p w:rsidR="00BD4B35" w:rsidRDefault="00657D23">
      <w:pPr>
        <w:pStyle w:val="3"/>
        <w:spacing w:beforeLines="0" w:before="0" w:afterLines="0" w:after="0"/>
        <w:ind w:left="-48"/>
      </w:pPr>
      <w:r>
        <w:rPr>
          <w:rFonts w:hint="eastAsia"/>
        </w:rPr>
        <w:t>早拆模板</w:t>
      </w:r>
      <w:r>
        <w:t xml:space="preserve">  early unweaving shuttering</w:t>
      </w:r>
    </w:p>
    <w:p w:rsidR="00BD4B35" w:rsidRDefault="00657D23">
      <w:pPr>
        <w:spacing w:beforeLines="0" w:afterLines="0" w:line="360" w:lineRule="auto"/>
      </w:pPr>
      <w:r>
        <w:rPr>
          <w:rFonts w:hint="eastAsia"/>
        </w:rPr>
        <w:t>在模板支架立柱的顶端，采用柱头的特殊构造装置来实现早期拆除模板的一种支模装置和方法。</w:t>
      </w:r>
    </w:p>
    <w:p w:rsidR="00BD4B35" w:rsidRDefault="00657D23">
      <w:pPr>
        <w:pStyle w:val="3"/>
        <w:spacing w:beforeLines="0" w:before="0" w:afterLines="0" w:after="0"/>
        <w:ind w:left="-48"/>
      </w:pPr>
      <w:r>
        <w:rPr>
          <w:rFonts w:hint="eastAsia"/>
        </w:rPr>
        <w:t>吊具</w:t>
      </w:r>
      <w:r>
        <w:rPr>
          <w:rFonts w:hint="eastAsia"/>
        </w:rPr>
        <w:t xml:space="preserve"> </w:t>
      </w:r>
      <w:r>
        <w:t xml:space="preserve"> hoist auxiliaries</w:t>
      </w:r>
    </w:p>
    <w:p w:rsidR="00BD4B35" w:rsidRDefault="00657D23">
      <w:pPr>
        <w:spacing w:beforeLines="0" w:afterLines="0" w:line="360" w:lineRule="auto"/>
        <w:jc w:val="left"/>
      </w:pPr>
      <w:r>
        <w:rPr>
          <w:rFonts w:hint="eastAsia"/>
        </w:rPr>
        <w:t>拴挂和固定被吊物的工、机具和配件。</w:t>
      </w:r>
    </w:p>
    <w:p w:rsidR="00BD4B35" w:rsidRDefault="00657D23">
      <w:pPr>
        <w:pStyle w:val="3"/>
        <w:spacing w:beforeLines="0" w:before="0" w:afterLines="0" w:after="0"/>
        <w:ind w:left="-48"/>
      </w:pPr>
      <w:r>
        <w:rPr>
          <w:rFonts w:hint="eastAsia"/>
        </w:rPr>
        <w:t>缆风绳</w:t>
      </w:r>
      <w:r>
        <w:rPr>
          <w:rFonts w:hint="eastAsia"/>
        </w:rPr>
        <w:t xml:space="preserve"> </w:t>
      </w:r>
      <w:r>
        <w:t xml:space="preserve"> balance rope</w:t>
      </w:r>
    </w:p>
    <w:p w:rsidR="00BD4B35" w:rsidRDefault="00657D23">
      <w:pPr>
        <w:spacing w:beforeLines="0" w:afterLines="0" w:line="360" w:lineRule="auto"/>
        <w:jc w:val="left"/>
      </w:pPr>
      <w:r>
        <w:rPr>
          <w:rFonts w:hint="eastAsia"/>
        </w:rPr>
        <w:t>用来保证安装的构件或设备在操作过程中保持稳定的钢丝绳。</w:t>
      </w:r>
    </w:p>
    <w:p w:rsidR="00BD4B35" w:rsidRDefault="00657D23">
      <w:pPr>
        <w:pStyle w:val="3"/>
        <w:spacing w:beforeLines="0" w:before="0" w:afterLines="0" w:after="0"/>
        <w:ind w:left="-48"/>
      </w:pPr>
      <w:r>
        <w:rPr>
          <w:rFonts w:hint="eastAsia"/>
        </w:rPr>
        <w:t>挂篮</w:t>
      </w:r>
      <w:r>
        <w:t xml:space="preserve">  movable suspended scaffolding</w:t>
      </w:r>
    </w:p>
    <w:p w:rsidR="00BD4B35" w:rsidRDefault="00657D23">
      <w:pPr>
        <w:autoSpaceDE w:val="0"/>
        <w:autoSpaceDN w:val="0"/>
        <w:adjustRightInd w:val="0"/>
        <w:spacing w:beforeLines="0" w:afterLines="0" w:line="360" w:lineRule="auto"/>
        <w:jc w:val="left"/>
        <w:rPr>
          <w:kern w:val="0"/>
        </w:rPr>
      </w:pPr>
      <w:r>
        <w:rPr>
          <w:rFonts w:hint="eastAsia"/>
          <w:kern w:val="0"/>
        </w:rPr>
        <w:t>悬臂法浇筑混凝土梁体时，用于承受梁体自重及施工荷载，能逐段向前移动、经特殊设计的专用设备。</w:t>
      </w:r>
    </w:p>
    <w:p w:rsidR="00BD4B35" w:rsidRDefault="00657D23">
      <w:pPr>
        <w:pStyle w:val="3"/>
        <w:spacing w:beforeLines="0" w:before="0" w:afterLines="0" w:after="0"/>
        <w:ind w:left="-48"/>
      </w:pPr>
      <w:r>
        <w:rPr>
          <w:rFonts w:hint="eastAsia"/>
        </w:rPr>
        <w:t>托架</w:t>
      </w:r>
      <w:r>
        <w:t>(</w:t>
      </w:r>
      <w:r>
        <w:rPr>
          <w:rFonts w:hint="eastAsia"/>
        </w:rPr>
        <w:t>牛腿</w:t>
      </w:r>
      <w:r>
        <w:t>) corbel</w:t>
      </w:r>
    </w:p>
    <w:p w:rsidR="00BD4B35" w:rsidRDefault="00657D23">
      <w:pPr>
        <w:autoSpaceDE w:val="0"/>
        <w:autoSpaceDN w:val="0"/>
        <w:adjustRightInd w:val="0"/>
        <w:spacing w:beforeLines="0" w:afterLines="0" w:line="360" w:lineRule="auto"/>
        <w:jc w:val="left"/>
        <w:rPr>
          <w:kern w:val="0"/>
        </w:rPr>
      </w:pPr>
      <w:r>
        <w:rPr>
          <w:rFonts w:hint="eastAsia"/>
          <w:kern w:val="0"/>
        </w:rPr>
        <w:t>在结构悬臂部位施工时，利用预埋件与钢构件拼制联结而成的支架。</w:t>
      </w:r>
    </w:p>
    <w:p w:rsidR="00BD4B35" w:rsidRDefault="00657D23">
      <w:pPr>
        <w:pStyle w:val="3"/>
        <w:spacing w:beforeLines="0" w:before="0" w:afterLines="0" w:after="0"/>
        <w:ind w:left="-48"/>
      </w:pPr>
      <w:r>
        <w:rPr>
          <w:rFonts w:hint="eastAsia"/>
        </w:rPr>
        <w:lastRenderedPageBreak/>
        <w:t>支架预压</w:t>
      </w:r>
      <w:r>
        <w:t xml:space="preserve">  support prepressure</w:t>
      </w:r>
    </w:p>
    <w:p w:rsidR="00BD4B35" w:rsidRDefault="00657D23">
      <w:pPr>
        <w:autoSpaceDE w:val="0"/>
        <w:autoSpaceDN w:val="0"/>
        <w:adjustRightInd w:val="0"/>
        <w:spacing w:beforeLines="0" w:afterLines="0" w:line="360" w:lineRule="auto"/>
        <w:jc w:val="left"/>
        <w:rPr>
          <w:kern w:val="0"/>
        </w:rPr>
      </w:pPr>
      <w:r>
        <w:rPr>
          <w:rFonts w:hint="eastAsia"/>
          <w:kern w:val="0"/>
        </w:rPr>
        <w:t>模拟实际荷载对支架进行预加荷载，以检验支架承载能力、稳定性和变形的施工工序。</w:t>
      </w:r>
    </w:p>
    <w:p w:rsidR="00BD4B35" w:rsidRPr="00A4082F" w:rsidRDefault="00A4082F">
      <w:pPr>
        <w:pStyle w:val="2"/>
        <w:spacing w:beforeLines="0" w:before="260" w:afterLines="0" w:after="260" w:line="416" w:lineRule="auto"/>
        <w:rPr>
          <w:rFonts w:ascii="宋体" w:eastAsia="宋体" w:hAnsi="宋体"/>
          <w:b/>
          <w:bCs w:val="0"/>
          <w:sz w:val="28"/>
          <w:szCs w:val="28"/>
        </w:rPr>
      </w:pPr>
      <w:bookmarkStart w:id="173" w:name="_Toc55491653"/>
      <w:bookmarkStart w:id="174" w:name="_Toc55491509"/>
      <w:r>
        <w:rPr>
          <w:rFonts w:ascii="宋体" w:eastAsia="宋体" w:hAnsi="宋体" w:hint="eastAsia"/>
          <w:b/>
          <w:bCs w:val="0"/>
          <w:sz w:val="28"/>
          <w:szCs w:val="28"/>
        </w:rPr>
        <w:t xml:space="preserve"> </w:t>
      </w:r>
      <w:r w:rsidR="00657D23" w:rsidRPr="00A4082F">
        <w:rPr>
          <w:rFonts w:ascii="宋体" w:eastAsia="宋体" w:hAnsi="宋体" w:hint="eastAsia"/>
          <w:b/>
          <w:bCs w:val="0"/>
          <w:sz w:val="28"/>
          <w:szCs w:val="28"/>
        </w:rPr>
        <w:t>验收</w:t>
      </w:r>
      <w:bookmarkStart w:id="175" w:name="_Toc49418679"/>
      <w:bookmarkStart w:id="176" w:name="_Toc20592179"/>
      <w:bookmarkEnd w:id="173"/>
      <w:bookmarkEnd w:id="174"/>
    </w:p>
    <w:bookmarkEnd w:id="175"/>
    <w:p w:rsidR="00BD4B35" w:rsidRDefault="00657D23">
      <w:pPr>
        <w:pStyle w:val="3"/>
        <w:spacing w:beforeLines="0" w:before="0" w:afterLines="0" w:after="0"/>
        <w:ind w:left="-48"/>
      </w:pPr>
      <w:r>
        <w:rPr>
          <w:rFonts w:hint="eastAsia"/>
        </w:rPr>
        <w:t>单位工程</w:t>
      </w:r>
      <w:r>
        <w:rPr>
          <w:rFonts w:hint="eastAsia"/>
        </w:rPr>
        <w:t xml:space="preserve">  unit engineering</w:t>
      </w:r>
    </w:p>
    <w:p w:rsidR="00BD4B35" w:rsidRDefault="00657D23">
      <w:pPr>
        <w:spacing w:beforeLines="0" w:afterLines="0" w:line="360" w:lineRule="auto"/>
      </w:pPr>
      <w:r>
        <w:rPr>
          <w:rFonts w:hint="eastAsia"/>
        </w:rPr>
        <w:t>具备独立施工条件或具备专业功能的建（构）筑物及专业设备系统。</w:t>
      </w:r>
    </w:p>
    <w:p w:rsidR="00BD4B35" w:rsidRDefault="00657D23">
      <w:pPr>
        <w:pStyle w:val="3"/>
        <w:spacing w:beforeLines="0" w:before="0" w:afterLines="0" w:after="0"/>
        <w:ind w:left="-48"/>
      </w:pPr>
      <w:r>
        <w:rPr>
          <w:rFonts w:hint="eastAsia"/>
        </w:rPr>
        <w:t>子单位工程</w:t>
      </w:r>
      <w:r>
        <w:rPr>
          <w:rFonts w:hint="eastAsia"/>
        </w:rPr>
        <w:t xml:space="preserve">  subunit engineering</w:t>
      </w:r>
    </w:p>
    <w:p w:rsidR="00BD4B35" w:rsidRDefault="00657D23">
      <w:pPr>
        <w:spacing w:beforeLines="0" w:afterLines="0" w:line="360" w:lineRule="auto"/>
      </w:pPr>
      <w:r>
        <w:rPr>
          <w:rFonts w:hint="eastAsia"/>
        </w:rPr>
        <w:t>单位工程中具备阶段施工条件或者施工内容相对独立的建（构）筑物及专业设备子系统。</w:t>
      </w:r>
    </w:p>
    <w:p w:rsidR="00BD4B35" w:rsidRDefault="00657D23">
      <w:pPr>
        <w:pStyle w:val="3"/>
        <w:spacing w:beforeLines="0" w:before="0" w:afterLines="0" w:after="0"/>
        <w:ind w:left="-48"/>
      </w:pPr>
      <w:r>
        <w:rPr>
          <w:rFonts w:hint="eastAsia"/>
        </w:rPr>
        <w:t>分部工程</w:t>
      </w:r>
      <w:r>
        <w:rPr>
          <w:rFonts w:hint="eastAsia"/>
        </w:rPr>
        <w:t xml:space="preserve">  division engineering</w:t>
      </w:r>
    </w:p>
    <w:p w:rsidR="00BD4B35" w:rsidRDefault="00657D23">
      <w:pPr>
        <w:spacing w:beforeLines="0" w:afterLines="0" w:line="360" w:lineRule="auto"/>
      </w:pPr>
      <w:r>
        <w:rPr>
          <w:rFonts w:hint="eastAsia"/>
        </w:rPr>
        <w:t>按系统设备专业性质或设备组别等建（构）筑物的一个完整部位或按主要结构及施工阶段划分的工程实体及专业设备安装工程。</w:t>
      </w:r>
    </w:p>
    <w:p w:rsidR="00BD4B35" w:rsidRDefault="00657D23">
      <w:pPr>
        <w:pStyle w:val="3"/>
        <w:spacing w:beforeLines="0" w:before="0" w:afterLines="0" w:after="0"/>
        <w:ind w:left="-48"/>
      </w:pPr>
      <w:r>
        <w:rPr>
          <w:rFonts w:hint="eastAsia"/>
        </w:rPr>
        <w:t>子分部工程</w:t>
      </w:r>
    </w:p>
    <w:p w:rsidR="00BD4B35" w:rsidRDefault="00657D23">
      <w:pPr>
        <w:spacing w:beforeLines="0" w:afterLines="0" w:line="360" w:lineRule="auto"/>
        <w:rPr>
          <w:rFonts w:ascii="Arial" w:hAnsi="Arial" w:cs="Arial"/>
        </w:rPr>
      </w:pPr>
      <w:r>
        <w:rPr>
          <w:rFonts w:hint="eastAsia"/>
        </w:rPr>
        <w:t>按材料种类、施工特点、施工程序、专业系统及类别等划分的工程实体及专业设备安装子工程。</w:t>
      </w:r>
    </w:p>
    <w:p w:rsidR="00BD4B35" w:rsidRDefault="00657D23">
      <w:pPr>
        <w:pStyle w:val="3"/>
        <w:spacing w:beforeLines="0" w:before="0" w:afterLines="0" w:after="0"/>
        <w:ind w:left="-48"/>
      </w:pPr>
      <w:r>
        <w:rPr>
          <w:rFonts w:hint="eastAsia"/>
        </w:rPr>
        <w:t>分项工程</w:t>
      </w:r>
      <w:r>
        <w:rPr>
          <w:rFonts w:hint="eastAsia"/>
        </w:rPr>
        <w:t xml:space="preserve">  subdivision engineering</w:t>
      </w:r>
    </w:p>
    <w:p w:rsidR="00BD4B35" w:rsidRDefault="00657D23">
      <w:pPr>
        <w:spacing w:beforeLines="0" w:afterLines="0" w:line="360" w:lineRule="auto"/>
      </w:pPr>
      <w:r>
        <w:rPr>
          <w:rFonts w:hint="eastAsia"/>
        </w:rPr>
        <w:t>按工种、工序、材料、施工工艺、设备类型等划分的工程实体及专业设备安装工程。</w:t>
      </w:r>
    </w:p>
    <w:p w:rsidR="00BD4B35" w:rsidRDefault="00657D23">
      <w:pPr>
        <w:pStyle w:val="3"/>
        <w:spacing w:beforeLines="0" w:before="0" w:afterLines="0" w:after="0"/>
        <w:ind w:left="-48"/>
      </w:pPr>
      <w:r>
        <w:rPr>
          <w:rFonts w:hint="eastAsia"/>
        </w:rPr>
        <w:t>检验</w:t>
      </w:r>
      <w:r>
        <w:rPr>
          <w:rFonts w:hint="eastAsia"/>
        </w:rPr>
        <w:t xml:space="preserve">  inspection</w:t>
      </w:r>
    </w:p>
    <w:p w:rsidR="00BD4B35" w:rsidRDefault="00657D23">
      <w:pPr>
        <w:spacing w:beforeLines="0" w:afterLines="0" w:line="360" w:lineRule="auto"/>
        <w:rPr>
          <w:kern w:val="0"/>
        </w:rPr>
      </w:pPr>
      <w:r>
        <w:rPr>
          <w:rFonts w:hint="eastAsia"/>
        </w:rPr>
        <w:t>对被检验项目的特征、性能进行量测、检查、试验等，并将结果与标准规定的要求进行比较，以确定项</w:t>
      </w:r>
      <w:r>
        <w:rPr>
          <w:rFonts w:hint="eastAsia"/>
          <w:kern w:val="0"/>
        </w:rPr>
        <w:t>目每项性能是否合格的活动。</w:t>
      </w:r>
    </w:p>
    <w:p w:rsidR="00BD4B35" w:rsidRDefault="00657D23">
      <w:pPr>
        <w:pStyle w:val="3"/>
        <w:spacing w:beforeLines="0" w:before="0" w:afterLines="0" w:after="0"/>
        <w:ind w:left="-48"/>
      </w:pPr>
      <w:r>
        <w:rPr>
          <w:rFonts w:hint="eastAsia"/>
        </w:rPr>
        <w:t>复验</w:t>
      </w:r>
      <w:r>
        <w:rPr>
          <w:rFonts w:hint="eastAsia"/>
        </w:rPr>
        <w:t xml:space="preserve">  repeat test</w:t>
      </w:r>
    </w:p>
    <w:p w:rsidR="00BD4B35" w:rsidRDefault="00657D23">
      <w:pPr>
        <w:spacing w:beforeLines="0" w:afterLines="0" w:line="360" w:lineRule="auto"/>
      </w:pPr>
      <w:r>
        <w:rPr>
          <w:rFonts w:hint="eastAsia"/>
        </w:rPr>
        <w:t>建筑材料、设备等进入施工现场后，在外观质量检查和质量证明文件核查符合要求的基础上，按照有关规定从施工现场抽取试样送至试验室进行检验的活动。</w:t>
      </w:r>
    </w:p>
    <w:p w:rsidR="00BD4B35" w:rsidRDefault="00657D23">
      <w:pPr>
        <w:pStyle w:val="3"/>
        <w:spacing w:beforeLines="0" w:before="0" w:afterLines="0" w:after="0"/>
        <w:ind w:left="-48"/>
      </w:pPr>
      <w:r>
        <w:rPr>
          <w:rFonts w:hint="eastAsia"/>
        </w:rPr>
        <w:lastRenderedPageBreak/>
        <w:t>验收</w:t>
      </w:r>
      <w:r>
        <w:rPr>
          <w:rFonts w:hint="eastAsia"/>
        </w:rPr>
        <w:t xml:space="preserve">  acceptance</w:t>
      </w:r>
    </w:p>
    <w:p w:rsidR="00BD4B35" w:rsidRDefault="00657D23">
      <w:pPr>
        <w:spacing w:beforeLines="0" w:afterLines="0" w:line="360" w:lineRule="auto"/>
      </w:pPr>
      <w:r>
        <w:rPr>
          <w:rFonts w:hint="eastAsia"/>
        </w:rPr>
        <w:t>建筑工程质量在施工单位自行检查合格的基础上，由工程质量验收责任方组织，工程建设相关单位参加，对检验批、分项、分部、单位工程及其隐蔽工程的质量进行抽样检验，对技术文件进行审核，并根据设计文件和相关标准以书面形式对工程质量是否达到合格</w:t>
      </w:r>
      <w:proofErr w:type="gramStart"/>
      <w:r>
        <w:rPr>
          <w:rFonts w:hint="eastAsia"/>
        </w:rPr>
        <w:t>作出</w:t>
      </w:r>
      <w:proofErr w:type="gramEnd"/>
      <w:r>
        <w:rPr>
          <w:rFonts w:hint="eastAsia"/>
        </w:rPr>
        <w:t>确认。</w:t>
      </w:r>
    </w:p>
    <w:p w:rsidR="00BD4B35" w:rsidRDefault="00657D23">
      <w:pPr>
        <w:pStyle w:val="3"/>
        <w:spacing w:beforeLines="0" w:before="0" w:afterLines="0" w:after="0"/>
        <w:ind w:left="-48"/>
      </w:pPr>
      <w:r>
        <w:rPr>
          <w:rFonts w:hint="eastAsia"/>
        </w:rPr>
        <w:t>竣工验收</w:t>
      </w:r>
      <w:r>
        <w:rPr>
          <w:rFonts w:hint="eastAsia"/>
        </w:rPr>
        <w:t xml:space="preserve">  completion acceptance</w:t>
      </w:r>
    </w:p>
    <w:p w:rsidR="00BD4B35" w:rsidRDefault="00657D23">
      <w:pPr>
        <w:spacing w:beforeLines="0" w:afterLines="0" w:line="360" w:lineRule="auto"/>
      </w:pPr>
      <w:r>
        <w:rPr>
          <w:rFonts w:hint="eastAsia"/>
        </w:rPr>
        <w:t>按照建设标准完成的各种工程，其施工质量在施工单位自行检查评定的基础上，参与建设活动有关单位共同对工程的质量按有关规定进行检验，根据相关标准以书面形式对工程质量达到合格与否做出确认的过程。</w:t>
      </w:r>
    </w:p>
    <w:p w:rsidR="00BD4B35" w:rsidRDefault="00657D23">
      <w:pPr>
        <w:pStyle w:val="3"/>
        <w:spacing w:beforeLines="0" w:before="0" w:afterLines="0" w:after="0"/>
        <w:ind w:left="-48"/>
      </w:pPr>
      <w:r>
        <w:rPr>
          <w:rFonts w:hint="eastAsia"/>
        </w:rPr>
        <w:t>进场验收</w:t>
      </w:r>
      <w:r>
        <w:rPr>
          <w:rFonts w:hint="eastAsia"/>
        </w:rPr>
        <w:t xml:space="preserve">  site acceptance</w:t>
      </w:r>
      <w:r>
        <w:t xml:space="preserve"> </w:t>
      </w:r>
      <w:r>
        <w:rPr>
          <w:rFonts w:hint="eastAsia"/>
        </w:rPr>
        <w:t>/ on-site acceptance</w:t>
      </w:r>
    </w:p>
    <w:p w:rsidR="00BD4B35" w:rsidRDefault="00657D23">
      <w:pPr>
        <w:spacing w:beforeLines="0" w:afterLines="0" w:line="360" w:lineRule="auto"/>
      </w:pPr>
      <w:r>
        <w:rPr>
          <w:rFonts w:hint="eastAsia"/>
        </w:rPr>
        <w:t>对进入施工现场的材料、构配件、器具及半成品等，按相关标准的要求进行检验，并对其质量达到合格与否做出确认的过程。主要包括外观检查、质量证明文件检查、抽样检验等。</w:t>
      </w:r>
    </w:p>
    <w:p w:rsidR="00BD4B35" w:rsidRDefault="00657D23">
      <w:pPr>
        <w:pStyle w:val="3"/>
        <w:spacing w:beforeLines="0" w:before="0" w:afterLines="0" w:after="0"/>
        <w:ind w:left="-48"/>
      </w:pPr>
      <w:r>
        <w:rPr>
          <w:rFonts w:hint="eastAsia"/>
        </w:rPr>
        <w:t>静态验收</w:t>
      </w:r>
      <w:r>
        <w:rPr>
          <w:rFonts w:hint="eastAsia"/>
        </w:rPr>
        <w:t xml:space="preserve">  static acceptance</w:t>
      </w:r>
    </w:p>
    <w:p w:rsidR="00BD4B35" w:rsidRDefault="00657D23">
      <w:pPr>
        <w:spacing w:beforeLines="0" w:afterLines="0" w:line="360" w:lineRule="auto"/>
        <w:rPr>
          <w:kern w:val="0"/>
        </w:rPr>
      </w:pPr>
      <w:r>
        <w:rPr>
          <w:rFonts w:hint="eastAsia"/>
          <w:kern w:val="0"/>
        </w:rPr>
        <w:t>对建设项目的工程按设计完成且质量合格、设备安装调试完毕且质量合格进行检查确认的过程。</w:t>
      </w:r>
    </w:p>
    <w:p w:rsidR="00BD4B35" w:rsidRDefault="00657D23">
      <w:pPr>
        <w:pStyle w:val="3"/>
        <w:spacing w:beforeLines="0" w:before="0" w:afterLines="0" w:after="0"/>
        <w:ind w:left="-48"/>
      </w:pPr>
      <w:r>
        <w:rPr>
          <w:rFonts w:hint="eastAsia"/>
        </w:rPr>
        <w:t>动态验收</w:t>
      </w:r>
      <w:r>
        <w:rPr>
          <w:rFonts w:hint="eastAsia"/>
        </w:rPr>
        <w:t xml:space="preserve">  dynamic acceptance</w:t>
      </w:r>
    </w:p>
    <w:p w:rsidR="00BD4B35" w:rsidRDefault="00657D23">
      <w:pPr>
        <w:spacing w:beforeLines="0" w:afterLines="0" w:line="360" w:lineRule="auto"/>
      </w:pPr>
      <w:r>
        <w:rPr>
          <w:rFonts w:hint="eastAsia"/>
        </w:rPr>
        <w:t>通过联调联试、动态检测对列车运行状态下工程质量检查和确认，并通过运行试验对整体系统在正常和非正常运行条件下的行车组织、客运服务以及应急救援等进行检验的过程。</w:t>
      </w:r>
    </w:p>
    <w:p w:rsidR="00BD4B35" w:rsidRDefault="00657D23">
      <w:pPr>
        <w:pStyle w:val="3"/>
        <w:spacing w:beforeLines="0" w:before="0" w:afterLines="0" w:after="0"/>
        <w:ind w:left="-48"/>
      </w:pPr>
      <w:r>
        <w:rPr>
          <w:rFonts w:hint="eastAsia"/>
        </w:rPr>
        <w:t>进场检验</w:t>
      </w:r>
      <w:r>
        <w:t xml:space="preserve">  site inspection</w:t>
      </w:r>
    </w:p>
    <w:p w:rsidR="00BD4B35" w:rsidRDefault="00657D23">
      <w:pPr>
        <w:spacing w:beforeLines="0" w:afterLines="0" w:line="360" w:lineRule="auto"/>
      </w:pPr>
      <w:r>
        <w:rPr>
          <w:rFonts w:hint="eastAsia"/>
        </w:rPr>
        <w:t>对进入施工现场的建筑材料、构配件、设备及器具，按相关标准的要求进行检验，并对其质量、规格及型号等是否符合要求</w:t>
      </w:r>
      <w:proofErr w:type="gramStart"/>
      <w:r>
        <w:rPr>
          <w:rFonts w:hint="eastAsia"/>
        </w:rPr>
        <w:t>作出</w:t>
      </w:r>
      <w:proofErr w:type="gramEnd"/>
      <w:r>
        <w:rPr>
          <w:rFonts w:hint="eastAsia"/>
        </w:rPr>
        <w:t>确认的活动。</w:t>
      </w:r>
    </w:p>
    <w:p w:rsidR="00BD4B35" w:rsidRDefault="00657D23">
      <w:pPr>
        <w:pStyle w:val="3"/>
        <w:spacing w:beforeLines="0" w:before="0" w:afterLines="0" w:after="0"/>
        <w:ind w:left="-48"/>
      </w:pPr>
      <w:r>
        <w:rPr>
          <w:rFonts w:hint="eastAsia"/>
        </w:rPr>
        <w:t>见证检验</w:t>
      </w:r>
      <w:r>
        <w:t xml:space="preserve">  evidential inspection</w:t>
      </w:r>
    </w:p>
    <w:p w:rsidR="00BD4B35" w:rsidRDefault="00657D23">
      <w:pPr>
        <w:spacing w:beforeLines="0" w:afterLines="0" w:line="360" w:lineRule="auto"/>
      </w:pPr>
      <w:r>
        <w:rPr>
          <w:rFonts w:hint="eastAsia"/>
        </w:rPr>
        <w:t>施工单位在工程监理单位或建设单位的见证下，按照有关规定从施工现场随机抽取试样，送至具备相应资质的检测机构进行检验的活动。</w:t>
      </w:r>
    </w:p>
    <w:p w:rsidR="00BD4B35" w:rsidRDefault="00657D23">
      <w:pPr>
        <w:pStyle w:val="3"/>
        <w:spacing w:beforeLines="0" w:before="0" w:afterLines="0" w:after="0"/>
        <w:ind w:left="-48"/>
      </w:pPr>
      <w:r>
        <w:rPr>
          <w:rFonts w:hint="eastAsia"/>
        </w:rPr>
        <w:lastRenderedPageBreak/>
        <w:t>计数检验</w:t>
      </w:r>
      <w:r>
        <w:t xml:space="preserve">  inspection by attributes</w:t>
      </w:r>
    </w:p>
    <w:p w:rsidR="00BD4B35" w:rsidRDefault="00657D23">
      <w:pPr>
        <w:spacing w:beforeLines="0" w:afterLines="0" w:line="360" w:lineRule="auto"/>
        <w:rPr>
          <w:kern w:val="0"/>
        </w:rPr>
      </w:pPr>
      <w:r>
        <w:rPr>
          <w:rFonts w:hint="eastAsia"/>
          <w:kern w:val="0"/>
        </w:rPr>
        <w:t>通过确定抽样样本中不合格的个体数量，对样本总体质量做出判定的检验方法。</w:t>
      </w:r>
    </w:p>
    <w:p w:rsidR="00BD4B35" w:rsidRDefault="00657D23">
      <w:pPr>
        <w:pStyle w:val="3"/>
        <w:spacing w:beforeLines="0" w:before="0" w:afterLines="0" w:after="0"/>
        <w:ind w:left="-48"/>
      </w:pPr>
      <w:r>
        <w:rPr>
          <w:rFonts w:hint="eastAsia"/>
        </w:rPr>
        <w:t>计量检验</w:t>
      </w:r>
      <w:r>
        <w:t xml:space="preserve">  inspection by variables</w:t>
      </w:r>
    </w:p>
    <w:p w:rsidR="00BD4B35" w:rsidRDefault="00657D23">
      <w:pPr>
        <w:spacing w:beforeLines="0" w:afterLines="0" w:line="360" w:lineRule="auto"/>
      </w:pPr>
      <w:r>
        <w:rPr>
          <w:rFonts w:hint="eastAsia"/>
          <w:kern w:val="0"/>
        </w:rPr>
        <w:t>以抽样样本的检测数据计算总体均值、特征值或推定值，并以此判断或评估总体质量的检验方法。</w:t>
      </w:r>
    </w:p>
    <w:p w:rsidR="00BD4B35" w:rsidRDefault="00657D23">
      <w:pPr>
        <w:pStyle w:val="3"/>
        <w:spacing w:beforeLines="0" w:before="0" w:afterLines="0" w:after="0"/>
        <w:ind w:left="-48"/>
      </w:pPr>
      <w:r>
        <w:rPr>
          <w:rFonts w:hint="eastAsia"/>
        </w:rPr>
        <w:t>抽样检验</w:t>
      </w:r>
      <w:r>
        <w:rPr>
          <w:rFonts w:hint="eastAsia"/>
        </w:rPr>
        <w:t xml:space="preserve">  random examination</w:t>
      </w:r>
    </w:p>
    <w:p w:rsidR="00BD4B35" w:rsidRDefault="00657D23">
      <w:pPr>
        <w:spacing w:beforeLines="0" w:afterLines="0" w:line="360" w:lineRule="auto"/>
      </w:pPr>
      <w:r>
        <w:rPr>
          <w:rFonts w:hint="eastAsia"/>
        </w:rPr>
        <w:t>在指定的一个检验批中，对某一具体项目的检验对象按一定比例随机抽取的检验。</w:t>
      </w:r>
    </w:p>
    <w:p w:rsidR="00BD4B35" w:rsidRDefault="00657D23">
      <w:pPr>
        <w:pStyle w:val="3"/>
        <w:spacing w:beforeLines="0" w:before="0" w:afterLines="0" w:after="0"/>
        <w:ind w:left="-48"/>
      </w:pPr>
      <w:r>
        <w:rPr>
          <w:rFonts w:hint="eastAsia"/>
        </w:rPr>
        <w:t>交接检验</w:t>
      </w:r>
      <w:r>
        <w:t xml:space="preserve">  handover inspection</w:t>
      </w:r>
    </w:p>
    <w:p w:rsidR="00BD4B35" w:rsidRDefault="00657D23">
      <w:pPr>
        <w:spacing w:beforeLines="0" w:afterLines="0" w:line="360" w:lineRule="auto"/>
      </w:pPr>
      <w:r>
        <w:rPr>
          <w:rFonts w:hint="eastAsia"/>
        </w:rPr>
        <w:t>施工下一工序的承担方与上一工序完成放经双方检查其已完成工序的施工质量的认定活动。</w:t>
      </w:r>
    </w:p>
    <w:p w:rsidR="00BD4B35" w:rsidRDefault="00657D23">
      <w:pPr>
        <w:pStyle w:val="3"/>
        <w:spacing w:beforeLines="0" w:before="0" w:afterLines="0" w:after="0"/>
        <w:ind w:left="-48"/>
      </w:pPr>
      <w:r>
        <w:rPr>
          <w:rFonts w:hint="eastAsia"/>
        </w:rPr>
        <w:t>平行检验</w:t>
      </w:r>
      <w:r>
        <w:t xml:space="preserve">  parallel testing</w:t>
      </w:r>
    </w:p>
    <w:p w:rsidR="00BD4B35" w:rsidRDefault="00657D23">
      <w:pPr>
        <w:spacing w:beforeLines="0" w:afterLines="0" w:line="360" w:lineRule="auto"/>
      </w:pPr>
      <w:r>
        <w:rPr>
          <w:rFonts w:hint="eastAsia"/>
        </w:rPr>
        <w:t>项目监理机构在施工单位自检的同时，按有关规定、建设工程监理合同约定对同一检验项目进行的检测试验活动。</w:t>
      </w:r>
    </w:p>
    <w:p w:rsidR="00BD4B35" w:rsidRDefault="00657D23">
      <w:pPr>
        <w:pStyle w:val="3"/>
        <w:spacing w:beforeLines="0" w:before="0" w:afterLines="0" w:after="0"/>
        <w:ind w:left="-48"/>
      </w:pPr>
      <w:r>
        <w:rPr>
          <w:rFonts w:hint="eastAsia"/>
        </w:rPr>
        <w:t>结构性能检验</w:t>
      </w:r>
      <w:r>
        <w:t xml:space="preserve">  inspection of structural performance</w:t>
      </w:r>
    </w:p>
    <w:p w:rsidR="00BD4B35" w:rsidRDefault="00657D23">
      <w:pPr>
        <w:spacing w:beforeLines="0" w:afterLines="0" w:line="360" w:lineRule="auto"/>
      </w:pPr>
      <w:r>
        <w:rPr>
          <w:rFonts w:hint="eastAsia"/>
        </w:rPr>
        <w:t>针对结构构件的承载力、挠度、裂缝控制性能等各项</w:t>
      </w:r>
    </w:p>
    <w:p w:rsidR="00BD4B35" w:rsidRDefault="00657D23">
      <w:pPr>
        <w:pStyle w:val="3"/>
        <w:spacing w:beforeLines="0" w:before="0" w:afterLines="0" w:after="0"/>
        <w:ind w:left="-48"/>
      </w:pPr>
      <w:r>
        <w:rPr>
          <w:rFonts w:hint="eastAsia"/>
        </w:rPr>
        <w:t>结构实体检验</w:t>
      </w:r>
      <w:r>
        <w:t xml:space="preserve">  entitative inspection of structure</w:t>
      </w:r>
    </w:p>
    <w:p w:rsidR="00BD4B35" w:rsidRDefault="00657D23">
      <w:pPr>
        <w:spacing w:beforeLines="0" w:afterLines="0" w:line="360" w:lineRule="auto"/>
      </w:pPr>
      <w:r>
        <w:rPr>
          <w:rFonts w:hint="eastAsia"/>
        </w:rPr>
        <w:t>在结构实体上抽取试样，在现场进行检验或送至有相应检测资质的检测机构进行的检验。</w:t>
      </w:r>
    </w:p>
    <w:p w:rsidR="00BD4B35" w:rsidRDefault="00657D23">
      <w:pPr>
        <w:pStyle w:val="3"/>
        <w:spacing w:beforeLines="0" w:before="0" w:afterLines="0" w:after="0"/>
        <w:ind w:left="-48"/>
      </w:pPr>
      <w:r>
        <w:rPr>
          <w:rFonts w:hint="eastAsia"/>
        </w:rPr>
        <w:t>型式检验</w:t>
      </w:r>
      <w:r>
        <w:t xml:space="preserve">  type inspection</w:t>
      </w:r>
    </w:p>
    <w:p w:rsidR="00BD4B35" w:rsidRDefault="00657D23">
      <w:pPr>
        <w:spacing w:beforeLines="0" w:afterLines="0" w:line="360" w:lineRule="auto"/>
      </w:pPr>
      <w:r>
        <w:rPr>
          <w:rFonts w:hint="eastAsia"/>
        </w:rPr>
        <w:t>由生产厂家委托有资质的检测机构，对定型产品或成套技术的全部性能及其适用性所作的检验。其报告称型式检验报告。通常在工艺参数改变、达到预定生产周期或产品生产数量时进行。</w:t>
      </w:r>
    </w:p>
    <w:p w:rsidR="00BD4B35" w:rsidRDefault="00657D23">
      <w:pPr>
        <w:pStyle w:val="3"/>
        <w:spacing w:beforeLines="0" w:before="0" w:afterLines="0" w:after="0"/>
        <w:ind w:left="-48"/>
      </w:pPr>
      <w:r>
        <w:rPr>
          <w:rFonts w:hint="eastAsia"/>
        </w:rPr>
        <w:t>观察检查</w:t>
      </w:r>
      <w:r>
        <w:rPr>
          <w:rFonts w:hint="eastAsia"/>
        </w:rPr>
        <w:t xml:space="preserve">  visual inspection</w:t>
      </w:r>
    </w:p>
    <w:p w:rsidR="00BD4B35" w:rsidRDefault="00657D23">
      <w:pPr>
        <w:spacing w:beforeLines="0" w:afterLines="0" w:line="360" w:lineRule="auto"/>
      </w:pPr>
      <w:r>
        <w:rPr>
          <w:rFonts w:hint="eastAsia"/>
        </w:rPr>
        <w:t>以目测判断被检查物体是否符合标准规定技术参数的过程。</w:t>
      </w:r>
    </w:p>
    <w:p w:rsidR="00BD4B35" w:rsidRDefault="00657D23">
      <w:pPr>
        <w:pStyle w:val="3"/>
        <w:spacing w:beforeLines="0" w:before="0" w:afterLines="0" w:after="0"/>
        <w:ind w:left="-48"/>
      </w:pPr>
      <w:r>
        <w:rPr>
          <w:rFonts w:hint="eastAsia"/>
        </w:rPr>
        <w:t>实体检测</w:t>
      </w:r>
      <w:r>
        <w:rPr>
          <w:rFonts w:hint="eastAsia"/>
        </w:rPr>
        <w:t xml:space="preserve">  in-situ inspection</w:t>
      </w:r>
    </w:p>
    <w:p w:rsidR="00BD4B35" w:rsidRDefault="00657D23">
      <w:pPr>
        <w:spacing w:beforeLines="0" w:afterLines="0" w:line="360" w:lineRule="auto"/>
      </w:pPr>
      <w:r>
        <w:rPr>
          <w:rFonts w:hint="eastAsia"/>
        </w:rPr>
        <w:t>由有检测资质的检测单位采用标准的检验方法，在工程实体上进行原位检测或抽</w:t>
      </w:r>
      <w:r>
        <w:rPr>
          <w:rFonts w:hint="eastAsia"/>
        </w:rPr>
        <w:lastRenderedPageBreak/>
        <w:t>取试样在试验室进行检验的活动。</w:t>
      </w:r>
    </w:p>
    <w:p w:rsidR="00BD4B35" w:rsidRDefault="00657D23">
      <w:pPr>
        <w:pStyle w:val="3"/>
        <w:spacing w:beforeLines="0" w:before="0" w:afterLines="0" w:after="0"/>
        <w:ind w:left="-48"/>
      </w:pPr>
      <w:r>
        <w:rPr>
          <w:rFonts w:hint="eastAsia"/>
        </w:rPr>
        <w:t>见证检测</w:t>
      </w:r>
      <w:r>
        <w:rPr>
          <w:rFonts w:hint="eastAsia"/>
        </w:rPr>
        <w:t xml:space="preserve">  witness test</w:t>
      </w:r>
    </w:p>
    <w:p w:rsidR="00BD4B35" w:rsidRDefault="00657D23">
      <w:pPr>
        <w:spacing w:beforeLines="0" w:afterLines="0" w:line="360" w:lineRule="auto"/>
      </w:pPr>
      <w:r>
        <w:rPr>
          <w:rFonts w:hint="eastAsia"/>
        </w:rPr>
        <w:t>在见证人员见证下，检测机构现场测试的活动。</w:t>
      </w:r>
    </w:p>
    <w:p w:rsidR="00BD4B35" w:rsidRDefault="00657D23">
      <w:pPr>
        <w:pStyle w:val="3"/>
        <w:spacing w:beforeLines="0" w:before="0" w:afterLines="0" w:after="0"/>
        <w:ind w:left="-48"/>
      </w:pPr>
      <w:r>
        <w:rPr>
          <w:rFonts w:hint="eastAsia"/>
        </w:rPr>
        <w:t>见证取样检测</w:t>
      </w:r>
      <w:r>
        <w:rPr>
          <w:rFonts w:hint="eastAsia"/>
        </w:rPr>
        <w:t xml:space="preserve">  evidential testing</w:t>
      </w:r>
    </w:p>
    <w:p w:rsidR="00BD4B35" w:rsidRDefault="00657D23">
      <w:pPr>
        <w:spacing w:beforeLines="0" w:afterLines="0" w:line="360" w:lineRule="auto"/>
      </w:pPr>
      <w:r>
        <w:rPr>
          <w:rFonts w:hint="eastAsia"/>
        </w:rPr>
        <w:t>在监理单位或建设单位</w:t>
      </w:r>
      <w:proofErr w:type="gramStart"/>
      <w:r>
        <w:rPr>
          <w:rFonts w:hint="eastAsia"/>
        </w:rPr>
        <w:t>见证员</w:t>
      </w:r>
      <w:proofErr w:type="gramEnd"/>
      <w:r>
        <w:rPr>
          <w:rFonts w:hint="eastAsia"/>
        </w:rPr>
        <w:t>的监督下，由施工单位</w:t>
      </w:r>
      <w:proofErr w:type="gramStart"/>
      <w:r>
        <w:rPr>
          <w:rFonts w:hint="eastAsia"/>
        </w:rPr>
        <w:t>取样员</w:t>
      </w:r>
      <w:proofErr w:type="gramEnd"/>
      <w:r>
        <w:rPr>
          <w:rFonts w:hint="eastAsia"/>
        </w:rPr>
        <w:t>现场取样，并送至具有相应资质检测单位进行的检测。</w:t>
      </w:r>
    </w:p>
    <w:p w:rsidR="00BD4B35" w:rsidRDefault="00657D23">
      <w:pPr>
        <w:pStyle w:val="3"/>
        <w:spacing w:beforeLines="0" w:before="0" w:afterLines="0" w:after="0"/>
        <w:ind w:left="-48"/>
      </w:pPr>
      <w:r>
        <w:rPr>
          <w:rFonts w:hint="eastAsia"/>
        </w:rPr>
        <w:t>鉴定检测</w:t>
      </w:r>
      <w:r>
        <w:rPr>
          <w:rFonts w:hint="eastAsia"/>
        </w:rPr>
        <w:t xml:space="preserve">  appraisal test</w:t>
      </w:r>
    </w:p>
    <w:p w:rsidR="00BD4B35" w:rsidRDefault="00657D23">
      <w:pPr>
        <w:spacing w:beforeLines="0" w:afterLines="0" w:line="360" w:lineRule="auto"/>
        <w:rPr>
          <w:kern w:val="0"/>
        </w:rPr>
      </w:pPr>
      <w:r>
        <w:rPr>
          <w:rFonts w:hint="eastAsia"/>
          <w:kern w:val="0"/>
        </w:rPr>
        <w:t>为建设工程结构性能可靠性鉴定（包括安全性鉴定和正常使用性鉴定）提供技术评估依据进行测试的活动。</w:t>
      </w:r>
    </w:p>
    <w:p w:rsidR="00BD4B35" w:rsidRDefault="00657D23">
      <w:pPr>
        <w:pStyle w:val="3"/>
        <w:spacing w:beforeLines="0" w:before="0" w:afterLines="0" w:after="0"/>
        <w:ind w:left="-48"/>
      </w:pPr>
      <w:r>
        <w:rPr>
          <w:rFonts w:hint="eastAsia"/>
        </w:rPr>
        <w:t>合格性评定</w:t>
      </w:r>
      <w:r>
        <w:rPr>
          <w:rFonts w:hint="eastAsia"/>
        </w:rPr>
        <w:t xml:space="preserve">  evaluation of conformity</w:t>
      </w:r>
    </w:p>
    <w:p w:rsidR="00BD4B35" w:rsidRDefault="00657D23">
      <w:pPr>
        <w:spacing w:beforeLines="0" w:afterLines="0" w:line="360" w:lineRule="auto"/>
        <w:rPr>
          <w:kern w:val="0"/>
        </w:rPr>
      </w:pPr>
      <w:r>
        <w:rPr>
          <w:rFonts w:hint="eastAsia"/>
          <w:kern w:val="0"/>
        </w:rPr>
        <w:t>根据一定规则对混凝土强度合格与否所作的判定。</w:t>
      </w:r>
    </w:p>
    <w:p w:rsidR="00BD4B35" w:rsidRDefault="00657D23">
      <w:pPr>
        <w:pStyle w:val="3"/>
        <w:spacing w:beforeLines="0" w:before="0" w:afterLines="0" w:after="0"/>
        <w:ind w:left="-48"/>
      </w:pPr>
      <w:r>
        <w:rPr>
          <w:rFonts w:hint="eastAsia"/>
        </w:rPr>
        <w:t>见证取样</w:t>
      </w:r>
      <w:r>
        <w:rPr>
          <w:rFonts w:hint="eastAsia"/>
        </w:rPr>
        <w:t xml:space="preserve">  sampling witness</w:t>
      </w:r>
      <w:r>
        <w:rPr>
          <w:rFonts w:hint="eastAsia"/>
        </w:rPr>
        <w:t>，</w:t>
      </w:r>
      <w:r>
        <w:rPr>
          <w:rFonts w:hint="eastAsia"/>
        </w:rPr>
        <w:t>witness sampling</w:t>
      </w:r>
      <w:r>
        <w:rPr>
          <w:rFonts w:hint="eastAsia"/>
        </w:rPr>
        <w:t>，</w:t>
      </w:r>
      <w:r>
        <w:rPr>
          <w:rFonts w:hint="eastAsia"/>
        </w:rPr>
        <w:t>evidential sampling</w:t>
      </w:r>
    </w:p>
    <w:p w:rsidR="00BD4B35" w:rsidRDefault="00657D23">
      <w:pPr>
        <w:spacing w:beforeLines="0" w:afterLines="0" w:line="360" w:lineRule="auto"/>
      </w:pPr>
      <w:r>
        <w:rPr>
          <w:rFonts w:hint="eastAsia"/>
        </w:rPr>
        <w:t>项目监理机构对施工单位进行的涉及结构安全的试块、试件及工程材料现场取样、封样、送检工作的监督活动。</w:t>
      </w:r>
    </w:p>
    <w:p w:rsidR="00BD4B35" w:rsidRDefault="00657D23">
      <w:pPr>
        <w:pStyle w:val="3"/>
        <w:spacing w:beforeLines="0" w:before="0" w:afterLines="0" w:after="0"/>
        <w:ind w:left="-48"/>
      </w:pPr>
      <w:r>
        <w:rPr>
          <w:rFonts w:hint="eastAsia"/>
        </w:rPr>
        <w:t>施工质量控制等级</w:t>
      </w:r>
      <w:r>
        <w:rPr>
          <w:rFonts w:hint="eastAsia"/>
        </w:rPr>
        <w:t xml:space="preserve">  category of construction quality control</w:t>
      </w:r>
    </w:p>
    <w:p w:rsidR="00BD4B35" w:rsidRDefault="00657D23">
      <w:pPr>
        <w:spacing w:beforeLines="0" w:afterLines="0" w:line="360" w:lineRule="auto"/>
      </w:pPr>
      <w:r>
        <w:rPr>
          <w:rFonts w:hint="eastAsia"/>
        </w:rPr>
        <w:t>按质量控制和质量保证若干要素对施工技术水平所作的分级。</w:t>
      </w:r>
    </w:p>
    <w:p w:rsidR="00BD4B35" w:rsidRDefault="00657D23">
      <w:pPr>
        <w:pStyle w:val="3"/>
        <w:spacing w:beforeLines="0" w:before="0" w:afterLines="0" w:after="0"/>
        <w:ind w:left="-48"/>
      </w:pPr>
      <w:r>
        <w:rPr>
          <w:rFonts w:hint="eastAsia"/>
        </w:rPr>
        <w:t>批</w:t>
      </w:r>
      <w:r>
        <w:rPr>
          <w:rFonts w:hint="eastAsia"/>
        </w:rPr>
        <w:t xml:space="preserve">  lot</w:t>
      </w:r>
    </w:p>
    <w:p w:rsidR="00BD4B35" w:rsidRDefault="00657D23">
      <w:pPr>
        <w:spacing w:beforeLines="0" w:afterLines="0" w:line="360" w:lineRule="auto"/>
        <w:rPr>
          <w:kern w:val="0"/>
        </w:rPr>
      </w:pPr>
      <w:r>
        <w:rPr>
          <w:rFonts w:hint="eastAsia"/>
          <w:kern w:val="0"/>
        </w:rPr>
        <w:t>在</w:t>
      </w:r>
      <w:proofErr w:type="gramStart"/>
      <w:r>
        <w:rPr>
          <w:rFonts w:hint="eastAsia"/>
          <w:kern w:val="0"/>
        </w:rPr>
        <w:t>一致条件</w:t>
      </w:r>
      <w:proofErr w:type="gramEnd"/>
      <w:r>
        <w:rPr>
          <w:rFonts w:hint="eastAsia"/>
          <w:kern w:val="0"/>
        </w:rPr>
        <w:t>下生产、施工，或按规定的方式汇总起来的，由一定数量个体（或散装料）组成的产品或材料集合。</w:t>
      </w:r>
    </w:p>
    <w:p w:rsidR="00BD4B35" w:rsidRDefault="00657D23">
      <w:pPr>
        <w:pStyle w:val="3"/>
        <w:spacing w:beforeLines="0" w:before="0" w:afterLines="0" w:after="0"/>
        <w:ind w:left="-48"/>
      </w:pPr>
      <w:r>
        <w:rPr>
          <w:rFonts w:hint="eastAsia"/>
        </w:rPr>
        <w:t>检验批</w:t>
      </w:r>
      <w:r>
        <w:rPr>
          <w:rFonts w:hint="eastAsia"/>
        </w:rPr>
        <w:t xml:space="preserve">  inspection lot</w:t>
      </w:r>
    </w:p>
    <w:p w:rsidR="00BD4B35" w:rsidRDefault="00657D23">
      <w:pPr>
        <w:spacing w:beforeLines="0" w:afterLines="0" w:line="360" w:lineRule="auto"/>
      </w:pPr>
      <w:r>
        <w:rPr>
          <w:rFonts w:hint="eastAsia"/>
        </w:rPr>
        <w:t>按相同的生产条件或按规定的方式汇总起来供抽样检验用的，由一定数量样本组成的检验体。</w:t>
      </w:r>
    </w:p>
    <w:p w:rsidR="00BD4B35" w:rsidRDefault="00657D23">
      <w:pPr>
        <w:pStyle w:val="3"/>
        <w:spacing w:beforeLines="0" w:before="0" w:afterLines="0" w:after="0"/>
        <w:ind w:left="-48"/>
      </w:pPr>
      <w:r>
        <w:rPr>
          <w:rFonts w:hint="eastAsia"/>
        </w:rPr>
        <w:t>样本容量</w:t>
      </w:r>
      <w:r>
        <w:rPr>
          <w:rFonts w:hint="eastAsia"/>
        </w:rPr>
        <w:t xml:space="preserve">  sample size</w:t>
      </w:r>
    </w:p>
    <w:p w:rsidR="00BD4B35" w:rsidRDefault="00657D23">
      <w:pPr>
        <w:spacing w:beforeLines="0" w:afterLines="0" w:line="360" w:lineRule="auto"/>
        <w:rPr>
          <w:kern w:val="0"/>
        </w:rPr>
      </w:pPr>
      <w:r>
        <w:rPr>
          <w:rFonts w:hint="eastAsia"/>
          <w:kern w:val="0"/>
        </w:rPr>
        <w:t>代表检验批混凝土强度的标准差而规定的统计时段。</w:t>
      </w:r>
    </w:p>
    <w:p w:rsidR="00BD4B35" w:rsidRDefault="00657D23">
      <w:pPr>
        <w:pStyle w:val="3"/>
        <w:spacing w:beforeLines="0" w:before="0" w:afterLines="0" w:after="0"/>
        <w:ind w:left="-48"/>
      </w:pPr>
      <w:r>
        <w:rPr>
          <w:rFonts w:hint="eastAsia"/>
        </w:rPr>
        <w:t>检验期</w:t>
      </w:r>
      <w:r>
        <w:rPr>
          <w:rFonts w:hint="eastAsia"/>
        </w:rPr>
        <w:t xml:space="preserve">  inspection period</w:t>
      </w:r>
    </w:p>
    <w:p w:rsidR="00BD4B35" w:rsidRDefault="00657D23">
      <w:pPr>
        <w:spacing w:beforeLines="0" w:afterLines="0" w:line="360" w:lineRule="auto"/>
        <w:rPr>
          <w:kern w:val="0"/>
        </w:rPr>
      </w:pPr>
      <w:r>
        <w:rPr>
          <w:rFonts w:hint="eastAsia"/>
          <w:kern w:val="0"/>
        </w:rPr>
        <w:t>为确定检验批混凝土强度的标准差而规定的统计时段。</w:t>
      </w:r>
    </w:p>
    <w:p w:rsidR="00BD4B35" w:rsidRDefault="00657D23">
      <w:pPr>
        <w:pStyle w:val="3"/>
        <w:spacing w:beforeLines="0" w:before="0" w:afterLines="0" w:after="0"/>
        <w:ind w:left="-48"/>
      </w:pPr>
      <w:r>
        <w:rPr>
          <w:rFonts w:hint="eastAsia"/>
        </w:rPr>
        <w:lastRenderedPageBreak/>
        <w:t>主控项目</w:t>
      </w:r>
      <w:r>
        <w:rPr>
          <w:rFonts w:hint="eastAsia"/>
        </w:rPr>
        <w:t xml:space="preserve">  dominant item</w:t>
      </w:r>
    </w:p>
    <w:p w:rsidR="00BD4B35" w:rsidRDefault="00657D23">
      <w:pPr>
        <w:spacing w:beforeLines="0" w:afterLines="0" w:line="360" w:lineRule="auto"/>
      </w:pPr>
      <w:r>
        <w:rPr>
          <w:rFonts w:hint="eastAsia"/>
        </w:rPr>
        <w:t>建筑工程中对安全、节能、环境保护和主要使用功能起决定性作用的检验项目。</w:t>
      </w:r>
    </w:p>
    <w:p w:rsidR="00BD4B35" w:rsidRDefault="00657D23">
      <w:pPr>
        <w:pStyle w:val="3"/>
        <w:spacing w:beforeLines="0" w:before="0" w:afterLines="0" w:after="0"/>
        <w:ind w:left="-48"/>
      </w:pPr>
      <w:r>
        <w:rPr>
          <w:rFonts w:hint="eastAsia"/>
        </w:rPr>
        <w:t>一般项目</w:t>
      </w:r>
      <w:r>
        <w:rPr>
          <w:rFonts w:hint="eastAsia"/>
        </w:rPr>
        <w:t xml:space="preserve">  general item</w:t>
      </w:r>
    </w:p>
    <w:p w:rsidR="00BD4B35" w:rsidRDefault="00657D23">
      <w:pPr>
        <w:spacing w:beforeLines="0" w:afterLines="0" w:line="360" w:lineRule="auto"/>
      </w:pPr>
      <w:r>
        <w:rPr>
          <w:rFonts w:hint="eastAsia"/>
        </w:rPr>
        <w:t>除主控项目以外的检验项目。</w:t>
      </w:r>
    </w:p>
    <w:p w:rsidR="00BD4B35" w:rsidRDefault="00657D23">
      <w:pPr>
        <w:pStyle w:val="3"/>
        <w:spacing w:beforeLines="0" w:before="0" w:afterLines="0" w:after="0"/>
        <w:ind w:left="-48"/>
      </w:pPr>
      <w:r>
        <w:rPr>
          <w:rFonts w:hint="eastAsia"/>
        </w:rPr>
        <w:t>抽样方案</w:t>
      </w:r>
      <w:r>
        <w:t xml:space="preserve">  </w:t>
      </w:r>
      <w:r>
        <w:rPr>
          <w:rFonts w:hint="eastAsia"/>
        </w:rPr>
        <w:t>sampling scheme</w:t>
      </w:r>
    </w:p>
    <w:p w:rsidR="00BD4B35" w:rsidRDefault="00657D23">
      <w:pPr>
        <w:spacing w:beforeLines="0" w:afterLines="0" w:line="360" w:lineRule="auto"/>
      </w:pPr>
      <w:r>
        <w:rPr>
          <w:rFonts w:hint="eastAsia"/>
        </w:rPr>
        <w:t>根据检验项目的特性所确定的抽样数量和方法。</w:t>
      </w:r>
    </w:p>
    <w:p w:rsidR="00BD4B35" w:rsidRDefault="00657D23">
      <w:pPr>
        <w:pStyle w:val="3"/>
        <w:spacing w:beforeLines="0" w:before="0" w:afterLines="0" w:after="0"/>
        <w:ind w:left="-48"/>
      </w:pPr>
      <w:r>
        <w:rPr>
          <w:rFonts w:hint="eastAsia"/>
        </w:rPr>
        <w:t>错判概率</w:t>
      </w:r>
      <w:r>
        <w:rPr>
          <w:rFonts w:hint="eastAsia"/>
        </w:rPr>
        <w:t xml:space="preserve">  probability of commission</w:t>
      </w:r>
    </w:p>
    <w:p w:rsidR="00BD4B35" w:rsidRDefault="00657D23">
      <w:pPr>
        <w:spacing w:beforeLines="0" w:afterLines="0" w:line="360" w:lineRule="auto"/>
      </w:pPr>
      <w:r>
        <w:rPr>
          <w:rFonts w:hint="eastAsia"/>
        </w:rPr>
        <w:t>合格批被判为不合格批的概率，即</w:t>
      </w:r>
      <w:proofErr w:type="gramStart"/>
      <w:r>
        <w:rPr>
          <w:rFonts w:hint="eastAsia"/>
        </w:rPr>
        <w:t>合格批被拒收</w:t>
      </w:r>
      <w:proofErr w:type="gramEnd"/>
      <w:r>
        <w:rPr>
          <w:rFonts w:hint="eastAsia"/>
        </w:rPr>
        <w:t>的概率，用</w:t>
      </w:r>
      <w:r>
        <w:rPr>
          <w:rFonts w:hint="eastAsia"/>
        </w:rPr>
        <w:t>a</w:t>
      </w:r>
      <w:r>
        <w:rPr>
          <w:rFonts w:hint="eastAsia"/>
        </w:rPr>
        <w:t>表示。</w:t>
      </w:r>
    </w:p>
    <w:p w:rsidR="00BD4B35" w:rsidRDefault="00657D23">
      <w:pPr>
        <w:pStyle w:val="3"/>
        <w:spacing w:beforeLines="0" w:before="0" w:afterLines="0" w:after="0"/>
        <w:ind w:left="-48"/>
      </w:pPr>
      <w:r>
        <w:rPr>
          <w:rFonts w:hint="eastAsia"/>
        </w:rPr>
        <w:t>漏判概率</w:t>
      </w:r>
      <w:r>
        <w:rPr>
          <w:rFonts w:hint="eastAsia"/>
        </w:rPr>
        <w:t xml:space="preserve">  probability of omission</w:t>
      </w:r>
    </w:p>
    <w:p w:rsidR="00BD4B35" w:rsidRDefault="00657D23">
      <w:pPr>
        <w:spacing w:beforeLines="0" w:afterLines="0" w:line="360" w:lineRule="auto"/>
      </w:pPr>
      <w:r>
        <w:rPr>
          <w:rFonts w:hint="eastAsia"/>
          <w:kern w:val="0"/>
        </w:rPr>
        <w:t>不合格批被判为合格批的概率，即不合格批被误收的概率，用β表示。</w:t>
      </w:r>
    </w:p>
    <w:p w:rsidR="00BD4B35" w:rsidRDefault="00657D23">
      <w:pPr>
        <w:pStyle w:val="3"/>
        <w:spacing w:beforeLines="0" w:before="0" w:afterLines="0" w:after="0"/>
        <w:ind w:left="-48"/>
      </w:pPr>
      <w:r>
        <w:rPr>
          <w:rFonts w:hint="eastAsia"/>
        </w:rPr>
        <w:t>标识</w:t>
      </w:r>
      <w:r>
        <w:rPr>
          <w:rFonts w:hint="eastAsia"/>
        </w:rPr>
        <w:t xml:space="preserve">  stamp</w:t>
      </w:r>
    </w:p>
    <w:p w:rsidR="00BD4B35" w:rsidRDefault="00657D23">
      <w:pPr>
        <w:spacing w:beforeLines="0" w:afterLines="0" w:line="360" w:lineRule="auto"/>
      </w:pPr>
      <w:r>
        <w:rPr>
          <w:rFonts w:hint="eastAsia"/>
        </w:rPr>
        <w:t>表明材料构配件等的产地、生产企业、质量等级、规格、执行标准和认证机构等内容的标记图案。</w:t>
      </w:r>
    </w:p>
    <w:p w:rsidR="00BD4B35" w:rsidRDefault="00657D23">
      <w:pPr>
        <w:pStyle w:val="3"/>
        <w:spacing w:beforeLines="0" w:before="0" w:afterLines="0" w:after="0"/>
        <w:ind w:left="-48"/>
      </w:pPr>
      <w:r>
        <w:rPr>
          <w:rFonts w:hint="eastAsia"/>
        </w:rPr>
        <w:t>产品龄期</w:t>
      </w:r>
      <w:r>
        <w:rPr>
          <w:rFonts w:hint="eastAsia"/>
        </w:rPr>
        <w:t xml:space="preserve">  products age</w:t>
      </w:r>
    </w:p>
    <w:p w:rsidR="00BD4B35" w:rsidRDefault="00657D23">
      <w:pPr>
        <w:spacing w:beforeLines="0" w:afterLines="0" w:line="360" w:lineRule="auto"/>
      </w:pPr>
      <w:r>
        <w:rPr>
          <w:rFonts w:hint="eastAsia"/>
        </w:rPr>
        <w:t>烧结砖出窑；</w:t>
      </w:r>
      <w:proofErr w:type="gramStart"/>
      <w:r>
        <w:rPr>
          <w:rFonts w:hint="eastAsia"/>
        </w:rPr>
        <w:t>蒸</w:t>
      </w:r>
      <w:proofErr w:type="gramEnd"/>
      <w:r>
        <w:rPr>
          <w:rFonts w:hint="eastAsia"/>
        </w:rPr>
        <w:t>压砖、蒸压加气混凝土砌块出</w:t>
      </w:r>
      <w:proofErr w:type="gramStart"/>
      <w:r>
        <w:rPr>
          <w:rFonts w:hint="eastAsia"/>
        </w:rPr>
        <w:t>釜</w:t>
      </w:r>
      <w:proofErr w:type="gramEnd"/>
      <w:r>
        <w:rPr>
          <w:rFonts w:hint="eastAsia"/>
        </w:rPr>
        <w:t>；混凝土砖、混凝土小型空心砌块成型后至某一日期的天数。</w:t>
      </w:r>
    </w:p>
    <w:p w:rsidR="00BD4B35" w:rsidRDefault="00657D23">
      <w:pPr>
        <w:pStyle w:val="3"/>
        <w:spacing w:beforeLines="0" w:before="0" w:afterLines="0" w:after="0"/>
        <w:ind w:left="-48"/>
      </w:pPr>
      <w:r>
        <w:rPr>
          <w:rFonts w:hint="eastAsia"/>
        </w:rPr>
        <w:t>观感质量</w:t>
      </w:r>
      <w:r>
        <w:rPr>
          <w:rFonts w:hint="eastAsia"/>
        </w:rPr>
        <w:t xml:space="preserve">  quality of appearance</w:t>
      </w:r>
    </w:p>
    <w:p w:rsidR="00BD4B35" w:rsidRDefault="00657D23">
      <w:pPr>
        <w:spacing w:beforeLines="0" w:afterLines="0" w:line="360" w:lineRule="auto"/>
      </w:pPr>
      <w:r>
        <w:rPr>
          <w:rFonts w:hint="eastAsia"/>
        </w:rPr>
        <w:t>通过观察和必要的测试所反映的工程外在质量和功能状态。</w:t>
      </w:r>
    </w:p>
    <w:p w:rsidR="00BD4B35" w:rsidRDefault="00657D23">
      <w:pPr>
        <w:pStyle w:val="3"/>
        <w:spacing w:beforeLines="0" w:before="0" w:afterLines="0" w:after="0"/>
        <w:ind w:left="-48"/>
      </w:pPr>
      <w:r>
        <w:rPr>
          <w:rFonts w:hint="eastAsia"/>
        </w:rPr>
        <w:t>允许偏差</w:t>
      </w:r>
      <w:r>
        <w:rPr>
          <w:rFonts w:hint="eastAsia"/>
        </w:rPr>
        <w:t xml:space="preserve">  permissible deviation</w:t>
      </w:r>
    </w:p>
    <w:p w:rsidR="00BD4B35" w:rsidRDefault="00657D23">
      <w:pPr>
        <w:spacing w:beforeLines="0" w:afterLines="0" w:line="360" w:lineRule="auto"/>
      </w:pPr>
      <w:bookmarkStart w:id="177" w:name="_Hlk44335017"/>
      <w:r>
        <w:rPr>
          <w:rFonts w:hint="eastAsia"/>
        </w:rPr>
        <w:t>检测过程中，在可满足工程安全和使用功能前提下，允许检测点在规定检测比例范围内的偏差。</w:t>
      </w:r>
    </w:p>
    <w:bookmarkEnd w:id="177"/>
    <w:p w:rsidR="00BD4B35" w:rsidRDefault="00657D23">
      <w:pPr>
        <w:pStyle w:val="3"/>
        <w:spacing w:beforeLines="0" w:before="0" w:afterLines="0" w:after="0"/>
        <w:ind w:left="-48"/>
      </w:pPr>
      <w:r>
        <w:rPr>
          <w:rFonts w:hint="eastAsia"/>
        </w:rPr>
        <w:t>缺陷</w:t>
      </w:r>
      <w:r>
        <w:rPr>
          <w:rFonts w:hint="eastAsia"/>
        </w:rPr>
        <w:t xml:space="preserve">  defect</w:t>
      </w:r>
    </w:p>
    <w:p w:rsidR="00BD4B35" w:rsidRDefault="00657D23">
      <w:pPr>
        <w:spacing w:beforeLines="0" w:afterLines="0" w:line="360" w:lineRule="auto"/>
      </w:pPr>
      <w:r>
        <w:rPr>
          <w:rFonts w:hint="eastAsia"/>
        </w:rPr>
        <w:t>结构施工质量中不符合规定要求的检验项或检验点，按其程度可分为严重缺陷和一般缺陷。</w:t>
      </w:r>
    </w:p>
    <w:p w:rsidR="00BD4B35" w:rsidRDefault="00657D23">
      <w:pPr>
        <w:pStyle w:val="3"/>
        <w:spacing w:beforeLines="0" w:before="0" w:afterLines="0" w:after="0"/>
        <w:ind w:left="-48"/>
      </w:pPr>
      <w:r>
        <w:rPr>
          <w:rFonts w:hint="eastAsia"/>
        </w:rPr>
        <w:t>一般缺陷</w:t>
      </w:r>
      <w:r>
        <w:rPr>
          <w:rFonts w:hint="eastAsia"/>
        </w:rPr>
        <w:t xml:space="preserve">  common defect</w:t>
      </w:r>
    </w:p>
    <w:p w:rsidR="00BD4B35" w:rsidRDefault="00657D23">
      <w:pPr>
        <w:spacing w:beforeLines="0" w:afterLines="0" w:line="360" w:lineRule="auto"/>
      </w:pPr>
      <w:r>
        <w:rPr>
          <w:rFonts w:hint="eastAsia"/>
          <w:kern w:val="0"/>
        </w:rPr>
        <w:t>对结构构件的受力性能、耐久性能或安装、使用功能无决定性影响的缺陷。</w:t>
      </w:r>
    </w:p>
    <w:p w:rsidR="00BD4B35" w:rsidRDefault="00657D23">
      <w:pPr>
        <w:pStyle w:val="3"/>
        <w:spacing w:beforeLines="0" w:before="0" w:afterLines="0" w:after="0"/>
        <w:ind w:left="-48"/>
      </w:pPr>
      <w:r>
        <w:rPr>
          <w:rFonts w:hint="eastAsia"/>
        </w:rPr>
        <w:lastRenderedPageBreak/>
        <w:t>严重缺陷</w:t>
      </w:r>
      <w:r>
        <w:rPr>
          <w:rFonts w:hint="eastAsia"/>
        </w:rPr>
        <w:t xml:space="preserve">  serious defect</w:t>
      </w:r>
    </w:p>
    <w:p w:rsidR="00BD4B35" w:rsidRDefault="00657D23">
      <w:pPr>
        <w:spacing w:beforeLines="0" w:afterLines="0" w:line="360" w:lineRule="auto"/>
        <w:rPr>
          <w:kern w:val="0"/>
        </w:rPr>
      </w:pPr>
      <w:r>
        <w:rPr>
          <w:rFonts w:hint="eastAsia"/>
          <w:kern w:val="0"/>
        </w:rPr>
        <w:t>对结构构件的受力性能、耐久性能或安装、使用功能有决定性影响的缺陷。</w:t>
      </w:r>
    </w:p>
    <w:p w:rsidR="00BD4B35" w:rsidRDefault="00657D23">
      <w:pPr>
        <w:pStyle w:val="3"/>
        <w:spacing w:beforeLines="0" w:before="0" w:afterLines="0" w:after="0"/>
        <w:ind w:left="-48"/>
      </w:pPr>
      <w:r>
        <w:rPr>
          <w:rFonts w:hint="eastAsia"/>
        </w:rPr>
        <w:t>质量证明文件</w:t>
      </w:r>
      <w:r>
        <w:rPr>
          <w:rFonts w:hint="eastAsia"/>
        </w:rPr>
        <w:t xml:space="preserve">  quality certificate document</w:t>
      </w:r>
    </w:p>
    <w:p w:rsidR="00BD4B35" w:rsidRDefault="00657D23">
      <w:pPr>
        <w:spacing w:beforeLines="0" w:afterLines="0" w:line="360" w:lineRule="auto"/>
      </w:pPr>
      <w:r>
        <w:rPr>
          <w:rFonts w:hint="eastAsia"/>
        </w:rPr>
        <w:t>随同进场材料、构配件、器具及半成品等一同提供用于证明其质量状况的有效文件。</w:t>
      </w:r>
    </w:p>
    <w:p w:rsidR="00BD4B35" w:rsidRDefault="00657D23">
      <w:pPr>
        <w:pStyle w:val="3"/>
        <w:spacing w:beforeLines="0" w:before="0" w:afterLines="0" w:after="0"/>
        <w:ind w:left="-48"/>
      </w:pPr>
      <w:r>
        <w:rPr>
          <w:rFonts w:hint="eastAsia"/>
        </w:rPr>
        <w:t>相对含水率</w:t>
      </w:r>
      <w:r>
        <w:rPr>
          <w:rFonts w:hint="eastAsia"/>
        </w:rPr>
        <w:t xml:space="preserve">  comparatively percentage of moisture</w:t>
      </w:r>
    </w:p>
    <w:p w:rsidR="00BD4B35" w:rsidRDefault="00657D23">
      <w:pPr>
        <w:spacing w:beforeLines="0" w:afterLines="0" w:line="360" w:lineRule="auto"/>
      </w:pPr>
      <w:r>
        <w:rPr>
          <w:rFonts w:hint="eastAsia"/>
        </w:rPr>
        <w:t>含水率与吸水率的比值。</w:t>
      </w:r>
    </w:p>
    <w:p w:rsidR="00BD4B35" w:rsidRDefault="00657D23">
      <w:pPr>
        <w:pStyle w:val="3"/>
        <w:spacing w:beforeLines="0" w:before="0" w:afterLines="0" w:after="0"/>
        <w:ind w:left="-48"/>
      </w:pPr>
      <w:r>
        <w:rPr>
          <w:rFonts w:hint="eastAsia"/>
        </w:rPr>
        <w:t>载药量</w:t>
      </w:r>
      <w:r>
        <w:rPr>
          <w:rFonts w:hint="eastAsia"/>
        </w:rPr>
        <w:t xml:space="preserve">  retention</w:t>
      </w:r>
    </w:p>
    <w:p w:rsidR="00BD4B35" w:rsidRDefault="00657D23">
      <w:pPr>
        <w:spacing w:beforeLines="0" w:afterLines="0" w:line="360" w:lineRule="auto"/>
      </w:pPr>
      <w:r>
        <w:rPr>
          <w:rFonts w:hint="eastAsia"/>
        </w:rPr>
        <w:t>木构件经防腐剂加压处理后，能长期保持在木材内部的防腐剂量，按每立方米的千克算。</w:t>
      </w:r>
    </w:p>
    <w:p w:rsidR="00BD4B35" w:rsidRDefault="00657D23">
      <w:pPr>
        <w:pStyle w:val="3"/>
        <w:spacing w:beforeLines="0" w:before="0" w:afterLines="0" w:after="0"/>
        <w:ind w:left="-48"/>
      </w:pPr>
      <w:r>
        <w:rPr>
          <w:rFonts w:hint="eastAsia"/>
        </w:rPr>
        <w:t>透入度</w:t>
      </w:r>
      <w:r>
        <w:rPr>
          <w:rFonts w:hint="eastAsia"/>
        </w:rPr>
        <w:t xml:space="preserve">  penetration</w:t>
      </w:r>
    </w:p>
    <w:p w:rsidR="00BD4B35" w:rsidRDefault="00657D23">
      <w:pPr>
        <w:spacing w:beforeLines="0" w:afterLines="0" w:line="360" w:lineRule="auto"/>
      </w:pPr>
      <w:r>
        <w:rPr>
          <w:rFonts w:hint="eastAsia"/>
        </w:rPr>
        <w:t>木构件经防护剂加压处理后，防腐剂透入木构件按毫米计的深度或占边材的百分率。</w:t>
      </w:r>
    </w:p>
    <w:p w:rsidR="00BD4B35" w:rsidRDefault="00657D23">
      <w:pPr>
        <w:pStyle w:val="3"/>
        <w:spacing w:beforeLines="0" w:before="0" w:afterLines="0" w:after="0"/>
        <w:ind w:left="-48"/>
      </w:pPr>
      <w:r>
        <w:rPr>
          <w:rFonts w:hint="eastAsia"/>
        </w:rPr>
        <w:t>旁站</w:t>
      </w:r>
      <w:r>
        <w:rPr>
          <w:rFonts w:hint="eastAsia"/>
        </w:rPr>
        <w:t xml:space="preserve">  key works supervising</w:t>
      </w:r>
    </w:p>
    <w:p w:rsidR="00BD4B35" w:rsidRDefault="00657D23">
      <w:pPr>
        <w:spacing w:beforeLines="0" w:afterLines="0" w:line="360" w:lineRule="auto"/>
      </w:pPr>
      <w:r>
        <w:rPr>
          <w:rFonts w:hint="eastAsia"/>
        </w:rPr>
        <w:t>项目监理机构对工程的关键部位或关键工序的施工质量进行的监督活动。</w:t>
      </w:r>
    </w:p>
    <w:p w:rsidR="00BD4B35" w:rsidRDefault="00657D23">
      <w:pPr>
        <w:pStyle w:val="3"/>
        <w:spacing w:beforeLines="0" w:before="0" w:afterLines="0" w:after="0"/>
        <w:ind w:left="-48"/>
      </w:pPr>
      <w:r>
        <w:rPr>
          <w:rFonts w:hint="eastAsia"/>
        </w:rPr>
        <w:t>巡视</w:t>
      </w:r>
      <w:r>
        <w:rPr>
          <w:rFonts w:hint="eastAsia"/>
        </w:rPr>
        <w:t xml:space="preserve">  patrol inspecting</w:t>
      </w:r>
    </w:p>
    <w:p w:rsidR="00BD4B35" w:rsidRDefault="00657D23">
      <w:pPr>
        <w:spacing w:beforeLines="0" w:afterLines="0" w:line="360" w:lineRule="auto"/>
      </w:pPr>
      <w:r>
        <w:rPr>
          <w:rFonts w:hint="eastAsia"/>
        </w:rPr>
        <w:t>项目监理机构对施工现场进行的定期或不定期的检查活动。</w:t>
      </w:r>
    </w:p>
    <w:p w:rsidR="00BD4B35" w:rsidRDefault="00657D23">
      <w:pPr>
        <w:pStyle w:val="3"/>
        <w:spacing w:beforeLines="0" w:before="0" w:afterLines="0" w:after="0"/>
        <w:ind w:left="-48"/>
      </w:pPr>
      <w:r>
        <w:rPr>
          <w:rFonts w:hint="eastAsia"/>
        </w:rPr>
        <w:t>返修</w:t>
      </w:r>
      <w:r>
        <w:rPr>
          <w:rFonts w:hint="eastAsia"/>
        </w:rPr>
        <w:t xml:space="preserve">  repair</w:t>
      </w:r>
    </w:p>
    <w:p w:rsidR="00BD4B35" w:rsidRDefault="00657D23">
      <w:pPr>
        <w:spacing w:beforeLines="0" w:afterLines="0" w:line="360" w:lineRule="auto"/>
      </w:pPr>
      <w:r>
        <w:rPr>
          <w:rFonts w:hint="eastAsia"/>
        </w:rPr>
        <w:t>对施工质量不符合标准规定的部位采取的整修等措施。</w:t>
      </w:r>
    </w:p>
    <w:p w:rsidR="00BD4B35" w:rsidRDefault="00657D23">
      <w:pPr>
        <w:pStyle w:val="3"/>
        <w:spacing w:beforeLines="0" w:before="0" w:afterLines="0" w:after="0"/>
        <w:ind w:left="-48"/>
      </w:pPr>
      <w:r>
        <w:rPr>
          <w:rFonts w:hint="eastAsia"/>
        </w:rPr>
        <w:t>返工</w:t>
      </w:r>
      <w:r>
        <w:rPr>
          <w:rFonts w:hint="eastAsia"/>
        </w:rPr>
        <w:t xml:space="preserve">  rework</w:t>
      </w:r>
    </w:p>
    <w:p w:rsidR="00BD4B35" w:rsidRDefault="00657D23">
      <w:pPr>
        <w:spacing w:beforeLines="0" w:afterLines="0" w:line="360" w:lineRule="auto"/>
      </w:pPr>
      <w:r>
        <w:rPr>
          <w:rFonts w:hint="eastAsia"/>
        </w:rPr>
        <w:t>对施工质量不符合标准规定的部位采取的更换、重新制作、重新施工等措施。</w:t>
      </w:r>
    </w:p>
    <w:p w:rsidR="00BD4B35" w:rsidRDefault="00657D23">
      <w:pPr>
        <w:pStyle w:val="3"/>
        <w:spacing w:beforeLines="0" w:before="0" w:afterLines="0" w:after="0"/>
        <w:ind w:left="-48"/>
      </w:pPr>
      <w:r>
        <w:rPr>
          <w:rFonts w:hint="eastAsia"/>
        </w:rPr>
        <w:t>检测人员</w:t>
      </w:r>
      <w:r>
        <w:rPr>
          <w:rFonts w:hint="eastAsia"/>
        </w:rPr>
        <w:t xml:space="preserve">  testing personnel</w:t>
      </w:r>
    </w:p>
    <w:p w:rsidR="00BD4B35" w:rsidRDefault="00657D23">
      <w:pPr>
        <w:spacing w:beforeLines="0" w:afterLines="0" w:line="360" w:lineRule="auto"/>
        <w:rPr>
          <w:kern w:val="0"/>
        </w:rPr>
      </w:pPr>
      <w:r>
        <w:rPr>
          <w:rFonts w:hint="eastAsia"/>
          <w:kern w:val="0"/>
        </w:rPr>
        <w:t>经建设主管部门或其委托有关机构的考核，从事检测技术管理和检测操作人员的总、</w:t>
      </w:r>
    </w:p>
    <w:p w:rsidR="00BD4B35" w:rsidRDefault="00657D23">
      <w:pPr>
        <w:pStyle w:val="3"/>
        <w:spacing w:beforeLines="0" w:before="0" w:afterLines="0" w:after="0"/>
        <w:ind w:left="-48"/>
      </w:pPr>
      <w:r>
        <w:rPr>
          <w:rFonts w:hint="eastAsia"/>
        </w:rPr>
        <w:t>检测设备</w:t>
      </w:r>
      <w:r>
        <w:rPr>
          <w:rFonts w:hint="eastAsia"/>
        </w:rPr>
        <w:t xml:space="preserve">  testing equipment</w:t>
      </w:r>
    </w:p>
    <w:p w:rsidR="00BD4B35" w:rsidRDefault="00657D23">
      <w:pPr>
        <w:spacing w:beforeLines="0" w:afterLines="0" w:line="360" w:lineRule="auto"/>
        <w:rPr>
          <w:kern w:val="0"/>
        </w:rPr>
      </w:pPr>
      <w:r>
        <w:rPr>
          <w:rFonts w:hint="eastAsia"/>
          <w:kern w:val="0"/>
        </w:rPr>
        <w:t>在检测工作中使用的、影响对检测结果做出判断的计量器具、标准物质以及辅助</w:t>
      </w:r>
      <w:r>
        <w:rPr>
          <w:rFonts w:hint="eastAsia"/>
          <w:kern w:val="0"/>
        </w:rPr>
        <w:lastRenderedPageBreak/>
        <w:t>仪器设备的名称。</w:t>
      </w:r>
    </w:p>
    <w:p w:rsidR="00BD4B35" w:rsidRDefault="00657D23">
      <w:pPr>
        <w:pStyle w:val="3"/>
        <w:spacing w:beforeLines="0" w:before="0" w:afterLines="0" w:after="0"/>
        <w:ind w:left="-48"/>
        <w:rPr>
          <w:color w:val="FF0000"/>
        </w:rPr>
      </w:pPr>
      <w:r>
        <w:rPr>
          <w:rFonts w:hint="eastAsia"/>
        </w:rPr>
        <w:t>见证人员</w:t>
      </w:r>
      <w:r>
        <w:rPr>
          <w:rFonts w:hint="eastAsia"/>
        </w:rPr>
        <w:t xml:space="preserve">  witnesses</w:t>
      </w:r>
    </w:p>
    <w:p w:rsidR="00BD4B35" w:rsidRDefault="00657D23">
      <w:pPr>
        <w:spacing w:beforeLines="0" w:afterLines="0" w:line="360" w:lineRule="auto"/>
      </w:pPr>
      <w:r>
        <w:rPr>
          <w:rFonts w:hint="eastAsia"/>
        </w:rPr>
        <w:t>具备相关检测专业知识，受建设单位或监理委托单位委派，对检测试件的取样、制作、送检及现场工程实体检测过程真实性、规范性见证的技术人员。</w:t>
      </w:r>
      <w:bookmarkEnd w:id="176"/>
    </w:p>
    <w:p w:rsidR="00BD4B35" w:rsidRDefault="00BD4B35" w:rsidP="006E26F1">
      <w:pPr>
        <w:spacing w:before="330" w:after="330"/>
        <w:ind w:firstLineChars="0" w:firstLine="0"/>
      </w:pPr>
    </w:p>
    <w:sectPr w:rsidR="00BD4B35">
      <w:pgSz w:w="11906" w:h="16838"/>
      <w:pgMar w:top="2098" w:right="1474" w:bottom="1531" w:left="1587" w:header="567" w:footer="323" w:gutter="0"/>
      <w:cols w:space="0"/>
      <w:formProt w:val="0"/>
      <w:docGrid w:type="lines" w:linePitch="33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6E" w:rsidRDefault="0001516E">
      <w:pPr>
        <w:spacing w:before="240" w:after="240" w:line="240" w:lineRule="auto"/>
      </w:pPr>
      <w:r>
        <w:separator/>
      </w:r>
    </w:p>
  </w:endnote>
  <w:endnote w:type="continuationSeparator" w:id="0">
    <w:p w:rsidR="0001516E" w:rsidRDefault="0001516E">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657D23">
    <w:pPr>
      <w:pStyle w:val="a8"/>
      <w:framePr w:wrap="around" w:vAnchor="text" w:hAnchor="margin" w:xAlign="right" w:y="1"/>
      <w:spacing w:before="240" w:after="240"/>
      <w:ind w:firstLine="360"/>
      <w:rPr>
        <w:rStyle w:val="af"/>
      </w:rPr>
    </w:pPr>
    <w:r>
      <w:rPr>
        <w:rStyle w:val="af"/>
      </w:rPr>
      <w:fldChar w:fldCharType="begin"/>
    </w:r>
    <w:r>
      <w:rPr>
        <w:rStyle w:val="af"/>
      </w:rPr>
      <w:instrText xml:space="preserve">PAGE  </w:instrText>
    </w:r>
    <w:r>
      <w:rPr>
        <w:rStyle w:val="af"/>
      </w:rPr>
      <w:fldChar w:fldCharType="end"/>
    </w:r>
  </w:p>
  <w:p w:rsidR="00BD4B35" w:rsidRDefault="00BD4B35">
    <w:pPr>
      <w:pStyle w:val="a8"/>
      <w:spacing w:before="240" w:after="24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657D23">
    <w:pPr>
      <w:pStyle w:val="a8"/>
      <w:spacing w:before="240" w:after="240"/>
      <w:ind w:firstLine="360"/>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1</w:t>
                    </w:r>
                    <w:r>
                      <w:rPr>
                        <w:rFonts w:hint="eastAsia"/>
                      </w:rPr>
                      <w:fldChar w:fldCharType="end"/>
                    </w:r>
                  </w:p>
                </w:txbxContent>
              </v:textbox>
              <w10:wrap anchorx="margin"/>
            </v:shape>
          </w:pict>
        </mc:Fallback>
      </mc:AlternateContent>
    </w:r>
  </w:p>
  <w:p w:rsidR="00BD4B35" w:rsidRDefault="00BD4B35">
    <w:pPr>
      <w:pStyle w:val="a8"/>
      <w:spacing w:before="240" w:after="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59" w:rsidRDefault="00430D59">
    <w:pPr>
      <w:pStyle w:val="a8"/>
      <w:spacing w:before="240" w:after="24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657D23">
    <w:pPr>
      <w:pStyle w:val="a8"/>
      <w:spacing w:before="240" w:after="240"/>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3</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657D23">
    <w:pPr>
      <w:pStyle w:val="a8"/>
      <w:spacing w:before="240" w:after="240"/>
      <w:ind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BD4B35" w:rsidRDefault="00657D23">
                    <w:pPr>
                      <w:pStyle w:val="a8"/>
                      <w:spacing w:before="240" w:after="240"/>
                      <w:ind w:firstLine="360"/>
                    </w:pPr>
                    <w:r>
                      <w:rPr>
                        <w:rFonts w:hint="eastAsia"/>
                      </w:rPr>
                      <w:fldChar w:fldCharType="begin"/>
                    </w:r>
                    <w:r>
                      <w:rPr>
                        <w:rFonts w:hint="eastAsia"/>
                      </w:rPr>
                      <w:instrText xml:space="preserve"> PAGE  \* MERGEFORMAT </w:instrText>
                    </w:r>
                    <w:r>
                      <w:rPr>
                        <w:rFonts w:hint="eastAsia"/>
                      </w:rPr>
                      <w:fldChar w:fldCharType="separate"/>
                    </w:r>
                    <w:r w:rsidR="00F84BFD">
                      <w:rPr>
                        <w:noProof/>
                      </w:rPr>
                      <w:t>17</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pStyle w:val="a8"/>
      <w:spacing w:before="240" w:after="24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657D23">
    <w:pPr>
      <w:pStyle w:val="a8"/>
      <w:spacing w:before="240" w:after="240"/>
      <w:ind w:firstLine="360"/>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6802551"/>
                          </w:sdtPr>
                          <w:sdtEndPr/>
                          <w:sdtContent>
                            <w:p w:rsidR="00BD4B35" w:rsidRDefault="00657D23">
                              <w:pPr>
                                <w:pStyle w:val="a8"/>
                                <w:spacing w:before="240" w:after="240"/>
                                <w:ind w:firstLine="360"/>
                                <w:jc w:val="center"/>
                              </w:pPr>
                              <w:r>
                                <w:fldChar w:fldCharType="begin"/>
                              </w:r>
                              <w:r>
                                <w:instrText xml:space="preserve"> PAGE   \* MERGEFORMAT </w:instrText>
                              </w:r>
                              <w:r>
                                <w:fldChar w:fldCharType="separate"/>
                              </w:r>
                              <w:r w:rsidR="00F84BFD" w:rsidRPr="00F84BFD">
                                <w:rPr>
                                  <w:noProof/>
                                  <w:lang w:val="zh-CN"/>
                                </w:rPr>
                                <w:t>135</w:t>
                              </w:r>
                              <w:r>
                                <w:rPr>
                                  <w:lang w:val="zh-CN"/>
                                </w:rPr>
                                <w:fldChar w:fldCharType="end"/>
                              </w:r>
                            </w:p>
                          </w:sdtContent>
                        </w:sdt>
                        <w:p w:rsidR="00BD4B35" w:rsidRDefault="00BD4B35">
                          <w:pPr>
                            <w:pStyle w:val="commentary"/>
                            <w:spacing w:before="240" w:after="240"/>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sdt>
                    <w:sdtPr>
                      <w:id w:val="1766802551"/>
                    </w:sdtPr>
                    <w:sdtEndPr/>
                    <w:sdtContent>
                      <w:p w:rsidR="00BD4B35" w:rsidRDefault="00657D23">
                        <w:pPr>
                          <w:pStyle w:val="a8"/>
                          <w:spacing w:before="240" w:after="240"/>
                          <w:ind w:firstLine="360"/>
                          <w:jc w:val="center"/>
                        </w:pPr>
                        <w:r>
                          <w:fldChar w:fldCharType="begin"/>
                        </w:r>
                        <w:r>
                          <w:instrText xml:space="preserve"> PAGE   \* MERGEFORMAT </w:instrText>
                        </w:r>
                        <w:r>
                          <w:fldChar w:fldCharType="separate"/>
                        </w:r>
                        <w:r w:rsidR="00F84BFD" w:rsidRPr="00F84BFD">
                          <w:rPr>
                            <w:noProof/>
                            <w:lang w:val="zh-CN"/>
                          </w:rPr>
                          <w:t>135</w:t>
                        </w:r>
                        <w:r>
                          <w:rPr>
                            <w:lang w:val="zh-CN"/>
                          </w:rPr>
                          <w:fldChar w:fldCharType="end"/>
                        </w:r>
                      </w:p>
                    </w:sdtContent>
                  </w:sdt>
                  <w:p w:rsidR="00BD4B35" w:rsidRDefault="00BD4B35">
                    <w:pPr>
                      <w:pStyle w:val="commentary"/>
                      <w:spacing w:before="240" w:after="240"/>
                      <w:ind w:firstLine="480"/>
                    </w:pPr>
                  </w:p>
                </w:txbxContent>
              </v:textbox>
              <w10:wrap anchorx="margin"/>
            </v:shape>
          </w:pict>
        </mc:Fallback>
      </mc:AlternateContent>
    </w:r>
  </w:p>
  <w:p w:rsidR="00BD4B35" w:rsidRDefault="00BD4B35">
    <w:pPr>
      <w:spacing w:before="240" w:after="24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pStyle w:val="a8"/>
      <w:spacing w:before="240" w:after="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6E" w:rsidRDefault="0001516E">
      <w:pPr>
        <w:spacing w:before="240" w:after="240" w:line="240" w:lineRule="auto"/>
      </w:pPr>
      <w:r>
        <w:separator/>
      </w:r>
    </w:p>
  </w:footnote>
  <w:footnote w:type="continuationSeparator" w:id="0">
    <w:p w:rsidR="0001516E" w:rsidRDefault="0001516E">
      <w:pPr>
        <w:spacing w:before="240"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59" w:rsidRDefault="00430D59">
    <w:pPr>
      <w:pStyle w:val="a9"/>
      <w:spacing w:before="240" w:after="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59" w:rsidRDefault="00430D59" w:rsidP="00430D59">
    <w:pPr>
      <w:pStyle w:val="a9"/>
      <w:pBdr>
        <w:bottom w:val="none" w:sz="0" w:space="0" w:color="auto"/>
      </w:pBdr>
      <w:spacing w:before="240" w:after="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59" w:rsidRDefault="00430D59">
    <w:pPr>
      <w:pStyle w:val="a9"/>
      <w:spacing w:before="240" w:after="24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spacing w:before="240" w:after="240"/>
      <w:ind w:left="480"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pStyle w:val="a9"/>
      <w:spacing w:before="240" w:after="24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pStyle w:val="a9"/>
      <w:pBdr>
        <w:bottom w:val="none" w:sz="0" w:space="0" w:color="auto"/>
      </w:pBdr>
      <w:spacing w:before="240" w:after="24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35" w:rsidRDefault="00BD4B35">
    <w:pPr>
      <w:pStyle w:val="a9"/>
      <w:spacing w:before="240" w:after="2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pStyle w:val="wy3"/>
      <w:suff w:val="nothing"/>
      <w:lvlText w:val="%1　"/>
      <w:lvlJc w:val="left"/>
      <w:pPr>
        <w:ind w:left="0" w:firstLine="0"/>
      </w:pPr>
      <w:rPr>
        <w:rFonts w:ascii="黑体" w:eastAsia="黑体" w:hAnsi="Times New Roman" w:hint="eastAsia"/>
        <w:b w:val="0"/>
        <w:i w:val="0"/>
        <w:sz w:val="28"/>
        <w:szCs w:val="21"/>
      </w:rPr>
    </w:lvl>
    <w:lvl w:ilvl="1">
      <w:start w:val="1"/>
      <w:numFmt w:val="decimal"/>
      <w:pStyle w:val="wy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8"/>
        <w:szCs w:val="28"/>
        <w:u w:val="none"/>
        <w:vertAlign w:val="baseline"/>
      </w:rPr>
    </w:lvl>
    <w:lvl w:ilvl="2">
      <w:start w:val="1"/>
      <w:numFmt w:val="decimal"/>
      <w:suff w:val="nothing"/>
      <w:lvlText w:val="%1.%2.%3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3687F0B"/>
    <w:multiLevelType w:val="multilevel"/>
    <w:tmpl w:val="23687F0B"/>
    <w:lvl w:ilvl="0">
      <w:start w:val="1"/>
      <w:numFmt w:val="decimal"/>
      <w:suff w:val="space"/>
      <w:lvlText w:val="%1"/>
      <w:lvlJc w:val="left"/>
      <w:pPr>
        <w:ind w:left="425" w:hanging="425"/>
      </w:pPr>
      <w:rPr>
        <w:rFonts w:ascii="Times New Roman" w:eastAsia="宋体" w:hAnsi="Times New Roman" w:hint="default"/>
        <w:b/>
        <w:i w:val="0"/>
      </w:rPr>
    </w:lvl>
    <w:lvl w:ilvl="1">
      <w:start w:val="1"/>
      <w:numFmt w:val="decimal"/>
      <w:suff w:val="space"/>
      <w:lvlText w:val="%1.%2"/>
      <w:lvlJc w:val="left"/>
      <w:pPr>
        <w:ind w:left="0" w:firstLine="0"/>
      </w:pPr>
      <w:rPr>
        <w:rFonts w:ascii="Times New Roman" w:eastAsia="黑体" w:hAnsi="Times New Roman" w:cs="Times New Roman" w:hint="default"/>
        <w:b/>
        <w:i w:val="0"/>
        <w:strike w:val="0"/>
      </w:rPr>
    </w:lvl>
    <w:lvl w:ilvl="2">
      <w:start w:val="1"/>
      <w:numFmt w:val="decimal"/>
      <w:lvlText w:val="%1.%2.%3"/>
      <w:lvlJc w:val="center"/>
      <w:pPr>
        <w:ind w:left="-288" w:firstLine="288"/>
      </w:pPr>
      <w:rPr>
        <w:rFonts w:ascii="Times New Roman" w:eastAsia="宋体" w:hAnsi="Times New Roman" w:hint="default"/>
        <w:b/>
        <w:bCs w:val="0"/>
        <w:strike w:val="0"/>
        <w:color w:val="auto"/>
      </w:rPr>
    </w:lvl>
    <w:lvl w:ilvl="3">
      <w:start w:val="1"/>
      <w:numFmt w:val="decimal"/>
      <w:lvlText w:val="%1.%2.%3.%4"/>
      <w:lvlJc w:val="left"/>
      <w:pPr>
        <w:ind w:left="0" w:firstLine="0"/>
      </w:pPr>
      <w:rPr>
        <w:rFonts w:ascii="Times New Roman" w:hAnsi="Times New Roman" w:cs="Times New Roman" w:hint="eastAsia"/>
        <w:b/>
        <w:bCs/>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7347990"/>
    <w:multiLevelType w:val="multilevel"/>
    <w:tmpl w:val="BB04354A"/>
    <w:lvl w:ilvl="0">
      <w:start w:val="1"/>
      <w:numFmt w:val="decimal"/>
      <w:pStyle w:val="1"/>
      <w:suff w:val="space"/>
      <w:lvlText w:val="%1"/>
      <w:lvlJc w:val="left"/>
      <w:pPr>
        <w:ind w:left="425" w:hanging="425"/>
      </w:pPr>
      <w:rPr>
        <w:rFonts w:ascii="Times New Roman" w:eastAsia="宋体" w:hAnsi="Times New Roman" w:hint="default"/>
        <w:b/>
        <w:i w:val="0"/>
      </w:rPr>
    </w:lvl>
    <w:lvl w:ilvl="1">
      <w:start w:val="1"/>
      <w:numFmt w:val="decimal"/>
      <w:pStyle w:val="2"/>
      <w:suff w:val="space"/>
      <w:lvlText w:val="%1.%2"/>
      <w:lvlJc w:val="left"/>
      <w:pPr>
        <w:ind w:left="0" w:firstLine="0"/>
      </w:pPr>
      <w:rPr>
        <w:rFonts w:ascii="Times New Roman" w:eastAsia="黑体" w:hAnsi="Times New Roman" w:cs="Times New Roman" w:hint="default"/>
        <w:b/>
        <w:i w:val="0"/>
        <w:strike w:val="0"/>
        <w:sz w:val="28"/>
        <w:szCs w:val="28"/>
      </w:rPr>
    </w:lvl>
    <w:lvl w:ilvl="2">
      <w:start w:val="1"/>
      <w:numFmt w:val="decimal"/>
      <w:pStyle w:val="3"/>
      <w:lvlText w:val="%1.%2.%3"/>
      <w:lvlJc w:val="center"/>
      <w:pPr>
        <w:ind w:left="-48" w:firstLine="288"/>
      </w:pPr>
      <w:rPr>
        <w:rFonts w:ascii="Times New Roman" w:eastAsia="宋体" w:hAnsi="Times New Roman" w:hint="default"/>
        <w:b/>
        <w:bCs w:val="0"/>
        <w:strike w:val="0"/>
        <w:color w:val="auto"/>
        <w:sz w:val="24"/>
        <w:szCs w:val="24"/>
      </w:rPr>
    </w:lvl>
    <w:lvl w:ilvl="3">
      <w:start w:val="1"/>
      <w:numFmt w:val="decimal"/>
      <w:pStyle w:val="4"/>
      <w:lvlText w:val="%1.%2.%3.%4"/>
      <w:lvlJc w:val="left"/>
      <w:pPr>
        <w:ind w:left="0" w:firstLine="0"/>
      </w:pPr>
      <w:rPr>
        <w:rFonts w:ascii="Times New Roman" w:hAnsi="Times New Roman" w:cs="Times New Roman" w:hint="eastAsia"/>
        <w:b/>
        <w:bCs/>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65"/>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ED2"/>
    <w:rsid w:val="0000185F"/>
    <w:rsid w:val="00001E59"/>
    <w:rsid w:val="000030DE"/>
    <w:rsid w:val="000046A7"/>
    <w:rsid w:val="00004988"/>
    <w:rsid w:val="00004BC7"/>
    <w:rsid w:val="0000586F"/>
    <w:rsid w:val="00005B83"/>
    <w:rsid w:val="000075BC"/>
    <w:rsid w:val="00010498"/>
    <w:rsid w:val="00011330"/>
    <w:rsid w:val="00011446"/>
    <w:rsid w:val="000121D9"/>
    <w:rsid w:val="00012AEB"/>
    <w:rsid w:val="00013858"/>
    <w:rsid w:val="00013D86"/>
    <w:rsid w:val="00013E02"/>
    <w:rsid w:val="00013F97"/>
    <w:rsid w:val="0001422D"/>
    <w:rsid w:val="00014AA7"/>
    <w:rsid w:val="00014C92"/>
    <w:rsid w:val="0001516E"/>
    <w:rsid w:val="0001612B"/>
    <w:rsid w:val="0001652A"/>
    <w:rsid w:val="0001690C"/>
    <w:rsid w:val="00016F01"/>
    <w:rsid w:val="00020800"/>
    <w:rsid w:val="00020814"/>
    <w:rsid w:val="0002143C"/>
    <w:rsid w:val="000235D5"/>
    <w:rsid w:val="00023C63"/>
    <w:rsid w:val="000248CC"/>
    <w:rsid w:val="00024B53"/>
    <w:rsid w:val="00024B70"/>
    <w:rsid w:val="00024E43"/>
    <w:rsid w:val="00024FA0"/>
    <w:rsid w:val="000256CC"/>
    <w:rsid w:val="000259A4"/>
    <w:rsid w:val="00025A1D"/>
    <w:rsid w:val="00025A65"/>
    <w:rsid w:val="000260AE"/>
    <w:rsid w:val="00026C31"/>
    <w:rsid w:val="000271FB"/>
    <w:rsid w:val="00027280"/>
    <w:rsid w:val="000279BF"/>
    <w:rsid w:val="00027E49"/>
    <w:rsid w:val="00030532"/>
    <w:rsid w:val="0003086D"/>
    <w:rsid w:val="00031E02"/>
    <w:rsid w:val="000320A7"/>
    <w:rsid w:val="000351C3"/>
    <w:rsid w:val="00035399"/>
    <w:rsid w:val="0003591E"/>
    <w:rsid w:val="00035925"/>
    <w:rsid w:val="00035C82"/>
    <w:rsid w:val="00037503"/>
    <w:rsid w:val="0003772D"/>
    <w:rsid w:val="000379FA"/>
    <w:rsid w:val="000408F9"/>
    <w:rsid w:val="00040A34"/>
    <w:rsid w:val="00042235"/>
    <w:rsid w:val="000428EF"/>
    <w:rsid w:val="000438F9"/>
    <w:rsid w:val="00043EDC"/>
    <w:rsid w:val="000440CF"/>
    <w:rsid w:val="00044448"/>
    <w:rsid w:val="000456A0"/>
    <w:rsid w:val="00045A4D"/>
    <w:rsid w:val="000462D4"/>
    <w:rsid w:val="000462EF"/>
    <w:rsid w:val="000501D1"/>
    <w:rsid w:val="00050BBA"/>
    <w:rsid w:val="0005245A"/>
    <w:rsid w:val="00053744"/>
    <w:rsid w:val="00054764"/>
    <w:rsid w:val="00054FB7"/>
    <w:rsid w:val="000568C2"/>
    <w:rsid w:val="00056FDB"/>
    <w:rsid w:val="00060FB6"/>
    <w:rsid w:val="00062E33"/>
    <w:rsid w:val="00064518"/>
    <w:rsid w:val="00064790"/>
    <w:rsid w:val="0006503F"/>
    <w:rsid w:val="00065602"/>
    <w:rsid w:val="00066BF7"/>
    <w:rsid w:val="00066C5B"/>
    <w:rsid w:val="00066D52"/>
    <w:rsid w:val="00066D60"/>
    <w:rsid w:val="00067C86"/>
    <w:rsid w:val="00067CDF"/>
    <w:rsid w:val="00070004"/>
    <w:rsid w:val="000702DB"/>
    <w:rsid w:val="0007080E"/>
    <w:rsid w:val="000708E6"/>
    <w:rsid w:val="00070B65"/>
    <w:rsid w:val="00071339"/>
    <w:rsid w:val="00071CFF"/>
    <w:rsid w:val="00073727"/>
    <w:rsid w:val="00073901"/>
    <w:rsid w:val="00074552"/>
    <w:rsid w:val="00074E7B"/>
    <w:rsid w:val="00074FBE"/>
    <w:rsid w:val="000758BF"/>
    <w:rsid w:val="000770DF"/>
    <w:rsid w:val="00080AF5"/>
    <w:rsid w:val="00081624"/>
    <w:rsid w:val="00081AD8"/>
    <w:rsid w:val="00081B99"/>
    <w:rsid w:val="00081D27"/>
    <w:rsid w:val="00083391"/>
    <w:rsid w:val="00083A09"/>
    <w:rsid w:val="000848EA"/>
    <w:rsid w:val="0008490A"/>
    <w:rsid w:val="000862B8"/>
    <w:rsid w:val="00086F5D"/>
    <w:rsid w:val="0009005E"/>
    <w:rsid w:val="00090418"/>
    <w:rsid w:val="0009041F"/>
    <w:rsid w:val="00090675"/>
    <w:rsid w:val="000913D9"/>
    <w:rsid w:val="0009156F"/>
    <w:rsid w:val="0009192A"/>
    <w:rsid w:val="000921C0"/>
    <w:rsid w:val="000925A6"/>
    <w:rsid w:val="00092857"/>
    <w:rsid w:val="00092B90"/>
    <w:rsid w:val="000953A8"/>
    <w:rsid w:val="000954E2"/>
    <w:rsid w:val="000956AB"/>
    <w:rsid w:val="0009592E"/>
    <w:rsid w:val="00095AB5"/>
    <w:rsid w:val="000961E9"/>
    <w:rsid w:val="00097460"/>
    <w:rsid w:val="00097741"/>
    <w:rsid w:val="00097CE1"/>
    <w:rsid w:val="000A047E"/>
    <w:rsid w:val="000A0E10"/>
    <w:rsid w:val="000A10F7"/>
    <w:rsid w:val="000A1BBC"/>
    <w:rsid w:val="000A20A9"/>
    <w:rsid w:val="000A47FD"/>
    <w:rsid w:val="000A48B1"/>
    <w:rsid w:val="000A4EC6"/>
    <w:rsid w:val="000A54F4"/>
    <w:rsid w:val="000A6049"/>
    <w:rsid w:val="000A652A"/>
    <w:rsid w:val="000A6D76"/>
    <w:rsid w:val="000A7BC9"/>
    <w:rsid w:val="000B1096"/>
    <w:rsid w:val="000B1561"/>
    <w:rsid w:val="000B3092"/>
    <w:rsid w:val="000B3143"/>
    <w:rsid w:val="000B324F"/>
    <w:rsid w:val="000B34AE"/>
    <w:rsid w:val="000B401C"/>
    <w:rsid w:val="000B5EB0"/>
    <w:rsid w:val="000B6C95"/>
    <w:rsid w:val="000C0906"/>
    <w:rsid w:val="000C1324"/>
    <w:rsid w:val="000C1BD3"/>
    <w:rsid w:val="000C35F0"/>
    <w:rsid w:val="000C3E78"/>
    <w:rsid w:val="000C6093"/>
    <w:rsid w:val="000C6B05"/>
    <w:rsid w:val="000C6DD6"/>
    <w:rsid w:val="000C73D4"/>
    <w:rsid w:val="000C78F6"/>
    <w:rsid w:val="000D19C0"/>
    <w:rsid w:val="000D256F"/>
    <w:rsid w:val="000D2CF3"/>
    <w:rsid w:val="000D3C93"/>
    <w:rsid w:val="000D3D4C"/>
    <w:rsid w:val="000D4710"/>
    <w:rsid w:val="000D4744"/>
    <w:rsid w:val="000D47E9"/>
    <w:rsid w:val="000D4BD8"/>
    <w:rsid w:val="000D4F51"/>
    <w:rsid w:val="000D6540"/>
    <w:rsid w:val="000D718B"/>
    <w:rsid w:val="000D7D01"/>
    <w:rsid w:val="000E059B"/>
    <w:rsid w:val="000E0A8C"/>
    <w:rsid w:val="000E0C46"/>
    <w:rsid w:val="000E1687"/>
    <w:rsid w:val="000E27C9"/>
    <w:rsid w:val="000E286C"/>
    <w:rsid w:val="000E2B08"/>
    <w:rsid w:val="000E3C3F"/>
    <w:rsid w:val="000E3EA8"/>
    <w:rsid w:val="000E4943"/>
    <w:rsid w:val="000E4FFE"/>
    <w:rsid w:val="000E59BE"/>
    <w:rsid w:val="000E6979"/>
    <w:rsid w:val="000E6FBF"/>
    <w:rsid w:val="000E7020"/>
    <w:rsid w:val="000E7922"/>
    <w:rsid w:val="000F00A4"/>
    <w:rsid w:val="000F021D"/>
    <w:rsid w:val="000F030C"/>
    <w:rsid w:val="000F0563"/>
    <w:rsid w:val="000F129C"/>
    <w:rsid w:val="000F154C"/>
    <w:rsid w:val="000F260B"/>
    <w:rsid w:val="000F3772"/>
    <w:rsid w:val="000F532F"/>
    <w:rsid w:val="000F66D8"/>
    <w:rsid w:val="000F6EC3"/>
    <w:rsid w:val="00101149"/>
    <w:rsid w:val="00101840"/>
    <w:rsid w:val="0010287C"/>
    <w:rsid w:val="00102905"/>
    <w:rsid w:val="00102B95"/>
    <w:rsid w:val="00102D9E"/>
    <w:rsid w:val="00102F12"/>
    <w:rsid w:val="001033DD"/>
    <w:rsid w:val="00104262"/>
    <w:rsid w:val="00104695"/>
    <w:rsid w:val="00104793"/>
    <w:rsid w:val="00104A04"/>
    <w:rsid w:val="00104D74"/>
    <w:rsid w:val="00104EC8"/>
    <w:rsid w:val="001056DE"/>
    <w:rsid w:val="00105DC8"/>
    <w:rsid w:val="00105DE7"/>
    <w:rsid w:val="00106137"/>
    <w:rsid w:val="0010634E"/>
    <w:rsid w:val="00106EB1"/>
    <w:rsid w:val="00107138"/>
    <w:rsid w:val="00107B9A"/>
    <w:rsid w:val="0011104D"/>
    <w:rsid w:val="001124C0"/>
    <w:rsid w:val="00113856"/>
    <w:rsid w:val="00113DF7"/>
    <w:rsid w:val="00114BC0"/>
    <w:rsid w:val="00114D80"/>
    <w:rsid w:val="00114EBF"/>
    <w:rsid w:val="0011575A"/>
    <w:rsid w:val="00115E38"/>
    <w:rsid w:val="00116348"/>
    <w:rsid w:val="00116BED"/>
    <w:rsid w:val="001176A6"/>
    <w:rsid w:val="001207FB"/>
    <w:rsid w:val="001209F1"/>
    <w:rsid w:val="00120DAE"/>
    <w:rsid w:val="0012120E"/>
    <w:rsid w:val="00121B0A"/>
    <w:rsid w:val="00122FB6"/>
    <w:rsid w:val="00123006"/>
    <w:rsid w:val="001231F8"/>
    <w:rsid w:val="00123700"/>
    <w:rsid w:val="001245D5"/>
    <w:rsid w:val="00124664"/>
    <w:rsid w:val="00124D9B"/>
    <w:rsid w:val="001259B2"/>
    <w:rsid w:val="00126C7B"/>
    <w:rsid w:val="00126DFA"/>
    <w:rsid w:val="001316B9"/>
    <w:rsid w:val="0013175F"/>
    <w:rsid w:val="00131C9F"/>
    <w:rsid w:val="00131FC8"/>
    <w:rsid w:val="00132980"/>
    <w:rsid w:val="00132D9F"/>
    <w:rsid w:val="00140252"/>
    <w:rsid w:val="00141D26"/>
    <w:rsid w:val="00141F46"/>
    <w:rsid w:val="0014293A"/>
    <w:rsid w:val="00142B44"/>
    <w:rsid w:val="001435E0"/>
    <w:rsid w:val="00145AE0"/>
    <w:rsid w:val="0014602D"/>
    <w:rsid w:val="00146787"/>
    <w:rsid w:val="00147057"/>
    <w:rsid w:val="00147627"/>
    <w:rsid w:val="00150B09"/>
    <w:rsid w:val="001512B4"/>
    <w:rsid w:val="00152CE1"/>
    <w:rsid w:val="00153C07"/>
    <w:rsid w:val="00156AA7"/>
    <w:rsid w:val="00156E19"/>
    <w:rsid w:val="001573F6"/>
    <w:rsid w:val="0016111E"/>
    <w:rsid w:val="0016136A"/>
    <w:rsid w:val="001620A5"/>
    <w:rsid w:val="00162F73"/>
    <w:rsid w:val="001633E2"/>
    <w:rsid w:val="00164D99"/>
    <w:rsid w:val="00164E53"/>
    <w:rsid w:val="00165242"/>
    <w:rsid w:val="001657C4"/>
    <w:rsid w:val="001666A9"/>
    <w:rsid w:val="0016699D"/>
    <w:rsid w:val="00167207"/>
    <w:rsid w:val="001679C2"/>
    <w:rsid w:val="00167B2A"/>
    <w:rsid w:val="00170498"/>
    <w:rsid w:val="001720EE"/>
    <w:rsid w:val="00173A37"/>
    <w:rsid w:val="00173C61"/>
    <w:rsid w:val="00175159"/>
    <w:rsid w:val="00175F52"/>
    <w:rsid w:val="00176208"/>
    <w:rsid w:val="001777D8"/>
    <w:rsid w:val="00177830"/>
    <w:rsid w:val="00181F5E"/>
    <w:rsid w:val="0018211B"/>
    <w:rsid w:val="0018227B"/>
    <w:rsid w:val="00182A1D"/>
    <w:rsid w:val="00183C6A"/>
    <w:rsid w:val="00183EAA"/>
    <w:rsid w:val="00183EC5"/>
    <w:rsid w:val="001840D3"/>
    <w:rsid w:val="001842FA"/>
    <w:rsid w:val="00184CA5"/>
    <w:rsid w:val="00185B6E"/>
    <w:rsid w:val="001862BA"/>
    <w:rsid w:val="0018667E"/>
    <w:rsid w:val="001870E4"/>
    <w:rsid w:val="00187251"/>
    <w:rsid w:val="001900F8"/>
    <w:rsid w:val="00190D07"/>
    <w:rsid w:val="00190F7D"/>
    <w:rsid w:val="00191258"/>
    <w:rsid w:val="00191A30"/>
    <w:rsid w:val="00191CE1"/>
    <w:rsid w:val="00192680"/>
    <w:rsid w:val="00193037"/>
    <w:rsid w:val="00193A2C"/>
    <w:rsid w:val="00193FD2"/>
    <w:rsid w:val="00194567"/>
    <w:rsid w:val="001947CD"/>
    <w:rsid w:val="001950FD"/>
    <w:rsid w:val="0019701C"/>
    <w:rsid w:val="001974D8"/>
    <w:rsid w:val="001A0206"/>
    <w:rsid w:val="001A08D0"/>
    <w:rsid w:val="001A0C4A"/>
    <w:rsid w:val="001A0DFC"/>
    <w:rsid w:val="001A0E3A"/>
    <w:rsid w:val="001A288E"/>
    <w:rsid w:val="001A37CB"/>
    <w:rsid w:val="001A3DC4"/>
    <w:rsid w:val="001A4D9E"/>
    <w:rsid w:val="001A5286"/>
    <w:rsid w:val="001A57AF"/>
    <w:rsid w:val="001A5AD9"/>
    <w:rsid w:val="001A7420"/>
    <w:rsid w:val="001A748B"/>
    <w:rsid w:val="001A7C80"/>
    <w:rsid w:val="001B011C"/>
    <w:rsid w:val="001B1BF1"/>
    <w:rsid w:val="001B3D7F"/>
    <w:rsid w:val="001B4844"/>
    <w:rsid w:val="001B520E"/>
    <w:rsid w:val="001B5ADD"/>
    <w:rsid w:val="001B5F9A"/>
    <w:rsid w:val="001B610B"/>
    <w:rsid w:val="001B6DC2"/>
    <w:rsid w:val="001B7470"/>
    <w:rsid w:val="001B7B8E"/>
    <w:rsid w:val="001C08D0"/>
    <w:rsid w:val="001C0D06"/>
    <w:rsid w:val="001C10BE"/>
    <w:rsid w:val="001C149C"/>
    <w:rsid w:val="001C1747"/>
    <w:rsid w:val="001C21AC"/>
    <w:rsid w:val="001C47BA"/>
    <w:rsid w:val="001C59EA"/>
    <w:rsid w:val="001C5F63"/>
    <w:rsid w:val="001C6116"/>
    <w:rsid w:val="001C6747"/>
    <w:rsid w:val="001C6AAA"/>
    <w:rsid w:val="001C6E81"/>
    <w:rsid w:val="001C7F6E"/>
    <w:rsid w:val="001D085B"/>
    <w:rsid w:val="001D091C"/>
    <w:rsid w:val="001D1CF9"/>
    <w:rsid w:val="001D1D50"/>
    <w:rsid w:val="001D2239"/>
    <w:rsid w:val="001D406C"/>
    <w:rsid w:val="001D41EE"/>
    <w:rsid w:val="001D587E"/>
    <w:rsid w:val="001D5B66"/>
    <w:rsid w:val="001D630D"/>
    <w:rsid w:val="001D6ECB"/>
    <w:rsid w:val="001D7439"/>
    <w:rsid w:val="001E0380"/>
    <w:rsid w:val="001E04FE"/>
    <w:rsid w:val="001E13B1"/>
    <w:rsid w:val="001E2BDB"/>
    <w:rsid w:val="001E2CC8"/>
    <w:rsid w:val="001E3EB9"/>
    <w:rsid w:val="001E4815"/>
    <w:rsid w:val="001E5A5E"/>
    <w:rsid w:val="001E664A"/>
    <w:rsid w:val="001E6A2B"/>
    <w:rsid w:val="001E7861"/>
    <w:rsid w:val="001E7CBD"/>
    <w:rsid w:val="001F03EA"/>
    <w:rsid w:val="001F0ED4"/>
    <w:rsid w:val="001F29BE"/>
    <w:rsid w:val="001F3A19"/>
    <w:rsid w:val="001F3DC7"/>
    <w:rsid w:val="001F3DFD"/>
    <w:rsid w:val="001F47FD"/>
    <w:rsid w:val="001F58A4"/>
    <w:rsid w:val="001F6689"/>
    <w:rsid w:val="001F6DBC"/>
    <w:rsid w:val="001F6F0C"/>
    <w:rsid w:val="001F79EB"/>
    <w:rsid w:val="0020067B"/>
    <w:rsid w:val="00203954"/>
    <w:rsid w:val="002044E6"/>
    <w:rsid w:val="00204821"/>
    <w:rsid w:val="00204F03"/>
    <w:rsid w:val="00205498"/>
    <w:rsid w:val="0020549D"/>
    <w:rsid w:val="00205BCF"/>
    <w:rsid w:val="00205C96"/>
    <w:rsid w:val="00205DB8"/>
    <w:rsid w:val="002076FF"/>
    <w:rsid w:val="00210112"/>
    <w:rsid w:val="00210B71"/>
    <w:rsid w:val="00212F27"/>
    <w:rsid w:val="002136C4"/>
    <w:rsid w:val="00214AFD"/>
    <w:rsid w:val="00214BA8"/>
    <w:rsid w:val="002222D5"/>
    <w:rsid w:val="002225C3"/>
    <w:rsid w:val="00223584"/>
    <w:rsid w:val="00224D1A"/>
    <w:rsid w:val="00226EDC"/>
    <w:rsid w:val="002272DE"/>
    <w:rsid w:val="00227BFD"/>
    <w:rsid w:val="0023107F"/>
    <w:rsid w:val="00231823"/>
    <w:rsid w:val="00232C1A"/>
    <w:rsid w:val="00234467"/>
    <w:rsid w:val="002352C8"/>
    <w:rsid w:val="00235E9C"/>
    <w:rsid w:val="002369D1"/>
    <w:rsid w:val="00237D8D"/>
    <w:rsid w:val="002404BA"/>
    <w:rsid w:val="00240F89"/>
    <w:rsid w:val="0024103D"/>
    <w:rsid w:val="00241DA2"/>
    <w:rsid w:val="00243038"/>
    <w:rsid w:val="00243E43"/>
    <w:rsid w:val="002446C3"/>
    <w:rsid w:val="00244A46"/>
    <w:rsid w:val="002452CB"/>
    <w:rsid w:val="00245911"/>
    <w:rsid w:val="00246622"/>
    <w:rsid w:val="00246F5A"/>
    <w:rsid w:val="0024702F"/>
    <w:rsid w:val="00247223"/>
    <w:rsid w:val="0024734F"/>
    <w:rsid w:val="00247AF5"/>
    <w:rsid w:val="00247FEE"/>
    <w:rsid w:val="0025012E"/>
    <w:rsid w:val="0025020A"/>
    <w:rsid w:val="00250E7D"/>
    <w:rsid w:val="0025118E"/>
    <w:rsid w:val="002538A4"/>
    <w:rsid w:val="00254782"/>
    <w:rsid w:val="0025586F"/>
    <w:rsid w:val="002565D5"/>
    <w:rsid w:val="00256AD6"/>
    <w:rsid w:val="002600F3"/>
    <w:rsid w:val="002606EA"/>
    <w:rsid w:val="002616B4"/>
    <w:rsid w:val="002622C0"/>
    <w:rsid w:val="00262467"/>
    <w:rsid w:val="002629D1"/>
    <w:rsid w:val="00263BA6"/>
    <w:rsid w:val="00264129"/>
    <w:rsid w:val="0026560D"/>
    <w:rsid w:val="00265EFB"/>
    <w:rsid w:val="0026635C"/>
    <w:rsid w:val="0026690D"/>
    <w:rsid w:val="00266CD9"/>
    <w:rsid w:val="00266F7B"/>
    <w:rsid w:val="00270248"/>
    <w:rsid w:val="00271259"/>
    <w:rsid w:val="0027161F"/>
    <w:rsid w:val="002716D1"/>
    <w:rsid w:val="00272227"/>
    <w:rsid w:val="00272261"/>
    <w:rsid w:val="002733E9"/>
    <w:rsid w:val="002750C0"/>
    <w:rsid w:val="002751DE"/>
    <w:rsid w:val="00276255"/>
    <w:rsid w:val="00276B0D"/>
    <w:rsid w:val="00276BE9"/>
    <w:rsid w:val="0027700C"/>
    <w:rsid w:val="0027767E"/>
    <w:rsid w:val="002778AE"/>
    <w:rsid w:val="002779CB"/>
    <w:rsid w:val="00281248"/>
    <w:rsid w:val="0028269A"/>
    <w:rsid w:val="00283590"/>
    <w:rsid w:val="00283BD6"/>
    <w:rsid w:val="00283CD9"/>
    <w:rsid w:val="002843F4"/>
    <w:rsid w:val="00284C92"/>
    <w:rsid w:val="002855DC"/>
    <w:rsid w:val="002863C5"/>
    <w:rsid w:val="00286973"/>
    <w:rsid w:val="00290307"/>
    <w:rsid w:val="00291CD2"/>
    <w:rsid w:val="00292848"/>
    <w:rsid w:val="0029313C"/>
    <w:rsid w:val="002935B1"/>
    <w:rsid w:val="00294668"/>
    <w:rsid w:val="002949E1"/>
    <w:rsid w:val="00294E70"/>
    <w:rsid w:val="00295050"/>
    <w:rsid w:val="00295A4B"/>
    <w:rsid w:val="00295F13"/>
    <w:rsid w:val="00296EF3"/>
    <w:rsid w:val="002972FB"/>
    <w:rsid w:val="00297316"/>
    <w:rsid w:val="002A077B"/>
    <w:rsid w:val="002A0820"/>
    <w:rsid w:val="002A086B"/>
    <w:rsid w:val="002A1803"/>
    <w:rsid w:val="002A1924"/>
    <w:rsid w:val="002A2D68"/>
    <w:rsid w:val="002A34BB"/>
    <w:rsid w:val="002A3635"/>
    <w:rsid w:val="002A368C"/>
    <w:rsid w:val="002A498B"/>
    <w:rsid w:val="002A4D86"/>
    <w:rsid w:val="002A58F9"/>
    <w:rsid w:val="002A627F"/>
    <w:rsid w:val="002A7420"/>
    <w:rsid w:val="002A7E9F"/>
    <w:rsid w:val="002B0345"/>
    <w:rsid w:val="002B0F12"/>
    <w:rsid w:val="002B1204"/>
    <w:rsid w:val="002B1308"/>
    <w:rsid w:val="002B1ADB"/>
    <w:rsid w:val="002B2172"/>
    <w:rsid w:val="002B2351"/>
    <w:rsid w:val="002B28C0"/>
    <w:rsid w:val="002B3B13"/>
    <w:rsid w:val="002B3F42"/>
    <w:rsid w:val="002B4554"/>
    <w:rsid w:val="002B4938"/>
    <w:rsid w:val="002B4BB6"/>
    <w:rsid w:val="002B4D5F"/>
    <w:rsid w:val="002B5FA6"/>
    <w:rsid w:val="002C0980"/>
    <w:rsid w:val="002C0C47"/>
    <w:rsid w:val="002C14BA"/>
    <w:rsid w:val="002C1E44"/>
    <w:rsid w:val="002C2314"/>
    <w:rsid w:val="002C31B4"/>
    <w:rsid w:val="002C338E"/>
    <w:rsid w:val="002C3BC3"/>
    <w:rsid w:val="002C4751"/>
    <w:rsid w:val="002C47BF"/>
    <w:rsid w:val="002C4850"/>
    <w:rsid w:val="002C4BBB"/>
    <w:rsid w:val="002C52A5"/>
    <w:rsid w:val="002C6A2E"/>
    <w:rsid w:val="002C6D5D"/>
    <w:rsid w:val="002C709A"/>
    <w:rsid w:val="002C72D8"/>
    <w:rsid w:val="002C76DB"/>
    <w:rsid w:val="002C7DB2"/>
    <w:rsid w:val="002D081B"/>
    <w:rsid w:val="002D0A85"/>
    <w:rsid w:val="002D11FA"/>
    <w:rsid w:val="002D1710"/>
    <w:rsid w:val="002D1DE6"/>
    <w:rsid w:val="002D2832"/>
    <w:rsid w:val="002D29E4"/>
    <w:rsid w:val="002D537C"/>
    <w:rsid w:val="002D5C28"/>
    <w:rsid w:val="002D64D9"/>
    <w:rsid w:val="002D74ED"/>
    <w:rsid w:val="002D7ACA"/>
    <w:rsid w:val="002D7B97"/>
    <w:rsid w:val="002E0DDF"/>
    <w:rsid w:val="002E11DC"/>
    <w:rsid w:val="002E1A65"/>
    <w:rsid w:val="002E2906"/>
    <w:rsid w:val="002E3496"/>
    <w:rsid w:val="002E363B"/>
    <w:rsid w:val="002E36F1"/>
    <w:rsid w:val="002E3A2A"/>
    <w:rsid w:val="002E405D"/>
    <w:rsid w:val="002E5635"/>
    <w:rsid w:val="002E64C3"/>
    <w:rsid w:val="002E6A2C"/>
    <w:rsid w:val="002E76EB"/>
    <w:rsid w:val="002E7804"/>
    <w:rsid w:val="002E7C28"/>
    <w:rsid w:val="002F062C"/>
    <w:rsid w:val="002F08EA"/>
    <w:rsid w:val="002F0BAD"/>
    <w:rsid w:val="002F1D8C"/>
    <w:rsid w:val="002F1ED2"/>
    <w:rsid w:val="002F21DA"/>
    <w:rsid w:val="002F2900"/>
    <w:rsid w:val="002F3162"/>
    <w:rsid w:val="002F3A34"/>
    <w:rsid w:val="002F4105"/>
    <w:rsid w:val="002F5A10"/>
    <w:rsid w:val="002F5CED"/>
    <w:rsid w:val="002F71F7"/>
    <w:rsid w:val="002F7464"/>
    <w:rsid w:val="002F7DA2"/>
    <w:rsid w:val="003015D5"/>
    <w:rsid w:val="00301F39"/>
    <w:rsid w:val="00302453"/>
    <w:rsid w:val="003034E2"/>
    <w:rsid w:val="0030453F"/>
    <w:rsid w:val="00304F36"/>
    <w:rsid w:val="0030545F"/>
    <w:rsid w:val="00305496"/>
    <w:rsid w:val="00305F8C"/>
    <w:rsid w:val="00306960"/>
    <w:rsid w:val="00310CA2"/>
    <w:rsid w:val="0031104A"/>
    <w:rsid w:val="003111D4"/>
    <w:rsid w:val="00311509"/>
    <w:rsid w:val="00314B47"/>
    <w:rsid w:val="00315AB7"/>
    <w:rsid w:val="00315CD0"/>
    <w:rsid w:val="00315DC3"/>
    <w:rsid w:val="00317E6B"/>
    <w:rsid w:val="003210E4"/>
    <w:rsid w:val="0032111F"/>
    <w:rsid w:val="00321297"/>
    <w:rsid w:val="00321615"/>
    <w:rsid w:val="00322C8E"/>
    <w:rsid w:val="0032334F"/>
    <w:rsid w:val="00323E8C"/>
    <w:rsid w:val="00325926"/>
    <w:rsid w:val="003268BE"/>
    <w:rsid w:val="00327463"/>
    <w:rsid w:val="00327A8A"/>
    <w:rsid w:val="003306FE"/>
    <w:rsid w:val="00331391"/>
    <w:rsid w:val="0033161A"/>
    <w:rsid w:val="00332536"/>
    <w:rsid w:val="00332D68"/>
    <w:rsid w:val="00333213"/>
    <w:rsid w:val="0033331B"/>
    <w:rsid w:val="003335FC"/>
    <w:rsid w:val="00334E17"/>
    <w:rsid w:val="0033529E"/>
    <w:rsid w:val="0033577B"/>
    <w:rsid w:val="00335D69"/>
    <w:rsid w:val="00336610"/>
    <w:rsid w:val="003401DC"/>
    <w:rsid w:val="00343D41"/>
    <w:rsid w:val="00343F73"/>
    <w:rsid w:val="00345060"/>
    <w:rsid w:val="00345741"/>
    <w:rsid w:val="003459F6"/>
    <w:rsid w:val="003475C3"/>
    <w:rsid w:val="00347FE4"/>
    <w:rsid w:val="003501D0"/>
    <w:rsid w:val="003505C6"/>
    <w:rsid w:val="003514B7"/>
    <w:rsid w:val="00351BB9"/>
    <w:rsid w:val="0035260F"/>
    <w:rsid w:val="00352ED5"/>
    <w:rsid w:val="0035323B"/>
    <w:rsid w:val="00353DBF"/>
    <w:rsid w:val="003541A1"/>
    <w:rsid w:val="003547E3"/>
    <w:rsid w:val="003553F4"/>
    <w:rsid w:val="003609D2"/>
    <w:rsid w:val="00360A37"/>
    <w:rsid w:val="003617DB"/>
    <w:rsid w:val="0036190E"/>
    <w:rsid w:val="00361CA6"/>
    <w:rsid w:val="0036326E"/>
    <w:rsid w:val="00363F22"/>
    <w:rsid w:val="00365095"/>
    <w:rsid w:val="003651FD"/>
    <w:rsid w:val="0036633A"/>
    <w:rsid w:val="00367687"/>
    <w:rsid w:val="003678E2"/>
    <w:rsid w:val="003702D1"/>
    <w:rsid w:val="003707D1"/>
    <w:rsid w:val="00370D6A"/>
    <w:rsid w:val="00370DB5"/>
    <w:rsid w:val="00371BA8"/>
    <w:rsid w:val="00371BDF"/>
    <w:rsid w:val="00373574"/>
    <w:rsid w:val="00373733"/>
    <w:rsid w:val="0037459E"/>
    <w:rsid w:val="00375564"/>
    <w:rsid w:val="003758DC"/>
    <w:rsid w:val="00375913"/>
    <w:rsid w:val="00375C7C"/>
    <w:rsid w:val="00375DCA"/>
    <w:rsid w:val="00376898"/>
    <w:rsid w:val="00380EBC"/>
    <w:rsid w:val="00381CE0"/>
    <w:rsid w:val="00382348"/>
    <w:rsid w:val="00382AE4"/>
    <w:rsid w:val="003830A1"/>
    <w:rsid w:val="00383191"/>
    <w:rsid w:val="00383338"/>
    <w:rsid w:val="003834A7"/>
    <w:rsid w:val="00384F7A"/>
    <w:rsid w:val="00385522"/>
    <w:rsid w:val="003861F9"/>
    <w:rsid w:val="00386C01"/>
    <w:rsid w:val="00386DED"/>
    <w:rsid w:val="003901EF"/>
    <w:rsid w:val="003903D3"/>
    <w:rsid w:val="003912E7"/>
    <w:rsid w:val="00391B77"/>
    <w:rsid w:val="003933EB"/>
    <w:rsid w:val="003938FE"/>
    <w:rsid w:val="00393947"/>
    <w:rsid w:val="003944CC"/>
    <w:rsid w:val="00395631"/>
    <w:rsid w:val="00395FA0"/>
    <w:rsid w:val="00396A97"/>
    <w:rsid w:val="003A2168"/>
    <w:rsid w:val="003A2275"/>
    <w:rsid w:val="003A2C17"/>
    <w:rsid w:val="003A34B0"/>
    <w:rsid w:val="003A3B79"/>
    <w:rsid w:val="003A3C69"/>
    <w:rsid w:val="003A4E2B"/>
    <w:rsid w:val="003A5A34"/>
    <w:rsid w:val="003A5FCD"/>
    <w:rsid w:val="003A68F3"/>
    <w:rsid w:val="003A69E5"/>
    <w:rsid w:val="003A6A4F"/>
    <w:rsid w:val="003A7088"/>
    <w:rsid w:val="003B00DF"/>
    <w:rsid w:val="003B00F3"/>
    <w:rsid w:val="003B054B"/>
    <w:rsid w:val="003B1275"/>
    <w:rsid w:val="003B1778"/>
    <w:rsid w:val="003B321F"/>
    <w:rsid w:val="003B35BD"/>
    <w:rsid w:val="003B38F6"/>
    <w:rsid w:val="003B3D70"/>
    <w:rsid w:val="003B43D6"/>
    <w:rsid w:val="003B52B6"/>
    <w:rsid w:val="003B56D9"/>
    <w:rsid w:val="003B6729"/>
    <w:rsid w:val="003B673D"/>
    <w:rsid w:val="003B67C8"/>
    <w:rsid w:val="003B7565"/>
    <w:rsid w:val="003B7AEF"/>
    <w:rsid w:val="003C11CB"/>
    <w:rsid w:val="003C2574"/>
    <w:rsid w:val="003C36B6"/>
    <w:rsid w:val="003C39C5"/>
    <w:rsid w:val="003C434A"/>
    <w:rsid w:val="003C5639"/>
    <w:rsid w:val="003C75F3"/>
    <w:rsid w:val="003C78A3"/>
    <w:rsid w:val="003D0DA6"/>
    <w:rsid w:val="003D1034"/>
    <w:rsid w:val="003D2281"/>
    <w:rsid w:val="003D290A"/>
    <w:rsid w:val="003D2DD5"/>
    <w:rsid w:val="003D2E10"/>
    <w:rsid w:val="003D3188"/>
    <w:rsid w:val="003D42BA"/>
    <w:rsid w:val="003D452B"/>
    <w:rsid w:val="003D4610"/>
    <w:rsid w:val="003D4D9A"/>
    <w:rsid w:val="003D5772"/>
    <w:rsid w:val="003D589B"/>
    <w:rsid w:val="003D6104"/>
    <w:rsid w:val="003D7C66"/>
    <w:rsid w:val="003E08B6"/>
    <w:rsid w:val="003E0BCE"/>
    <w:rsid w:val="003E1266"/>
    <w:rsid w:val="003E1789"/>
    <w:rsid w:val="003E1867"/>
    <w:rsid w:val="003E380C"/>
    <w:rsid w:val="003E3B77"/>
    <w:rsid w:val="003E4106"/>
    <w:rsid w:val="003E5729"/>
    <w:rsid w:val="003E5885"/>
    <w:rsid w:val="003E64B6"/>
    <w:rsid w:val="003F173B"/>
    <w:rsid w:val="003F35A6"/>
    <w:rsid w:val="003F4E2D"/>
    <w:rsid w:val="003F4EE0"/>
    <w:rsid w:val="003F6B85"/>
    <w:rsid w:val="003F6B8B"/>
    <w:rsid w:val="003F6C7D"/>
    <w:rsid w:val="003F7577"/>
    <w:rsid w:val="003F7B62"/>
    <w:rsid w:val="004012E5"/>
    <w:rsid w:val="00402153"/>
    <w:rsid w:val="00402528"/>
    <w:rsid w:val="00402FC1"/>
    <w:rsid w:val="00404121"/>
    <w:rsid w:val="004041CE"/>
    <w:rsid w:val="00404656"/>
    <w:rsid w:val="0040523F"/>
    <w:rsid w:val="00405C81"/>
    <w:rsid w:val="00406451"/>
    <w:rsid w:val="00406608"/>
    <w:rsid w:val="00406BE1"/>
    <w:rsid w:val="00407904"/>
    <w:rsid w:val="00407A64"/>
    <w:rsid w:val="004122CD"/>
    <w:rsid w:val="0041275F"/>
    <w:rsid w:val="00413367"/>
    <w:rsid w:val="004135AD"/>
    <w:rsid w:val="00413F20"/>
    <w:rsid w:val="0041535F"/>
    <w:rsid w:val="004169F1"/>
    <w:rsid w:val="00416EC0"/>
    <w:rsid w:val="00416FF6"/>
    <w:rsid w:val="00421450"/>
    <w:rsid w:val="00421506"/>
    <w:rsid w:val="004225E9"/>
    <w:rsid w:val="004235DA"/>
    <w:rsid w:val="0042369E"/>
    <w:rsid w:val="00424DFF"/>
    <w:rsid w:val="00424FD6"/>
    <w:rsid w:val="00425082"/>
    <w:rsid w:val="0042644A"/>
    <w:rsid w:val="004267A3"/>
    <w:rsid w:val="004268F8"/>
    <w:rsid w:val="00426B1F"/>
    <w:rsid w:val="00426B58"/>
    <w:rsid w:val="00426D21"/>
    <w:rsid w:val="00427499"/>
    <w:rsid w:val="00427514"/>
    <w:rsid w:val="00427D8A"/>
    <w:rsid w:val="0043074E"/>
    <w:rsid w:val="00430D59"/>
    <w:rsid w:val="0043129A"/>
    <w:rsid w:val="00431DEB"/>
    <w:rsid w:val="0043302C"/>
    <w:rsid w:val="00434044"/>
    <w:rsid w:val="00434AEB"/>
    <w:rsid w:val="00435839"/>
    <w:rsid w:val="0043793C"/>
    <w:rsid w:val="00440305"/>
    <w:rsid w:val="00441A8D"/>
    <w:rsid w:val="00442645"/>
    <w:rsid w:val="00443249"/>
    <w:rsid w:val="00444D1B"/>
    <w:rsid w:val="00445344"/>
    <w:rsid w:val="004459F0"/>
    <w:rsid w:val="00445DEB"/>
    <w:rsid w:val="00445F5C"/>
    <w:rsid w:val="0044679C"/>
    <w:rsid w:val="004469FA"/>
    <w:rsid w:val="00446B29"/>
    <w:rsid w:val="00446C10"/>
    <w:rsid w:val="0044764D"/>
    <w:rsid w:val="00447822"/>
    <w:rsid w:val="0045176E"/>
    <w:rsid w:val="00452745"/>
    <w:rsid w:val="00453758"/>
    <w:rsid w:val="00453C43"/>
    <w:rsid w:val="00453D47"/>
    <w:rsid w:val="00453F9A"/>
    <w:rsid w:val="00454139"/>
    <w:rsid w:val="0045459F"/>
    <w:rsid w:val="00456AA2"/>
    <w:rsid w:val="00456C3F"/>
    <w:rsid w:val="00457EB8"/>
    <w:rsid w:val="0046026F"/>
    <w:rsid w:val="00463352"/>
    <w:rsid w:val="00463A46"/>
    <w:rsid w:val="004640E4"/>
    <w:rsid w:val="0046421E"/>
    <w:rsid w:val="00465B30"/>
    <w:rsid w:val="00465CD3"/>
    <w:rsid w:val="00466189"/>
    <w:rsid w:val="00466E3C"/>
    <w:rsid w:val="004671C4"/>
    <w:rsid w:val="0047018F"/>
    <w:rsid w:val="00471E91"/>
    <w:rsid w:val="004722CF"/>
    <w:rsid w:val="004732E3"/>
    <w:rsid w:val="00473525"/>
    <w:rsid w:val="00473804"/>
    <w:rsid w:val="00474675"/>
    <w:rsid w:val="0047470C"/>
    <w:rsid w:val="00474D86"/>
    <w:rsid w:val="00474FCC"/>
    <w:rsid w:val="00475ED5"/>
    <w:rsid w:val="00475FCB"/>
    <w:rsid w:val="00477562"/>
    <w:rsid w:val="00480124"/>
    <w:rsid w:val="0048087A"/>
    <w:rsid w:val="00481FDD"/>
    <w:rsid w:val="00482049"/>
    <w:rsid w:val="00483ED1"/>
    <w:rsid w:val="00484621"/>
    <w:rsid w:val="004846AB"/>
    <w:rsid w:val="00485FB3"/>
    <w:rsid w:val="00485FC7"/>
    <w:rsid w:val="00486301"/>
    <w:rsid w:val="00486717"/>
    <w:rsid w:val="0048687A"/>
    <w:rsid w:val="0048782F"/>
    <w:rsid w:val="00487A62"/>
    <w:rsid w:val="00490172"/>
    <w:rsid w:val="00490347"/>
    <w:rsid w:val="00491B54"/>
    <w:rsid w:val="00492352"/>
    <w:rsid w:val="0049283F"/>
    <w:rsid w:val="00493DC0"/>
    <w:rsid w:val="004940D9"/>
    <w:rsid w:val="00495B49"/>
    <w:rsid w:val="00495CDF"/>
    <w:rsid w:val="004961A2"/>
    <w:rsid w:val="00496C01"/>
    <w:rsid w:val="004973C8"/>
    <w:rsid w:val="0049748F"/>
    <w:rsid w:val="004977B4"/>
    <w:rsid w:val="004A0292"/>
    <w:rsid w:val="004A0EA8"/>
    <w:rsid w:val="004A10FE"/>
    <w:rsid w:val="004A26B5"/>
    <w:rsid w:val="004A35F9"/>
    <w:rsid w:val="004A3B77"/>
    <w:rsid w:val="004A43BF"/>
    <w:rsid w:val="004A4A44"/>
    <w:rsid w:val="004A5299"/>
    <w:rsid w:val="004A560B"/>
    <w:rsid w:val="004A5B7A"/>
    <w:rsid w:val="004A5F5C"/>
    <w:rsid w:val="004A63F3"/>
    <w:rsid w:val="004B0F43"/>
    <w:rsid w:val="004B0FC3"/>
    <w:rsid w:val="004B1109"/>
    <w:rsid w:val="004B1561"/>
    <w:rsid w:val="004B24C1"/>
    <w:rsid w:val="004B2894"/>
    <w:rsid w:val="004B4389"/>
    <w:rsid w:val="004B4E50"/>
    <w:rsid w:val="004B4EBE"/>
    <w:rsid w:val="004B572F"/>
    <w:rsid w:val="004B5B14"/>
    <w:rsid w:val="004B7ED5"/>
    <w:rsid w:val="004C16DE"/>
    <w:rsid w:val="004C1D94"/>
    <w:rsid w:val="004C222F"/>
    <w:rsid w:val="004C242A"/>
    <w:rsid w:val="004C292F"/>
    <w:rsid w:val="004C3EBD"/>
    <w:rsid w:val="004C4B3F"/>
    <w:rsid w:val="004C5716"/>
    <w:rsid w:val="004C5F35"/>
    <w:rsid w:val="004D025F"/>
    <w:rsid w:val="004D0297"/>
    <w:rsid w:val="004D0838"/>
    <w:rsid w:val="004D1139"/>
    <w:rsid w:val="004D19DC"/>
    <w:rsid w:val="004D1B2B"/>
    <w:rsid w:val="004D2486"/>
    <w:rsid w:val="004D26FE"/>
    <w:rsid w:val="004D3E8A"/>
    <w:rsid w:val="004D4951"/>
    <w:rsid w:val="004D4F25"/>
    <w:rsid w:val="004D5869"/>
    <w:rsid w:val="004D6473"/>
    <w:rsid w:val="004D6A43"/>
    <w:rsid w:val="004D7633"/>
    <w:rsid w:val="004D7EF7"/>
    <w:rsid w:val="004E01AD"/>
    <w:rsid w:val="004E0D41"/>
    <w:rsid w:val="004E0FCA"/>
    <w:rsid w:val="004E1C32"/>
    <w:rsid w:val="004E3273"/>
    <w:rsid w:val="004E36A0"/>
    <w:rsid w:val="004E3B50"/>
    <w:rsid w:val="004E3D04"/>
    <w:rsid w:val="004E4B9F"/>
    <w:rsid w:val="004E5BB3"/>
    <w:rsid w:val="004E792A"/>
    <w:rsid w:val="004E7AF9"/>
    <w:rsid w:val="004E7F93"/>
    <w:rsid w:val="004F01DA"/>
    <w:rsid w:val="004F08FD"/>
    <w:rsid w:val="004F0A0F"/>
    <w:rsid w:val="004F1016"/>
    <w:rsid w:val="004F201F"/>
    <w:rsid w:val="004F2030"/>
    <w:rsid w:val="004F211A"/>
    <w:rsid w:val="004F233E"/>
    <w:rsid w:val="004F2AFB"/>
    <w:rsid w:val="004F32AD"/>
    <w:rsid w:val="004F3555"/>
    <w:rsid w:val="004F40CB"/>
    <w:rsid w:val="004F47A1"/>
    <w:rsid w:val="004F62B3"/>
    <w:rsid w:val="004F6F74"/>
    <w:rsid w:val="005001C8"/>
    <w:rsid w:val="00500659"/>
    <w:rsid w:val="005006E6"/>
    <w:rsid w:val="00501647"/>
    <w:rsid w:val="00502225"/>
    <w:rsid w:val="00503F31"/>
    <w:rsid w:val="00504784"/>
    <w:rsid w:val="00505BCA"/>
    <w:rsid w:val="005065EB"/>
    <w:rsid w:val="00510280"/>
    <w:rsid w:val="0051128D"/>
    <w:rsid w:val="00511B4F"/>
    <w:rsid w:val="00512304"/>
    <w:rsid w:val="005124C8"/>
    <w:rsid w:val="00512976"/>
    <w:rsid w:val="00512F72"/>
    <w:rsid w:val="00513D73"/>
    <w:rsid w:val="005142D7"/>
    <w:rsid w:val="00514940"/>
    <w:rsid w:val="00514A43"/>
    <w:rsid w:val="0051511E"/>
    <w:rsid w:val="00515648"/>
    <w:rsid w:val="00516B1A"/>
    <w:rsid w:val="005174E5"/>
    <w:rsid w:val="00517592"/>
    <w:rsid w:val="0051762C"/>
    <w:rsid w:val="00517EFA"/>
    <w:rsid w:val="005205B3"/>
    <w:rsid w:val="00520ADB"/>
    <w:rsid w:val="00521160"/>
    <w:rsid w:val="00521623"/>
    <w:rsid w:val="00522393"/>
    <w:rsid w:val="00522620"/>
    <w:rsid w:val="00523138"/>
    <w:rsid w:val="00525656"/>
    <w:rsid w:val="005260FD"/>
    <w:rsid w:val="00526551"/>
    <w:rsid w:val="005303EA"/>
    <w:rsid w:val="00530B91"/>
    <w:rsid w:val="005313AA"/>
    <w:rsid w:val="00532F58"/>
    <w:rsid w:val="0053395A"/>
    <w:rsid w:val="00533B64"/>
    <w:rsid w:val="00534C02"/>
    <w:rsid w:val="00535CC2"/>
    <w:rsid w:val="00535FD0"/>
    <w:rsid w:val="00537F5A"/>
    <w:rsid w:val="0054050D"/>
    <w:rsid w:val="00541215"/>
    <w:rsid w:val="0054178A"/>
    <w:rsid w:val="005422C3"/>
    <w:rsid w:val="0054264B"/>
    <w:rsid w:val="00543786"/>
    <w:rsid w:val="0054450F"/>
    <w:rsid w:val="00544C49"/>
    <w:rsid w:val="00546E33"/>
    <w:rsid w:val="00547E1A"/>
    <w:rsid w:val="00547E20"/>
    <w:rsid w:val="00550C2D"/>
    <w:rsid w:val="005518E5"/>
    <w:rsid w:val="00551AE9"/>
    <w:rsid w:val="00552C04"/>
    <w:rsid w:val="00552CE9"/>
    <w:rsid w:val="005533D7"/>
    <w:rsid w:val="00553FEC"/>
    <w:rsid w:val="00554460"/>
    <w:rsid w:val="00554933"/>
    <w:rsid w:val="0055717D"/>
    <w:rsid w:val="00557592"/>
    <w:rsid w:val="005608F6"/>
    <w:rsid w:val="005609F3"/>
    <w:rsid w:val="00560AA4"/>
    <w:rsid w:val="00560E92"/>
    <w:rsid w:val="00562A00"/>
    <w:rsid w:val="00562C20"/>
    <w:rsid w:val="00563DAC"/>
    <w:rsid w:val="00565047"/>
    <w:rsid w:val="00565658"/>
    <w:rsid w:val="005669CE"/>
    <w:rsid w:val="00567751"/>
    <w:rsid w:val="00567B9E"/>
    <w:rsid w:val="005703DE"/>
    <w:rsid w:val="0057109C"/>
    <w:rsid w:val="0057159A"/>
    <w:rsid w:val="005721F1"/>
    <w:rsid w:val="0057254F"/>
    <w:rsid w:val="0057263D"/>
    <w:rsid w:val="00572DAF"/>
    <w:rsid w:val="0057306A"/>
    <w:rsid w:val="005733EE"/>
    <w:rsid w:val="00573F56"/>
    <w:rsid w:val="005741A5"/>
    <w:rsid w:val="00574754"/>
    <w:rsid w:val="00574DB1"/>
    <w:rsid w:val="00574E83"/>
    <w:rsid w:val="00574F5C"/>
    <w:rsid w:val="0057511D"/>
    <w:rsid w:val="005759CF"/>
    <w:rsid w:val="00575C9A"/>
    <w:rsid w:val="0057676F"/>
    <w:rsid w:val="00576A4E"/>
    <w:rsid w:val="00577B6C"/>
    <w:rsid w:val="0058089F"/>
    <w:rsid w:val="00580E4E"/>
    <w:rsid w:val="00582547"/>
    <w:rsid w:val="0058464E"/>
    <w:rsid w:val="00585719"/>
    <w:rsid w:val="005858B5"/>
    <w:rsid w:val="005859D0"/>
    <w:rsid w:val="00585B38"/>
    <w:rsid w:val="00585E75"/>
    <w:rsid w:val="00586184"/>
    <w:rsid w:val="00586A07"/>
    <w:rsid w:val="00586E74"/>
    <w:rsid w:val="005871C5"/>
    <w:rsid w:val="005879A9"/>
    <w:rsid w:val="00587AB7"/>
    <w:rsid w:val="00587E1E"/>
    <w:rsid w:val="005903F3"/>
    <w:rsid w:val="00590778"/>
    <w:rsid w:val="00591177"/>
    <w:rsid w:val="0059155C"/>
    <w:rsid w:val="005920D5"/>
    <w:rsid w:val="005924AE"/>
    <w:rsid w:val="00592DC8"/>
    <w:rsid w:val="00593254"/>
    <w:rsid w:val="00593A1D"/>
    <w:rsid w:val="00593B48"/>
    <w:rsid w:val="005947EA"/>
    <w:rsid w:val="0059638E"/>
    <w:rsid w:val="00596E10"/>
    <w:rsid w:val="0059770C"/>
    <w:rsid w:val="005979FA"/>
    <w:rsid w:val="00597BBF"/>
    <w:rsid w:val="00597E3C"/>
    <w:rsid w:val="005A00D4"/>
    <w:rsid w:val="005A01CB"/>
    <w:rsid w:val="005A0732"/>
    <w:rsid w:val="005A07F6"/>
    <w:rsid w:val="005A09F6"/>
    <w:rsid w:val="005A0C9B"/>
    <w:rsid w:val="005A0D33"/>
    <w:rsid w:val="005A0F07"/>
    <w:rsid w:val="005A1309"/>
    <w:rsid w:val="005A1451"/>
    <w:rsid w:val="005A1570"/>
    <w:rsid w:val="005A187B"/>
    <w:rsid w:val="005A1DD4"/>
    <w:rsid w:val="005A2643"/>
    <w:rsid w:val="005A276A"/>
    <w:rsid w:val="005A2853"/>
    <w:rsid w:val="005A5402"/>
    <w:rsid w:val="005A58FF"/>
    <w:rsid w:val="005A5E1D"/>
    <w:rsid w:val="005A5EAF"/>
    <w:rsid w:val="005A64C0"/>
    <w:rsid w:val="005A768D"/>
    <w:rsid w:val="005B0CCC"/>
    <w:rsid w:val="005B1073"/>
    <w:rsid w:val="005B3195"/>
    <w:rsid w:val="005B3C11"/>
    <w:rsid w:val="005B517C"/>
    <w:rsid w:val="005B6450"/>
    <w:rsid w:val="005B65C9"/>
    <w:rsid w:val="005B7CE0"/>
    <w:rsid w:val="005C008E"/>
    <w:rsid w:val="005C1033"/>
    <w:rsid w:val="005C1A68"/>
    <w:rsid w:val="005C1C28"/>
    <w:rsid w:val="005C2B73"/>
    <w:rsid w:val="005C2E4E"/>
    <w:rsid w:val="005C356B"/>
    <w:rsid w:val="005C4153"/>
    <w:rsid w:val="005C599B"/>
    <w:rsid w:val="005C5E1D"/>
    <w:rsid w:val="005C6DB5"/>
    <w:rsid w:val="005D07A3"/>
    <w:rsid w:val="005D0A46"/>
    <w:rsid w:val="005D0D1C"/>
    <w:rsid w:val="005D1EED"/>
    <w:rsid w:val="005D2065"/>
    <w:rsid w:val="005D2074"/>
    <w:rsid w:val="005D2799"/>
    <w:rsid w:val="005D2A49"/>
    <w:rsid w:val="005D2CDE"/>
    <w:rsid w:val="005D3110"/>
    <w:rsid w:val="005D3120"/>
    <w:rsid w:val="005D325F"/>
    <w:rsid w:val="005D3EB1"/>
    <w:rsid w:val="005D679B"/>
    <w:rsid w:val="005D6DE5"/>
    <w:rsid w:val="005D6FD9"/>
    <w:rsid w:val="005E0263"/>
    <w:rsid w:val="005E19E7"/>
    <w:rsid w:val="005E1D08"/>
    <w:rsid w:val="005E1D30"/>
    <w:rsid w:val="005E2100"/>
    <w:rsid w:val="005E267E"/>
    <w:rsid w:val="005E38CE"/>
    <w:rsid w:val="005E3ABC"/>
    <w:rsid w:val="005E3E6A"/>
    <w:rsid w:val="005E5175"/>
    <w:rsid w:val="005E52CB"/>
    <w:rsid w:val="005E722D"/>
    <w:rsid w:val="005E7534"/>
    <w:rsid w:val="005E76D1"/>
    <w:rsid w:val="005F0583"/>
    <w:rsid w:val="005F09D8"/>
    <w:rsid w:val="005F0D35"/>
    <w:rsid w:val="005F2538"/>
    <w:rsid w:val="005F280D"/>
    <w:rsid w:val="005F2EB8"/>
    <w:rsid w:val="005F3A3C"/>
    <w:rsid w:val="005F4386"/>
    <w:rsid w:val="005F43A4"/>
    <w:rsid w:val="005F43DB"/>
    <w:rsid w:val="005F44D6"/>
    <w:rsid w:val="005F454E"/>
    <w:rsid w:val="005F4644"/>
    <w:rsid w:val="005F5093"/>
    <w:rsid w:val="005F53BB"/>
    <w:rsid w:val="005F53F1"/>
    <w:rsid w:val="005F55AA"/>
    <w:rsid w:val="005F5786"/>
    <w:rsid w:val="005F594E"/>
    <w:rsid w:val="005F647D"/>
    <w:rsid w:val="005F6671"/>
    <w:rsid w:val="005F6C58"/>
    <w:rsid w:val="005F7107"/>
    <w:rsid w:val="00601641"/>
    <w:rsid w:val="00601FCB"/>
    <w:rsid w:val="006021E8"/>
    <w:rsid w:val="00602DF2"/>
    <w:rsid w:val="0060308F"/>
    <w:rsid w:val="00603138"/>
    <w:rsid w:val="006033E2"/>
    <w:rsid w:val="00603986"/>
    <w:rsid w:val="006039F3"/>
    <w:rsid w:val="006044AA"/>
    <w:rsid w:val="00605116"/>
    <w:rsid w:val="0060531E"/>
    <w:rsid w:val="00605E15"/>
    <w:rsid w:val="00606574"/>
    <w:rsid w:val="006076A2"/>
    <w:rsid w:val="00610699"/>
    <w:rsid w:val="00611FE3"/>
    <w:rsid w:val="00614E4B"/>
    <w:rsid w:val="00615D26"/>
    <w:rsid w:val="00616677"/>
    <w:rsid w:val="00616B1E"/>
    <w:rsid w:val="0061716C"/>
    <w:rsid w:val="006171A4"/>
    <w:rsid w:val="00617423"/>
    <w:rsid w:val="0062049C"/>
    <w:rsid w:val="00620FDC"/>
    <w:rsid w:val="0062200C"/>
    <w:rsid w:val="00622B47"/>
    <w:rsid w:val="00622FA5"/>
    <w:rsid w:val="006243A1"/>
    <w:rsid w:val="00624431"/>
    <w:rsid w:val="00624BEA"/>
    <w:rsid w:val="0062503C"/>
    <w:rsid w:val="00625555"/>
    <w:rsid w:val="0062596F"/>
    <w:rsid w:val="00625A24"/>
    <w:rsid w:val="006267B1"/>
    <w:rsid w:val="00626F4D"/>
    <w:rsid w:val="00627116"/>
    <w:rsid w:val="00627F08"/>
    <w:rsid w:val="0063076B"/>
    <w:rsid w:val="00631B30"/>
    <w:rsid w:val="00631D0E"/>
    <w:rsid w:val="00632428"/>
    <w:rsid w:val="00632E56"/>
    <w:rsid w:val="006330A1"/>
    <w:rsid w:val="00633BA9"/>
    <w:rsid w:val="00633E84"/>
    <w:rsid w:val="0063429D"/>
    <w:rsid w:val="0063436C"/>
    <w:rsid w:val="00634D49"/>
    <w:rsid w:val="00634DEE"/>
    <w:rsid w:val="006350A5"/>
    <w:rsid w:val="00635609"/>
    <w:rsid w:val="00635CBA"/>
    <w:rsid w:val="00637485"/>
    <w:rsid w:val="0063793E"/>
    <w:rsid w:val="0064005A"/>
    <w:rsid w:val="00641512"/>
    <w:rsid w:val="006416D7"/>
    <w:rsid w:val="00641DA3"/>
    <w:rsid w:val="00641DB5"/>
    <w:rsid w:val="00641EEF"/>
    <w:rsid w:val="00642546"/>
    <w:rsid w:val="0064263D"/>
    <w:rsid w:val="00642F15"/>
    <w:rsid w:val="0064312A"/>
    <w:rsid w:val="0064314A"/>
    <w:rsid w:val="0064338B"/>
    <w:rsid w:val="0064435A"/>
    <w:rsid w:val="0064488E"/>
    <w:rsid w:val="0064575E"/>
    <w:rsid w:val="00645F67"/>
    <w:rsid w:val="00646542"/>
    <w:rsid w:val="00647396"/>
    <w:rsid w:val="00647FD5"/>
    <w:rsid w:val="006504F4"/>
    <w:rsid w:val="00651029"/>
    <w:rsid w:val="00651AC8"/>
    <w:rsid w:val="00651BF7"/>
    <w:rsid w:val="0065218D"/>
    <w:rsid w:val="00652409"/>
    <w:rsid w:val="00654BC9"/>
    <w:rsid w:val="0065513E"/>
    <w:rsid w:val="006552FD"/>
    <w:rsid w:val="00656632"/>
    <w:rsid w:val="006575DC"/>
    <w:rsid w:val="00657C6D"/>
    <w:rsid w:val="00657D23"/>
    <w:rsid w:val="00660451"/>
    <w:rsid w:val="0066095B"/>
    <w:rsid w:val="00661580"/>
    <w:rsid w:val="006615F7"/>
    <w:rsid w:val="00663AF3"/>
    <w:rsid w:val="00663E6F"/>
    <w:rsid w:val="00664BAD"/>
    <w:rsid w:val="00664FA9"/>
    <w:rsid w:val="00666154"/>
    <w:rsid w:val="006664BC"/>
    <w:rsid w:val="006668E9"/>
    <w:rsid w:val="00666B6C"/>
    <w:rsid w:val="006671C1"/>
    <w:rsid w:val="006671C9"/>
    <w:rsid w:val="00667BF9"/>
    <w:rsid w:val="00667DF0"/>
    <w:rsid w:val="00670467"/>
    <w:rsid w:val="00670DDA"/>
    <w:rsid w:val="006718A5"/>
    <w:rsid w:val="00671928"/>
    <w:rsid w:val="006726AC"/>
    <w:rsid w:val="006726E4"/>
    <w:rsid w:val="00673246"/>
    <w:rsid w:val="006736B1"/>
    <w:rsid w:val="00673DE1"/>
    <w:rsid w:val="00673F27"/>
    <w:rsid w:val="006756C4"/>
    <w:rsid w:val="0067627B"/>
    <w:rsid w:val="006815F3"/>
    <w:rsid w:val="0068164B"/>
    <w:rsid w:val="00682226"/>
    <w:rsid w:val="00682682"/>
    <w:rsid w:val="006826FA"/>
    <w:rsid w:val="00682702"/>
    <w:rsid w:val="006828F9"/>
    <w:rsid w:val="00682CAE"/>
    <w:rsid w:val="006832BB"/>
    <w:rsid w:val="00683860"/>
    <w:rsid w:val="00683FEE"/>
    <w:rsid w:val="00684EC2"/>
    <w:rsid w:val="006854F1"/>
    <w:rsid w:val="006868BE"/>
    <w:rsid w:val="00686A70"/>
    <w:rsid w:val="00686D86"/>
    <w:rsid w:val="00687A9C"/>
    <w:rsid w:val="00687FFA"/>
    <w:rsid w:val="00690D97"/>
    <w:rsid w:val="00690F54"/>
    <w:rsid w:val="0069211D"/>
    <w:rsid w:val="00692368"/>
    <w:rsid w:val="006932F5"/>
    <w:rsid w:val="0069468D"/>
    <w:rsid w:val="0069544C"/>
    <w:rsid w:val="00695DFB"/>
    <w:rsid w:val="00697AE4"/>
    <w:rsid w:val="006A1818"/>
    <w:rsid w:val="006A1A24"/>
    <w:rsid w:val="006A2EBC"/>
    <w:rsid w:val="006A3C3A"/>
    <w:rsid w:val="006A3C52"/>
    <w:rsid w:val="006A447E"/>
    <w:rsid w:val="006A55D2"/>
    <w:rsid w:val="006A5EA0"/>
    <w:rsid w:val="006A63B1"/>
    <w:rsid w:val="006A6726"/>
    <w:rsid w:val="006A783B"/>
    <w:rsid w:val="006A7B33"/>
    <w:rsid w:val="006B1746"/>
    <w:rsid w:val="006B18A9"/>
    <w:rsid w:val="006B2FCA"/>
    <w:rsid w:val="006B3D58"/>
    <w:rsid w:val="006B3F8B"/>
    <w:rsid w:val="006B41C9"/>
    <w:rsid w:val="006B4618"/>
    <w:rsid w:val="006B4C9C"/>
    <w:rsid w:val="006B4E13"/>
    <w:rsid w:val="006B4EB2"/>
    <w:rsid w:val="006B4FBB"/>
    <w:rsid w:val="006B54FF"/>
    <w:rsid w:val="006B5560"/>
    <w:rsid w:val="006B5776"/>
    <w:rsid w:val="006B702F"/>
    <w:rsid w:val="006B75DD"/>
    <w:rsid w:val="006B79BE"/>
    <w:rsid w:val="006B7E9C"/>
    <w:rsid w:val="006B7FA5"/>
    <w:rsid w:val="006C223A"/>
    <w:rsid w:val="006C28C0"/>
    <w:rsid w:val="006C39BF"/>
    <w:rsid w:val="006C3A0E"/>
    <w:rsid w:val="006C3BFE"/>
    <w:rsid w:val="006C3F2A"/>
    <w:rsid w:val="006C4A66"/>
    <w:rsid w:val="006C53F4"/>
    <w:rsid w:val="006C5626"/>
    <w:rsid w:val="006C5EE3"/>
    <w:rsid w:val="006C616F"/>
    <w:rsid w:val="006C67E0"/>
    <w:rsid w:val="006C7068"/>
    <w:rsid w:val="006C70CB"/>
    <w:rsid w:val="006C7ABA"/>
    <w:rsid w:val="006D0D60"/>
    <w:rsid w:val="006D1102"/>
    <w:rsid w:val="006D1122"/>
    <w:rsid w:val="006D239C"/>
    <w:rsid w:val="006D248A"/>
    <w:rsid w:val="006D2497"/>
    <w:rsid w:val="006D3C00"/>
    <w:rsid w:val="006D3D3F"/>
    <w:rsid w:val="006D434B"/>
    <w:rsid w:val="006D614C"/>
    <w:rsid w:val="006D629F"/>
    <w:rsid w:val="006D6A16"/>
    <w:rsid w:val="006D6CC7"/>
    <w:rsid w:val="006D6CF4"/>
    <w:rsid w:val="006D6DA0"/>
    <w:rsid w:val="006D70D3"/>
    <w:rsid w:val="006E11DD"/>
    <w:rsid w:val="006E1716"/>
    <w:rsid w:val="006E18B6"/>
    <w:rsid w:val="006E18BB"/>
    <w:rsid w:val="006E1E3D"/>
    <w:rsid w:val="006E26F1"/>
    <w:rsid w:val="006E2F92"/>
    <w:rsid w:val="006E324A"/>
    <w:rsid w:val="006E3675"/>
    <w:rsid w:val="006E39D4"/>
    <w:rsid w:val="006E3D36"/>
    <w:rsid w:val="006E4198"/>
    <w:rsid w:val="006E4A7F"/>
    <w:rsid w:val="006E4C0A"/>
    <w:rsid w:val="006E551B"/>
    <w:rsid w:val="006E7438"/>
    <w:rsid w:val="006E75D1"/>
    <w:rsid w:val="006F07F4"/>
    <w:rsid w:val="006F0FE9"/>
    <w:rsid w:val="006F13BC"/>
    <w:rsid w:val="006F1B9F"/>
    <w:rsid w:val="006F1D26"/>
    <w:rsid w:val="006F221C"/>
    <w:rsid w:val="006F22F0"/>
    <w:rsid w:val="006F2E48"/>
    <w:rsid w:val="006F2FBC"/>
    <w:rsid w:val="006F3E9E"/>
    <w:rsid w:val="006F406C"/>
    <w:rsid w:val="006F4CEE"/>
    <w:rsid w:val="006F4E69"/>
    <w:rsid w:val="006F5231"/>
    <w:rsid w:val="006F672B"/>
    <w:rsid w:val="006F6EE3"/>
    <w:rsid w:val="006F70C9"/>
    <w:rsid w:val="006F727D"/>
    <w:rsid w:val="006F75E2"/>
    <w:rsid w:val="006F7D45"/>
    <w:rsid w:val="00701A68"/>
    <w:rsid w:val="007023EB"/>
    <w:rsid w:val="007035DF"/>
    <w:rsid w:val="00703D6F"/>
    <w:rsid w:val="00703F94"/>
    <w:rsid w:val="00704919"/>
    <w:rsid w:val="00704DF6"/>
    <w:rsid w:val="00705891"/>
    <w:rsid w:val="0070651C"/>
    <w:rsid w:val="00706827"/>
    <w:rsid w:val="00706E4E"/>
    <w:rsid w:val="00707B81"/>
    <w:rsid w:val="00711E73"/>
    <w:rsid w:val="007127C8"/>
    <w:rsid w:val="00712971"/>
    <w:rsid w:val="00713299"/>
    <w:rsid w:val="007132A3"/>
    <w:rsid w:val="007138B5"/>
    <w:rsid w:val="007141CC"/>
    <w:rsid w:val="00715C7E"/>
    <w:rsid w:val="00716421"/>
    <w:rsid w:val="0071654F"/>
    <w:rsid w:val="00717F11"/>
    <w:rsid w:val="00720555"/>
    <w:rsid w:val="00721E80"/>
    <w:rsid w:val="0072230A"/>
    <w:rsid w:val="0072295A"/>
    <w:rsid w:val="0072312F"/>
    <w:rsid w:val="0072494F"/>
    <w:rsid w:val="00724B09"/>
    <w:rsid w:val="00724EFB"/>
    <w:rsid w:val="00725550"/>
    <w:rsid w:val="007256F6"/>
    <w:rsid w:val="00725C44"/>
    <w:rsid w:val="0072698D"/>
    <w:rsid w:val="00727451"/>
    <w:rsid w:val="00727484"/>
    <w:rsid w:val="007278A5"/>
    <w:rsid w:val="00727A66"/>
    <w:rsid w:val="00727EBB"/>
    <w:rsid w:val="007300A4"/>
    <w:rsid w:val="00730275"/>
    <w:rsid w:val="007308DD"/>
    <w:rsid w:val="00731DCF"/>
    <w:rsid w:val="00732094"/>
    <w:rsid w:val="007328C8"/>
    <w:rsid w:val="00732E85"/>
    <w:rsid w:val="00732EEF"/>
    <w:rsid w:val="00733DBA"/>
    <w:rsid w:val="007358B5"/>
    <w:rsid w:val="0073771E"/>
    <w:rsid w:val="0074110D"/>
    <w:rsid w:val="007418B9"/>
    <w:rsid w:val="007419C3"/>
    <w:rsid w:val="007419CE"/>
    <w:rsid w:val="007421BB"/>
    <w:rsid w:val="00742360"/>
    <w:rsid w:val="00742852"/>
    <w:rsid w:val="0074353A"/>
    <w:rsid w:val="00744639"/>
    <w:rsid w:val="00744F22"/>
    <w:rsid w:val="0074572A"/>
    <w:rsid w:val="00745BB4"/>
    <w:rsid w:val="007467A7"/>
    <w:rsid w:val="007469DD"/>
    <w:rsid w:val="0074741B"/>
    <w:rsid w:val="0074759E"/>
    <w:rsid w:val="007478EA"/>
    <w:rsid w:val="00750330"/>
    <w:rsid w:val="007511DB"/>
    <w:rsid w:val="0075153A"/>
    <w:rsid w:val="0075272D"/>
    <w:rsid w:val="0075415C"/>
    <w:rsid w:val="007553E5"/>
    <w:rsid w:val="00755607"/>
    <w:rsid w:val="00756472"/>
    <w:rsid w:val="007567A9"/>
    <w:rsid w:val="00760AFB"/>
    <w:rsid w:val="00760BBB"/>
    <w:rsid w:val="00761183"/>
    <w:rsid w:val="00761383"/>
    <w:rsid w:val="00761CAE"/>
    <w:rsid w:val="0076266E"/>
    <w:rsid w:val="00762E21"/>
    <w:rsid w:val="00763502"/>
    <w:rsid w:val="00763B32"/>
    <w:rsid w:val="007645F0"/>
    <w:rsid w:val="00765886"/>
    <w:rsid w:val="00766309"/>
    <w:rsid w:val="00767404"/>
    <w:rsid w:val="007677A0"/>
    <w:rsid w:val="007703D6"/>
    <w:rsid w:val="00770DA7"/>
    <w:rsid w:val="00771135"/>
    <w:rsid w:val="007738D4"/>
    <w:rsid w:val="0077480F"/>
    <w:rsid w:val="00774DDA"/>
    <w:rsid w:val="00774EB1"/>
    <w:rsid w:val="007758C2"/>
    <w:rsid w:val="0077722F"/>
    <w:rsid w:val="00777BB0"/>
    <w:rsid w:val="00782D23"/>
    <w:rsid w:val="00783EF2"/>
    <w:rsid w:val="007841C7"/>
    <w:rsid w:val="00784530"/>
    <w:rsid w:val="00784C85"/>
    <w:rsid w:val="00785F15"/>
    <w:rsid w:val="00787808"/>
    <w:rsid w:val="0079052E"/>
    <w:rsid w:val="007913AB"/>
    <w:rsid w:val="007914F7"/>
    <w:rsid w:val="00791879"/>
    <w:rsid w:val="007925E1"/>
    <w:rsid w:val="00792E08"/>
    <w:rsid w:val="0079349E"/>
    <w:rsid w:val="00793EE9"/>
    <w:rsid w:val="00793FA2"/>
    <w:rsid w:val="0079549C"/>
    <w:rsid w:val="00795B96"/>
    <w:rsid w:val="00795E1A"/>
    <w:rsid w:val="0079627C"/>
    <w:rsid w:val="00796819"/>
    <w:rsid w:val="00797969"/>
    <w:rsid w:val="007A00D1"/>
    <w:rsid w:val="007A1920"/>
    <w:rsid w:val="007A3EF4"/>
    <w:rsid w:val="007A714C"/>
    <w:rsid w:val="007A7673"/>
    <w:rsid w:val="007B07E2"/>
    <w:rsid w:val="007B0F75"/>
    <w:rsid w:val="007B100A"/>
    <w:rsid w:val="007B1625"/>
    <w:rsid w:val="007B23C1"/>
    <w:rsid w:val="007B2898"/>
    <w:rsid w:val="007B36BE"/>
    <w:rsid w:val="007B51D4"/>
    <w:rsid w:val="007B5CAB"/>
    <w:rsid w:val="007B5D0E"/>
    <w:rsid w:val="007B5E3C"/>
    <w:rsid w:val="007B5E5A"/>
    <w:rsid w:val="007B5F91"/>
    <w:rsid w:val="007B706E"/>
    <w:rsid w:val="007B71EB"/>
    <w:rsid w:val="007B7C34"/>
    <w:rsid w:val="007C006C"/>
    <w:rsid w:val="007C0C7E"/>
    <w:rsid w:val="007C0D02"/>
    <w:rsid w:val="007C2257"/>
    <w:rsid w:val="007C2EE5"/>
    <w:rsid w:val="007C40F6"/>
    <w:rsid w:val="007C4242"/>
    <w:rsid w:val="007C43A2"/>
    <w:rsid w:val="007C484D"/>
    <w:rsid w:val="007C4D7B"/>
    <w:rsid w:val="007C5AA6"/>
    <w:rsid w:val="007C5FB5"/>
    <w:rsid w:val="007C6205"/>
    <w:rsid w:val="007C686A"/>
    <w:rsid w:val="007C6B08"/>
    <w:rsid w:val="007C6CB7"/>
    <w:rsid w:val="007C6E14"/>
    <w:rsid w:val="007C71C9"/>
    <w:rsid w:val="007C728E"/>
    <w:rsid w:val="007D02D7"/>
    <w:rsid w:val="007D032D"/>
    <w:rsid w:val="007D16FB"/>
    <w:rsid w:val="007D1C78"/>
    <w:rsid w:val="007D1D8B"/>
    <w:rsid w:val="007D2C53"/>
    <w:rsid w:val="007D3D60"/>
    <w:rsid w:val="007D464E"/>
    <w:rsid w:val="007D466C"/>
    <w:rsid w:val="007D61F7"/>
    <w:rsid w:val="007E0A2E"/>
    <w:rsid w:val="007E0DCD"/>
    <w:rsid w:val="007E1912"/>
    <w:rsid w:val="007E1980"/>
    <w:rsid w:val="007E1C11"/>
    <w:rsid w:val="007E2997"/>
    <w:rsid w:val="007E33B0"/>
    <w:rsid w:val="007E3B02"/>
    <w:rsid w:val="007E3D0D"/>
    <w:rsid w:val="007E4653"/>
    <w:rsid w:val="007E4B76"/>
    <w:rsid w:val="007E5CE1"/>
    <w:rsid w:val="007E5EA8"/>
    <w:rsid w:val="007E72FD"/>
    <w:rsid w:val="007E7F92"/>
    <w:rsid w:val="007F025C"/>
    <w:rsid w:val="007F03B4"/>
    <w:rsid w:val="007F0CF1"/>
    <w:rsid w:val="007F12A5"/>
    <w:rsid w:val="007F151D"/>
    <w:rsid w:val="007F18CA"/>
    <w:rsid w:val="007F23A9"/>
    <w:rsid w:val="007F25DD"/>
    <w:rsid w:val="007F2664"/>
    <w:rsid w:val="007F2F99"/>
    <w:rsid w:val="007F3CA1"/>
    <w:rsid w:val="007F40E7"/>
    <w:rsid w:val="007F4265"/>
    <w:rsid w:val="007F4CF1"/>
    <w:rsid w:val="007F5CD3"/>
    <w:rsid w:val="007F669C"/>
    <w:rsid w:val="007F758D"/>
    <w:rsid w:val="007F7959"/>
    <w:rsid w:val="007F798F"/>
    <w:rsid w:val="007F7D52"/>
    <w:rsid w:val="007F7D73"/>
    <w:rsid w:val="00800D8D"/>
    <w:rsid w:val="0080171C"/>
    <w:rsid w:val="008019E1"/>
    <w:rsid w:val="00801B5B"/>
    <w:rsid w:val="0080210D"/>
    <w:rsid w:val="0080267C"/>
    <w:rsid w:val="00803695"/>
    <w:rsid w:val="008044DE"/>
    <w:rsid w:val="00805E97"/>
    <w:rsid w:val="00805EBD"/>
    <w:rsid w:val="00805FB2"/>
    <w:rsid w:val="0080612D"/>
    <w:rsid w:val="008062C6"/>
    <w:rsid w:val="0080654C"/>
    <w:rsid w:val="008071C6"/>
    <w:rsid w:val="0080748A"/>
    <w:rsid w:val="00807F3A"/>
    <w:rsid w:val="00810A9B"/>
    <w:rsid w:val="00810CD5"/>
    <w:rsid w:val="00810E9B"/>
    <w:rsid w:val="00810FE1"/>
    <w:rsid w:val="00811E11"/>
    <w:rsid w:val="00813C01"/>
    <w:rsid w:val="00813D9E"/>
    <w:rsid w:val="00814248"/>
    <w:rsid w:val="008156F8"/>
    <w:rsid w:val="00815E57"/>
    <w:rsid w:val="00816933"/>
    <w:rsid w:val="0081759A"/>
    <w:rsid w:val="008178C5"/>
    <w:rsid w:val="0081794E"/>
    <w:rsid w:val="00817A00"/>
    <w:rsid w:val="008204A4"/>
    <w:rsid w:val="0082164B"/>
    <w:rsid w:val="0082205E"/>
    <w:rsid w:val="008221C7"/>
    <w:rsid w:val="00823441"/>
    <w:rsid w:val="0082352C"/>
    <w:rsid w:val="008242CF"/>
    <w:rsid w:val="00827B11"/>
    <w:rsid w:val="00827D72"/>
    <w:rsid w:val="008300AA"/>
    <w:rsid w:val="0083051B"/>
    <w:rsid w:val="00830C54"/>
    <w:rsid w:val="00830EDE"/>
    <w:rsid w:val="0083227E"/>
    <w:rsid w:val="00833144"/>
    <w:rsid w:val="00833935"/>
    <w:rsid w:val="008339AC"/>
    <w:rsid w:val="0083434D"/>
    <w:rsid w:val="00835370"/>
    <w:rsid w:val="0083553C"/>
    <w:rsid w:val="00835DB3"/>
    <w:rsid w:val="0083617B"/>
    <w:rsid w:val="008371BD"/>
    <w:rsid w:val="00837CA0"/>
    <w:rsid w:val="00837D1D"/>
    <w:rsid w:val="008404B1"/>
    <w:rsid w:val="00840C94"/>
    <w:rsid w:val="00840E01"/>
    <w:rsid w:val="00841130"/>
    <w:rsid w:val="00841F41"/>
    <w:rsid w:val="00842301"/>
    <w:rsid w:val="00843FF6"/>
    <w:rsid w:val="0084403C"/>
    <w:rsid w:val="008440D4"/>
    <w:rsid w:val="0084433D"/>
    <w:rsid w:val="00844CBA"/>
    <w:rsid w:val="00846122"/>
    <w:rsid w:val="0084696F"/>
    <w:rsid w:val="00846E5A"/>
    <w:rsid w:val="008504A8"/>
    <w:rsid w:val="00850AB0"/>
    <w:rsid w:val="0085282E"/>
    <w:rsid w:val="008534EB"/>
    <w:rsid w:val="00853835"/>
    <w:rsid w:val="00853DCE"/>
    <w:rsid w:val="008548A2"/>
    <w:rsid w:val="008548F5"/>
    <w:rsid w:val="008559B4"/>
    <w:rsid w:val="008601ED"/>
    <w:rsid w:val="008605FD"/>
    <w:rsid w:val="008622C7"/>
    <w:rsid w:val="0086317C"/>
    <w:rsid w:val="00863A9B"/>
    <w:rsid w:val="00864909"/>
    <w:rsid w:val="00864D18"/>
    <w:rsid w:val="00864D4D"/>
    <w:rsid w:val="0086555E"/>
    <w:rsid w:val="00865D66"/>
    <w:rsid w:val="00865EE9"/>
    <w:rsid w:val="00867F5C"/>
    <w:rsid w:val="0087036F"/>
    <w:rsid w:val="008712D2"/>
    <w:rsid w:val="0087198C"/>
    <w:rsid w:val="00871E87"/>
    <w:rsid w:val="00872985"/>
    <w:rsid w:val="00872C1F"/>
    <w:rsid w:val="00872EEE"/>
    <w:rsid w:val="00873839"/>
    <w:rsid w:val="00873B42"/>
    <w:rsid w:val="00874367"/>
    <w:rsid w:val="008744D4"/>
    <w:rsid w:val="00875233"/>
    <w:rsid w:val="00875BCB"/>
    <w:rsid w:val="00875DD4"/>
    <w:rsid w:val="00876015"/>
    <w:rsid w:val="008765AD"/>
    <w:rsid w:val="00877A1E"/>
    <w:rsid w:val="00877E0B"/>
    <w:rsid w:val="00877EDB"/>
    <w:rsid w:val="0088053E"/>
    <w:rsid w:val="00880656"/>
    <w:rsid w:val="00881069"/>
    <w:rsid w:val="008831F3"/>
    <w:rsid w:val="00883ECA"/>
    <w:rsid w:val="00884320"/>
    <w:rsid w:val="008856C6"/>
    <w:rsid w:val="008856D8"/>
    <w:rsid w:val="00885A2D"/>
    <w:rsid w:val="00887224"/>
    <w:rsid w:val="0088786F"/>
    <w:rsid w:val="00887997"/>
    <w:rsid w:val="00887BC4"/>
    <w:rsid w:val="00890838"/>
    <w:rsid w:val="0089226D"/>
    <w:rsid w:val="00892C9A"/>
    <w:rsid w:val="00892E82"/>
    <w:rsid w:val="008934B9"/>
    <w:rsid w:val="008939D9"/>
    <w:rsid w:val="0089480B"/>
    <w:rsid w:val="00894A34"/>
    <w:rsid w:val="00896093"/>
    <w:rsid w:val="00896259"/>
    <w:rsid w:val="008970CD"/>
    <w:rsid w:val="008973F8"/>
    <w:rsid w:val="00897C34"/>
    <w:rsid w:val="008A0134"/>
    <w:rsid w:val="008A1053"/>
    <w:rsid w:val="008A16C0"/>
    <w:rsid w:val="008A218A"/>
    <w:rsid w:val="008A2836"/>
    <w:rsid w:val="008A2C9A"/>
    <w:rsid w:val="008A32FF"/>
    <w:rsid w:val="008A3CB4"/>
    <w:rsid w:val="008A4932"/>
    <w:rsid w:val="008A4BED"/>
    <w:rsid w:val="008A6748"/>
    <w:rsid w:val="008A6C62"/>
    <w:rsid w:val="008A7281"/>
    <w:rsid w:val="008B009B"/>
    <w:rsid w:val="008B022A"/>
    <w:rsid w:val="008B173F"/>
    <w:rsid w:val="008B243E"/>
    <w:rsid w:val="008B36E5"/>
    <w:rsid w:val="008B3848"/>
    <w:rsid w:val="008B3C68"/>
    <w:rsid w:val="008B417F"/>
    <w:rsid w:val="008B5384"/>
    <w:rsid w:val="008B6910"/>
    <w:rsid w:val="008B77EA"/>
    <w:rsid w:val="008B7D6A"/>
    <w:rsid w:val="008C0C21"/>
    <w:rsid w:val="008C1262"/>
    <w:rsid w:val="008C1784"/>
    <w:rsid w:val="008C1B58"/>
    <w:rsid w:val="008C286C"/>
    <w:rsid w:val="008C2B75"/>
    <w:rsid w:val="008C2DE8"/>
    <w:rsid w:val="008C2EBA"/>
    <w:rsid w:val="008C39AE"/>
    <w:rsid w:val="008C3E61"/>
    <w:rsid w:val="008C52C0"/>
    <w:rsid w:val="008C590D"/>
    <w:rsid w:val="008C5D50"/>
    <w:rsid w:val="008C6559"/>
    <w:rsid w:val="008C6567"/>
    <w:rsid w:val="008C72DD"/>
    <w:rsid w:val="008C72EE"/>
    <w:rsid w:val="008C7847"/>
    <w:rsid w:val="008D0AEB"/>
    <w:rsid w:val="008D124E"/>
    <w:rsid w:val="008D1375"/>
    <w:rsid w:val="008D1828"/>
    <w:rsid w:val="008D1CC3"/>
    <w:rsid w:val="008D4B49"/>
    <w:rsid w:val="008D5A0C"/>
    <w:rsid w:val="008D5D95"/>
    <w:rsid w:val="008D6693"/>
    <w:rsid w:val="008D6FD5"/>
    <w:rsid w:val="008E02E9"/>
    <w:rsid w:val="008E031B"/>
    <w:rsid w:val="008E12B4"/>
    <w:rsid w:val="008E1B47"/>
    <w:rsid w:val="008E1EA3"/>
    <w:rsid w:val="008E210A"/>
    <w:rsid w:val="008E2A45"/>
    <w:rsid w:val="008E31EF"/>
    <w:rsid w:val="008E37AC"/>
    <w:rsid w:val="008E5176"/>
    <w:rsid w:val="008E58E1"/>
    <w:rsid w:val="008E591A"/>
    <w:rsid w:val="008E5A07"/>
    <w:rsid w:val="008E650F"/>
    <w:rsid w:val="008E6B3D"/>
    <w:rsid w:val="008E7029"/>
    <w:rsid w:val="008E7066"/>
    <w:rsid w:val="008E747D"/>
    <w:rsid w:val="008E7EF6"/>
    <w:rsid w:val="008F0A76"/>
    <w:rsid w:val="008F1B24"/>
    <w:rsid w:val="008F1F98"/>
    <w:rsid w:val="008F2CC0"/>
    <w:rsid w:val="008F3A80"/>
    <w:rsid w:val="008F3CE2"/>
    <w:rsid w:val="008F56D5"/>
    <w:rsid w:val="008F5E6E"/>
    <w:rsid w:val="008F6758"/>
    <w:rsid w:val="008F6A8F"/>
    <w:rsid w:val="008F71F2"/>
    <w:rsid w:val="008F75DE"/>
    <w:rsid w:val="008F7846"/>
    <w:rsid w:val="009001C4"/>
    <w:rsid w:val="009006FA"/>
    <w:rsid w:val="00902065"/>
    <w:rsid w:val="00902A49"/>
    <w:rsid w:val="00902E9A"/>
    <w:rsid w:val="00903821"/>
    <w:rsid w:val="009040DD"/>
    <w:rsid w:val="00904295"/>
    <w:rsid w:val="00904D5C"/>
    <w:rsid w:val="009050F4"/>
    <w:rsid w:val="00905B47"/>
    <w:rsid w:val="00905BD1"/>
    <w:rsid w:val="009068B2"/>
    <w:rsid w:val="00906DDC"/>
    <w:rsid w:val="00907AF6"/>
    <w:rsid w:val="00907CB6"/>
    <w:rsid w:val="009101AD"/>
    <w:rsid w:val="00910827"/>
    <w:rsid w:val="00910A94"/>
    <w:rsid w:val="00910D7B"/>
    <w:rsid w:val="009118B9"/>
    <w:rsid w:val="0091331C"/>
    <w:rsid w:val="00914AE2"/>
    <w:rsid w:val="0091524E"/>
    <w:rsid w:val="00915300"/>
    <w:rsid w:val="0091674C"/>
    <w:rsid w:val="00916B62"/>
    <w:rsid w:val="00917A8D"/>
    <w:rsid w:val="00920456"/>
    <w:rsid w:val="00920B93"/>
    <w:rsid w:val="0092168E"/>
    <w:rsid w:val="00921FA0"/>
    <w:rsid w:val="00922A35"/>
    <w:rsid w:val="00922B7F"/>
    <w:rsid w:val="00922D91"/>
    <w:rsid w:val="00923D1B"/>
    <w:rsid w:val="00923F23"/>
    <w:rsid w:val="0092422E"/>
    <w:rsid w:val="009260B9"/>
    <w:rsid w:val="009267CF"/>
    <w:rsid w:val="00926C6E"/>
    <w:rsid w:val="009274BF"/>
    <w:rsid w:val="009279DE"/>
    <w:rsid w:val="00930116"/>
    <w:rsid w:val="00931AE7"/>
    <w:rsid w:val="009327DA"/>
    <w:rsid w:val="00933B05"/>
    <w:rsid w:val="00934298"/>
    <w:rsid w:val="009343CB"/>
    <w:rsid w:val="00934AD0"/>
    <w:rsid w:val="00935D3B"/>
    <w:rsid w:val="009365DF"/>
    <w:rsid w:val="00936873"/>
    <w:rsid w:val="00937438"/>
    <w:rsid w:val="009419B4"/>
    <w:rsid w:val="00941B90"/>
    <w:rsid w:val="0094212C"/>
    <w:rsid w:val="0094290D"/>
    <w:rsid w:val="00943902"/>
    <w:rsid w:val="009445D1"/>
    <w:rsid w:val="00945BDD"/>
    <w:rsid w:val="00946590"/>
    <w:rsid w:val="00946D43"/>
    <w:rsid w:val="0094712D"/>
    <w:rsid w:val="009474ED"/>
    <w:rsid w:val="00947C9F"/>
    <w:rsid w:val="00947E3C"/>
    <w:rsid w:val="0095067F"/>
    <w:rsid w:val="00950D80"/>
    <w:rsid w:val="009513C3"/>
    <w:rsid w:val="0095162F"/>
    <w:rsid w:val="00951ED6"/>
    <w:rsid w:val="0095253E"/>
    <w:rsid w:val="00953942"/>
    <w:rsid w:val="00954689"/>
    <w:rsid w:val="00954CA8"/>
    <w:rsid w:val="00956467"/>
    <w:rsid w:val="009572AF"/>
    <w:rsid w:val="009607E8"/>
    <w:rsid w:val="00960A7A"/>
    <w:rsid w:val="009617C9"/>
    <w:rsid w:val="00961915"/>
    <w:rsid w:val="00961C93"/>
    <w:rsid w:val="00961D19"/>
    <w:rsid w:val="0096201B"/>
    <w:rsid w:val="00964760"/>
    <w:rsid w:val="00965324"/>
    <w:rsid w:val="00966047"/>
    <w:rsid w:val="00966544"/>
    <w:rsid w:val="009667F2"/>
    <w:rsid w:val="00966B4D"/>
    <w:rsid w:val="00966FFE"/>
    <w:rsid w:val="00970297"/>
    <w:rsid w:val="0097091E"/>
    <w:rsid w:val="009722E4"/>
    <w:rsid w:val="00972368"/>
    <w:rsid w:val="0097337D"/>
    <w:rsid w:val="00973653"/>
    <w:rsid w:val="00973DA4"/>
    <w:rsid w:val="009743D8"/>
    <w:rsid w:val="009750C7"/>
    <w:rsid w:val="009758D9"/>
    <w:rsid w:val="009760D3"/>
    <w:rsid w:val="00976165"/>
    <w:rsid w:val="00977132"/>
    <w:rsid w:val="00981A4B"/>
    <w:rsid w:val="00981B65"/>
    <w:rsid w:val="00981B80"/>
    <w:rsid w:val="00981C71"/>
    <w:rsid w:val="00981DE0"/>
    <w:rsid w:val="009824CF"/>
    <w:rsid w:val="00982501"/>
    <w:rsid w:val="00982C65"/>
    <w:rsid w:val="0098455A"/>
    <w:rsid w:val="0098606A"/>
    <w:rsid w:val="00986270"/>
    <w:rsid w:val="00986359"/>
    <w:rsid w:val="00986AB7"/>
    <w:rsid w:val="009877D3"/>
    <w:rsid w:val="00987905"/>
    <w:rsid w:val="00990613"/>
    <w:rsid w:val="00993474"/>
    <w:rsid w:val="00993E51"/>
    <w:rsid w:val="00994387"/>
    <w:rsid w:val="009948A2"/>
    <w:rsid w:val="00994A12"/>
    <w:rsid w:val="00994C1C"/>
    <w:rsid w:val="00994E8F"/>
    <w:rsid w:val="009951DC"/>
    <w:rsid w:val="009954FD"/>
    <w:rsid w:val="0099575A"/>
    <w:rsid w:val="009959BB"/>
    <w:rsid w:val="00996243"/>
    <w:rsid w:val="00997158"/>
    <w:rsid w:val="00997B2F"/>
    <w:rsid w:val="009A02C0"/>
    <w:rsid w:val="009A0302"/>
    <w:rsid w:val="009A0338"/>
    <w:rsid w:val="009A041B"/>
    <w:rsid w:val="009A0559"/>
    <w:rsid w:val="009A1998"/>
    <w:rsid w:val="009A1DBA"/>
    <w:rsid w:val="009A2052"/>
    <w:rsid w:val="009A2EA3"/>
    <w:rsid w:val="009A2F37"/>
    <w:rsid w:val="009A328D"/>
    <w:rsid w:val="009A3A3C"/>
    <w:rsid w:val="009A3A7C"/>
    <w:rsid w:val="009A3F76"/>
    <w:rsid w:val="009A529B"/>
    <w:rsid w:val="009B169A"/>
    <w:rsid w:val="009B2291"/>
    <w:rsid w:val="009B26B3"/>
    <w:rsid w:val="009B2ADB"/>
    <w:rsid w:val="009B3D14"/>
    <w:rsid w:val="009B405F"/>
    <w:rsid w:val="009B46DB"/>
    <w:rsid w:val="009B4CE1"/>
    <w:rsid w:val="009B603A"/>
    <w:rsid w:val="009B6499"/>
    <w:rsid w:val="009B697F"/>
    <w:rsid w:val="009B75A6"/>
    <w:rsid w:val="009C0E1E"/>
    <w:rsid w:val="009C11EF"/>
    <w:rsid w:val="009C1465"/>
    <w:rsid w:val="009C14DB"/>
    <w:rsid w:val="009C169E"/>
    <w:rsid w:val="009C1D73"/>
    <w:rsid w:val="009C2D0E"/>
    <w:rsid w:val="009C352D"/>
    <w:rsid w:val="009C3945"/>
    <w:rsid w:val="009C3DAC"/>
    <w:rsid w:val="009C42E0"/>
    <w:rsid w:val="009C4837"/>
    <w:rsid w:val="009C6952"/>
    <w:rsid w:val="009C6983"/>
    <w:rsid w:val="009D0894"/>
    <w:rsid w:val="009D1CA8"/>
    <w:rsid w:val="009D2652"/>
    <w:rsid w:val="009D34AA"/>
    <w:rsid w:val="009D3F2B"/>
    <w:rsid w:val="009D489D"/>
    <w:rsid w:val="009D4C3B"/>
    <w:rsid w:val="009D5362"/>
    <w:rsid w:val="009D5641"/>
    <w:rsid w:val="009D7197"/>
    <w:rsid w:val="009D7641"/>
    <w:rsid w:val="009D7C3A"/>
    <w:rsid w:val="009D7D23"/>
    <w:rsid w:val="009D7EC5"/>
    <w:rsid w:val="009E06C0"/>
    <w:rsid w:val="009E0ADE"/>
    <w:rsid w:val="009E1415"/>
    <w:rsid w:val="009E1A73"/>
    <w:rsid w:val="009E26B1"/>
    <w:rsid w:val="009E2C26"/>
    <w:rsid w:val="009E2D70"/>
    <w:rsid w:val="009E350F"/>
    <w:rsid w:val="009E35A3"/>
    <w:rsid w:val="009E3BF2"/>
    <w:rsid w:val="009E4DF8"/>
    <w:rsid w:val="009E5180"/>
    <w:rsid w:val="009E589F"/>
    <w:rsid w:val="009E5D52"/>
    <w:rsid w:val="009E6116"/>
    <w:rsid w:val="009E6203"/>
    <w:rsid w:val="009E63F2"/>
    <w:rsid w:val="009E6B12"/>
    <w:rsid w:val="009E7D6F"/>
    <w:rsid w:val="009F1035"/>
    <w:rsid w:val="009F1264"/>
    <w:rsid w:val="009F2474"/>
    <w:rsid w:val="009F2FCA"/>
    <w:rsid w:val="009F30D0"/>
    <w:rsid w:val="009F3F5D"/>
    <w:rsid w:val="009F46E3"/>
    <w:rsid w:val="009F5F7D"/>
    <w:rsid w:val="00A0103D"/>
    <w:rsid w:val="00A01092"/>
    <w:rsid w:val="00A01A11"/>
    <w:rsid w:val="00A0249B"/>
    <w:rsid w:val="00A02C4F"/>
    <w:rsid w:val="00A02E43"/>
    <w:rsid w:val="00A03D74"/>
    <w:rsid w:val="00A03E1C"/>
    <w:rsid w:val="00A04C5C"/>
    <w:rsid w:val="00A05CB8"/>
    <w:rsid w:val="00A05D38"/>
    <w:rsid w:val="00A065F9"/>
    <w:rsid w:val="00A06674"/>
    <w:rsid w:val="00A0775B"/>
    <w:rsid w:val="00A07B09"/>
    <w:rsid w:val="00A07F34"/>
    <w:rsid w:val="00A11155"/>
    <w:rsid w:val="00A11AE5"/>
    <w:rsid w:val="00A12C61"/>
    <w:rsid w:val="00A1322B"/>
    <w:rsid w:val="00A1387A"/>
    <w:rsid w:val="00A143EE"/>
    <w:rsid w:val="00A14DF7"/>
    <w:rsid w:val="00A17C7F"/>
    <w:rsid w:val="00A201B4"/>
    <w:rsid w:val="00A20712"/>
    <w:rsid w:val="00A22154"/>
    <w:rsid w:val="00A234ED"/>
    <w:rsid w:val="00A23BA6"/>
    <w:rsid w:val="00A23E30"/>
    <w:rsid w:val="00A24B27"/>
    <w:rsid w:val="00A25C38"/>
    <w:rsid w:val="00A25FDA"/>
    <w:rsid w:val="00A26B29"/>
    <w:rsid w:val="00A306E1"/>
    <w:rsid w:val="00A308A4"/>
    <w:rsid w:val="00A31D35"/>
    <w:rsid w:val="00A32609"/>
    <w:rsid w:val="00A32773"/>
    <w:rsid w:val="00A33384"/>
    <w:rsid w:val="00A338F0"/>
    <w:rsid w:val="00A35281"/>
    <w:rsid w:val="00A356C4"/>
    <w:rsid w:val="00A3678F"/>
    <w:rsid w:val="00A36AF7"/>
    <w:rsid w:val="00A36BBE"/>
    <w:rsid w:val="00A36CF2"/>
    <w:rsid w:val="00A4082F"/>
    <w:rsid w:val="00A417D6"/>
    <w:rsid w:val="00A4240E"/>
    <w:rsid w:val="00A4307A"/>
    <w:rsid w:val="00A431C0"/>
    <w:rsid w:val="00A44055"/>
    <w:rsid w:val="00A45C9E"/>
    <w:rsid w:val="00A46450"/>
    <w:rsid w:val="00A4676C"/>
    <w:rsid w:val="00A46D7E"/>
    <w:rsid w:val="00A46DF1"/>
    <w:rsid w:val="00A475E1"/>
    <w:rsid w:val="00A47AC5"/>
    <w:rsid w:val="00A47C7D"/>
    <w:rsid w:val="00A47EBB"/>
    <w:rsid w:val="00A504CE"/>
    <w:rsid w:val="00A505F6"/>
    <w:rsid w:val="00A507C2"/>
    <w:rsid w:val="00A515BE"/>
    <w:rsid w:val="00A51CDD"/>
    <w:rsid w:val="00A529DA"/>
    <w:rsid w:val="00A5403E"/>
    <w:rsid w:val="00A544F7"/>
    <w:rsid w:val="00A552EA"/>
    <w:rsid w:val="00A55DD9"/>
    <w:rsid w:val="00A56130"/>
    <w:rsid w:val="00A56259"/>
    <w:rsid w:val="00A60C7E"/>
    <w:rsid w:val="00A611AD"/>
    <w:rsid w:val="00A6203D"/>
    <w:rsid w:val="00A63863"/>
    <w:rsid w:val="00A63C5F"/>
    <w:rsid w:val="00A6404E"/>
    <w:rsid w:val="00A64E34"/>
    <w:rsid w:val="00A651C9"/>
    <w:rsid w:val="00A669FA"/>
    <w:rsid w:val="00A6730D"/>
    <w:rsid w:val="00A70ADD"/>
    <w:rsid w:val="00A71625"/>
    <w:rsid w:val="00A716B0"/>
    <w:rsid w:val="00A71B9B"/>
    <w:rsid w:val="00A71E5E"/>
    <w:rsid w:val="00A727E9"/>
    <w:rsid w:val="00A72AD5"/>
    <w:rsid w:val="00A74A9A"/>
    <w:rsid w:val="00A74CAF"/>
    <w:rsid w:val="00A74E12"/>
    <w:rsid w:val="00A751C7"/>
    <w:rsid w:val="00A7668C"/>
    <w:rsid w:val="00A7788E"/>
    <w:rsid w:val="00A7792F"/>
    <w:rsid w:val="00A80BD8"/>
    <w:rsid w:val="00A80BEA"/>
    <w:rsid w:val="00A8207C"/>
    <w:rsid w:val="00A83000"/>
    <w:rsid w:val="00A838AE"/>
    <w:rsid w:val="00A83F05"/>
    <w:rsid w:val="00A83FF3"/>
    <w:rsid w:val="00A847B4"/>
    <w:rsid w:val="00A849AD"/>
    <w:rsid w:val="00A84ACF"/>
    <w:rsid w:val="00A84ED5"/>
    <w:rsid w:val="00A85060"/>
    <w:rsid w:val="00A85F2A"/>
    <w:rsid w:val="00A87844"/>
    <w:rsid w:val="00A90496"/>
    <w:rsid w:val="00A91F1D"/>
    <w:rsid w:val="00A9268C"/>
    <w:rsid w:val="00A92908"/>
    <w:rsid w:val="00A92D28"/>
    <w:rsid w:val="00A92E65"/>
    <w:rsid w:val="00A934F2"/>
    <w:rsid w:val="00A94E17"/>
    <w:rsid w:val="00A96021"/>
    <w:rsid w:val="00A961DC"/>
    <w:rsid w:val="00A96349"/>
    <w:rsid w:val="00A966DD"/>
    <w:rsid w:val="00A96DC3"/>
    <w:rsid w:val="00A971D9"/>
    <w:rsid w:val="00AA038C"/>
    <w:rsid w:val="00AA17F7"/>
    <w:rsid w:val="00AA260D"/>
    <w:rsid w:val="00AA2A3C"/>
    <w:rsid w:val="00AA36E9"/>
    <w:rsid w:val="00AA430E"/>
    <w:rsid w:val="00AA595A"/>
    <w:rsid w:val="00AA6C4C"/>
    <w:rsid w:val="00AA74D7"/>
    <w:rsid w:val="00AA7A09"/>
    <w:rsid w:val="00AA7FAA"/>
    <w:rsid w:val="00AB0D8F"/>
    <w:rsid w:val="00AB1150"/>
    <w:rsid w:val="00AB2E27"/>
    <w:rsid w:val="00AB3B50"/>
    <w:rsid w:val="00AB3EAF"/>
    <w:rsid w:val="00AB481D"/>
    <w:rsid w:val="00AB4AFE"/>
    <w:rsid w:val="00AB4EEA"/>
    <w:rsid w:val="00AB521E"/>
    <w:rsid w:val="00AB5644"/>
    <w:rsid w:val="00AB5920"/>
    <w:rsid w:val="00AB5A6A"/>
    <w:rsid w:val="00AB5B1D"/>
    <w:rsid w:val="00AB5F37"/>
    <w:rsid w:val="00AB6D26"/>
    <w:rsid w:val="00AB7350"/>
    <w:rsid w:val="00AC05B1"/>
    <w:rsid w:val="00AC123E"/>
    <w:rsid w:val="00AC188E"/>
    <w:rsid w:val="00AC1962"/>
    <w:rsid w:val="00AC48E2"/>
    <w:rsid w:val="00AC5808"/>
    <w:rsid w:val="00AC6E81"/>
    <w:rsid w:val="00AC76E3"/>
    <w:rsid w:val="00AD03A6"/>
    <w:rsid w:val="00AD03E8"/>
    <w:rsid w:val="00AD04D6"/>
    <w:rsid w:val="00AD0862"/>
    <w:rsid w:val="00AD1692"/>
    <w:rsid w:val="00AD2050"/>
    <w:rsid w:val="00AD33C0"/>
    <w:rsid w:val="00AD3522"/>
    <w:rsid w:val="00AD356C"/>
    <w:rsid w:val="00AD4099"/>
    <w:rsid w:val="00AD4901"/>
    <w:rsid w:val="00AD4EA6"/>
    <w:rsid w:val="00AD579B"/>
    <w:rsid w:val="00AD642F"/>
    <w:rsid w:val="00AD6513"/>
    <w:rsid w:val="00AD65C9"/>
    <w:rsid w:val="00AD6D16"/>
    <w:rsid w:val="00AD797E"/>
    <w:rsid w:val="00AD7DAD"/>
    <w:rsid w:val="00AE00B6"/>
    <w:rsid w:val="00AE00D8"/>
    <w:rsid w:val="00AE0158"/>
    <w:rsid w:val="00AE090D"/>
    <w:rsid w:val="00AE15CE"/>
    <w:rsid w:val="00AE2914"/>
    <w:rsid w:val="00AE53B6"/>
    <w:rsid w:val="00AE586E"/>
    <w:rsid w:val="00AE5FF8"/>
    <w:rsid w:val="00AE6D15"/>
    <w:rsid w:val="00AF02A8"/>
    <w:rsid w:val="00AF3054"/>
    <w:rsid w:val="00AF32AC"/>
    <w:rsid w:val="00AF362C"/>
    <w:rsid w:val="00AF3F81"/>
    <w:rsid w:val="00AF4078"/>
    <w:rsid w:val="00AF40DB"/>
    <w:rsid w:val="00AF49D4"/>
    <w:rsid w:val="00B0070F"/>
    <w:rsid w:val="00B026D7"/>
    <w:rsid w:val="00B04182"/>
    <w:rsid w:val="00B04291"/>
    <w:rsid w:val="00B04AEF"/>
    <w:rsid w:val="00B04B1A"/>
    <w:rsid w:val="00B04CE7"/>
    <w:rsid w:val="00B0676F"/>
    <w:rsid w:val="00B06E44"/>
    <w:rsid w:val="00B0700E"/>
    <w:rsid w:val="00B0758F"/>
    <w:rsid w:val="00B07AE3"/>
    <w:rsid w:val="00B10FCE"/>
    <w:rsid w:val="00B11430"/>
    <w:rsid w:val="00B114B0"/>
    <w:rsid w:val="00B11BC0"/>
    <w:rsid w:val="00B11CF2"/>
    <w:rsid w:val="00B12467"/>
    <w:rsid w:val="00B126D3"/>
    <w:rsid w:val="00B13256"/>
    <w:rsid w:val="00B136A1"/>
    <w:rsid w:val="00B13C49"/>
    <w:rsid w:val="00B147A4"/>
    <w:rsid w:val="00B1550A"/>
    <w:rsid w:val="00B165E9"/>
    <w:rsid w:val="00B17823"/>
    <w:rsid w:val="00B21188"/>
    <w:rsid w:val="00B218A8"/>
    <w:rsid w:val="00B218FA"/>
    <w:rsid w:val="00B224AB"/>
    <w:rsid w:val="00B23B59"/>
    <w:rsid w:val="00B241AF"/>
    <w:rsid w:val="00B256D1"/>
    <w:rsid w:val="00B25ECA"/>
    <w:rsid w:val="00B2645E"/>
    <w:rsid w:val="00B26976"/>
    <w:rsid w:val="00B27362"/>
    <w:rsid w:val="00B276A0"/>
    <w:rsid w:val="00B27929"/>
    <w:rsid w:val="00B27B65"/>
    <w:rsid w:val="00B304F9"/>
    <w:rsid w:val="00B30537"/>
    <w:rsid w:val="00B30587"/>
    <w:rsid w:val="00B30BDA"/>
    <w:rsid w:val="00B3274D"/>
    <w:rsid w:val="00B32DFA"/>
    <w:rsid w:val="00B330AD"/>
    <w:rsid w:val="00B331E7"/>
    <w:rsid w:val="00B33C35"/>
    <w:rsid w:val="00B353EB"/>
    <w:rsid w:val="00B35A2B"/>
    <w:rsid w:val="00B35A79"/>
    <w:rsid w:val="00B373CD"/>
    <w:rsid w:val="00B373F5"/>
    <w:rsid w:val="00B407F1"/>
    <w:rsid w:val="00B40D8E"/>
    <w:rsid w:val="00B4144B"/>
    <w:rsid w:val="00B41815"/>
    <w:rsid w:val="00B43314"/>
    <w:rsid w:val="00B436CC"/>
    <w:rsid w:val="00B439C4"/>
    <w:rsid w:val="00B44518"/>
    <w:rsid w:val="00B445A9"/>
    <w:rsid w:val="00B4535E"/>
    <w:rsid w:val="00B45A93"/>
    <w:rsid w:val="00B46021"/>
    <w:rsid w:val="00B4645E"/>
    <w:rsid w:val="00B4739F"/>
    <w:rsid w:val="00B477CA"/>
    <w:rsid w:val="00B478CC"/>
    <w:rsid w:val="00B50031"/>
    <w:rsid w:val="00B508DA"/>
    <w:rsid w:val="00B50B12"/>
    <w:rsid w:val="00B5174E"/>
    <w:rsid w:val="00B524FE"/>
    <w:rsid w:val="00B52A1D"/>
    <w:rsid w:val="00B52A8C"/>
    <w:rsid w:val="00B53BA4"/>
    <w:rsid w:val="00B54F0C"/>
    <w:rsid w:val="00B5517D"/>
    <w:rsid w:val="00B558A6"/>
    <w:rsid w:val="00B558E8"/>
    <w:rsid w:val="00B56173"/>
    <w:rsid w:val="00B56934"/>
    <w:rsid w:val="00B56F8A"/>
    <w:rsid w:val="00B57D95"/>
    <w:rsid w:val="00B57E87"/>
    <w:rsid w:val="00B61F49"/>
    <w:rsid w:val="00B62A30"/>
    <w:rsid w:val="00B62BE7"/>
    <w:rsid w:val="00B636A8"/>
    <w:rsid w:val="00B6423A"/>
    <w:rsid w:val="00B64D1C"/>
    <w:rsid w:val="00B6522E"/>
    <w:rsid w:val="00B65667"/>
    <w:rsid w:val="00B665C6"/>
    <w:rsid w:val="00B66DA6"/>
    <w:rsid w:val="00B67E23"/>
    <w:rsid w:val="00B7015C"/>
    <w:rsid w:val="00B707AE"/>
    <w:rsid w:val="00B70AAE"/>
    <w:rsid w:val="00B70CDF"/>
    <w:rsid w:val="00B70DE5"/>
    <w:rsid w:val="00B711D9"/>
    <w:rsid w:val="00B71AB9"/>
    <w:rsid w:val="00B72C05"/>
    <w:rsid w:val="00B73E63"/>
    <w:rsid w:val="00B75287"/>
    <w:rsid w:val="00B755A0"/>
    <w:rsid w:val="00B75769"/>
    <w:rsid w:val="00B75E7F"/>
    <w:rsid w:val="00B766DB"/>
    <w:rsid w:val="00B767B9"/>
    <w:rsid w:val="00B76987"/>
    <w:rsid w:val="00B805AF"/>
    <w:rsid w:val="00B80D1F"/>
    <w:rsid w:val="00B822D6"/>
    <w:rsid w:val="00B83DC4"/>
    <w:rsid w:val="00B8450A"/>
    <w:rsid w:val="00B84609"/>
    <w:rsid w:val="00B84B16"/>
    <w:rsid w:val="00B85662"/>
    <w:rsid w:val="00B869E0"/>
    <w:rsid w:val="00B869EC"/>
    <w:rsid w:val="00B87EC1"/>
    <w:rsid w:val="00B903BD"/>
    <w:rsid w:val="00B90C0B"/>
    <w:rsid w:val="00B90E28"/>
    <w:rsid w:val="00B916D9"/>
    <w:rsid w:val="00B91A73"/>
    <w:rsid w:val="00B91B6C"/>
    <w:rsid w:val="00B91CEF"/>
    <w:rsid w:val="00B9397A"/>
    <w:rsid w:val="00B94158"/>
    <w:rsid w:val="00B94F85"/>
    <w:rsid w:val="00B9633D"/>
    <w:rsid w:val="00B9658A"/>
    <w:rsid w:val="00B96594"/>
    <w:rsid w:val="00BA0064"/>
    <w:rsid w:val="00BA0B75"/>
    <w:rsid w:val="00BA0C71"/>
    <w:rsid w:val="00BA0D72"/>
    <w:rsid w:val="00BA0FD9"/>
    <w:rsid w:val="00BA2EBE"/>
    <w:rsid w:val="00BA38A2"/>
    <w:rsid w:val="00BA3E7D"/>
    <w:rsid w:val="00BA4741"/>
    <w:rsid w:val="00BA4F19"/>
    <w:rsid w:val="00BA5A06"/>
    <w:rsid w:val="00BA793C"/>
    <w:rsid w:val="00BB05AE"/>
    <w:rsid w:val="00BB0F28"/>
    <w:rsid w:val="00BB3D8C"/>
    <w:rsid w:val="00BB458A"/>
    <w:rsid w:val="00BB4B22"/>
    <w:rsid w:val="00BB7104"/>
    <w:rsid w:val="00BB761C"/>
    <w:rsid w:val="00BC12F6"/>
    <w:rsid w:val="00BC1463"/>
    <w:rsid w:val="00BC1D4C"/>
    <w:rsid w:val="00BC246A"/>
    <w:rsid w:val="00BC25D6"/>
    <w:rsid w:val="00BC2B11"/>
    <w:rsid w:val="00BC3BCE"/>
    <w:rsid w:val="00BC3C4B"/>
    <w:rsid w:val="00BC5605"/>
    <w:rsid w:val="00BC5707"/>
    <w:rsid w:val="00BC5A51"/>
    <w:rsid w:val="00BC6D75"/>
    <w:rsid w:val="00BC6FD8"/>
    <w:rsid w:val="00BC7E59"/>
    <w:rsid w:val="00BD00D3"/>
    <w:rsid w:val="00BD0183"/>
    <w:rsid w:val="00BD0EB8"/>
    <w:rsid w:val="00BD1659"/>
    <w:rsid w:val="00BD2319"/>
    <w:rsid w:val="00BD2C3C"/>
    <w:rsid w:val="00BD3560"/>
    <w:rsid w:val="00BD3AA9"/>
    <w:rsid w:val="00BD41F7"/>
    <w:rsid w:val="00BD4A18"/>
    <w:rsid w:val="00BD4B35"/>
    <w:rsid w:val="00BD5257"/>
    <w:rsid w:val="00BD6911"/>
    <w:rsid w:val="00BD6DB2"/>
    <w:rsid w:val="00BD7A9F"/>
    <w:rsid w:val="00BE0B9C"/>
    <w:rsid w:val="00BE113B"/>
    <w:rsid w:val="00BE11CF"/>
    <w:rsid w:val="00BE1542"/>
    <w:rsid w:val="00BE1FE4"/>
    <w:rsid w:val="00BE21AB"/>
    <w:rsid w:val="00BE23E4"/>
    <w:rsid w:val="00BE24FF"/>
    <w:rsid w:val="00BE2560"/>
    <w:rsid w:val="00BE2762"/>
    <w:rsid w:val="00BE2A99"/>
    <w:rsid w:val="00BE2E40"/>
    <w:rsid w:val="00BE3033"/>
    <w:rsid w:val="00BE347A"/>
    <w:rsid w:val="00BE3E62"/>
    <w:rsid w:val="00BE4172"/>
    <w:rsid w:val="00BE45F9"/>
    <w:rsid w:val="00BE55C4"/>
    <w:rsid w:val="00BE55CB"/>
    <w:rsid w:val="00BE5631"/>
    <w:rsid w:val="00BE63DD"/>
    <w:rsid w:val="00BE6F82"/>
    <w:rsid w:val="00BE7AA6"/>
    <w:rsid w:val="00BF122D"/>
    <w:rsid w:val="00BF1EBA"/>
    <w:rsid w:val="00BF2C33"/>
    <w:rsid w:val="00BF336B"/>
    <w:rsid w:val="00BF3C06"/>
    <w:rsid w:val="00BF4BE0"/>
    <w:rsid w:val="00BF5751"/>
    <w:rsid w:val="00BF5CAC"/>
    <w:rsid w:val="00BF617A"/>
    <w:rsid w:val="00BF65CB"/>
    <w:rsid w:val="00BF6FCE"/>
    <w:rsid w:val="00C00028"/>
    <w:rsid w:val="00C00862"/>
    <w:rsid w:val="00C00BEC"/>
    <w:rsid w:val="00C01462"/>
    <w:rsid w:val="00C015D7"/>
    <w:rsid w:val="00C01CAE"/>
    <w:rsid w:val="00C02099"/>
    <w:rsid w:val="00C02C03"/>
    <w:rsid w:val="00C0379D"/>
    <w:rsid w:val="00C03931"/>
    <w:rsid w:val="00C04163"/>
    <w:rsid w:val="00C049F8"/>
    <w:rsid w:val="00C04EB3"/>
    <w:rsid w:val="00C04FB3"/>
    <w:rsid w:val="00C05FE3"/>
    <w:rsid w:val="00C064BF"/>
    <w:rsid w:val="00C06B9D"/>
    <w:rsid w:val="00C07EB5"/>
    <w:rsid w:val="00C10056"/>
    <w:rsid w:val="00C112D4"/>
    <w:rsid w:val="00C11EBC"/>
    <w:rsid w:val="00C13B64"/>
    <w:rsid w:val="00C14753"/>
    <w:rsid w:val="00C14922"/>
    <w:rsid w:val="00C1595A"/>
    <w:rsid w:val="00C15BEE"/>
    <w:rsid w:val="00C16377"/>
    <w:rsid w:val="00C1774B"/>
    <w:rsid w:val="00C205A2"/>
    <w:rsid w:val="00C212D4"/>
    <w:rsid w:val="00C2136D"/>
    <w:rsid w:val="00C214EE"/>
    <w:rsid w:val="00C22065"/>
    <w:rsid w:val="00C224A2"/>
    <w:rsid w:val="00C2273B"/>
    <w:rsid w:val="00C22D35"/>
    <w:rsid w:val="00C2314B"/>
    <w:rsid w:val="00C2426C"/>
    <w:rsid w:val="00C24971"/>
    <w:rsid w:val="00C24F7D"/>
    <w:rsid w:val="00C25766"/>
    <w:rsid w:val="00C262E9"/>
    <w:rsid w:val="00C26BE5"/>
    <w:rsid w:val="00C26E4D"/>
    <w:rsid w:val="00C26ECC"/>
    <w:rsid w:val="00C27045"/>
    <w:rsid w:val="00C27615"/>
    <w:rsid w:val="00C27909"/>
    <w:rsid w:val="00C27950"/>
    <w:rsid w:val="00C27B03"/>
    <w:rsid w:val="00C27B60"/>
    <w:rsid w:val="00C27E98"/>
    <w:rsid w:val="00C27EED"/>
    <w:rsid w:val="00C314E1"/>
    <w:rsid w:val="00C31B9A"/>
    <w:rsid w:val="00C31FA7"/>
    <w:rsid w:val="00C33989"/>
    <w:rsid w:val="00C34397"/>
    <w:rsid w:val="00C35E58"/>
    <w:rsid w:val="00C362D3"/>
    <w:rsid w:val="00C36755"/>
    <w:rsid w:val="00C36DBA"/>
    <w:rsid w:val="00C36E0A"/>
    <w:rsid w:val="00C3724F"/>
    <w:rsid w:val="00C37685"/>
    <w:rsid w:val="00C3788B"/>
    <w:rsid w:val="00C378EA"/>
    <w:rsid w:val="00C4095D"/>
    <w:rsid w:val="00C40A34"/>
    <w:rsid w:val="00C41367"/>
    <w:rsid w:val="00C416B9"/>
    <w:rsid w:val="00C41DF6"/>
    <w:rsid w:val="00C41DFA"/>
    <w:rsid w:val="00C41E45"/>
    <w:rsid w:val="00C42FC8"/>
    <w:rsid w:val="00C43029"/>
    <w:rsid w:val="00C454DF"/>
    <w:rsid w:val="00C45A33"/>
    <w:rsid w:val="00C45BFC"/>
    <w:rsid w:val="00C46FBA"/>
    <w:rsid w:val="00C505B1"/>
    <w:rsid w:val="00C50628"/>
    <w:rsid w:val="00C50D48"/>
    <w:rsid w:val="00C522C9"/>
    <w:rsid w:val="00C526C0"/>
    <w:rsid w:val="00C53FB9"/>
    <w:rsid w:val="00C5427A"/>
    <w:rsid w:val="00C5461F"/>
    <w:rsid w:val="00C54CF7"/>
    <w:rsid w:val="00C55CE6"/>
    <w:rsid w:val="00C55F01"/>
    <w:rsid w:val="00C56882"/>
    <w:rsid w:val="00C601D2"/>
    <w:rsid w:val="00C645C3"/>
    <w:rsid w:val="00C649E8"/>
    <w:rsid w:val="00C6525B"/>
    <w:rsid w:val="00C656FB"/>
    <w:rsid w:val="00C65BCC"/>
    <w:rsid w:val="00C65C1B"/>
    <w:rsid w:val="00C65C4E"/>
    <w:rsid w:val="00C66426"/>
    <w:rsid w:val="00C66467"/>
    <w:rsid w:val="00C66738"/>
    <w:rsid w:val="00C66970"/>
    <w:rsid w:val="00C66EED"/>
    <w:rsid w:val="00C67A46"/>
    <w:rsid w:val="00C67B78"/>
    <w:rsid w:val="00C67CA3"/>
    <w:rsid w:val="00C7021A"/>
    <w:rsid w:val="00C70652"/>
    <w:rsid w:val="00C714CC"/>
    <w:rsid w:val="00C73BB3"/>
    <w:rsid w:val="00C80068"/>
    <w:rsid w:val="00C8009C"/>
    <w:rsid w:val="00C808F5"/>
    <w:rsid w:val="00C80CCE"/>
    <w:rsid w:val="00C81759"/>
    <w:rsid w:val="00C81A0F"/>
    <w:rsid w:val="00C82424"/>
    <w:rsid w:val="00C832B0"/>
    <w:rsid w:val="00C85A66"/>
    <w:rsid w:val="00C862C1"/>
    <w:rsid w:val="00C8691C"/>
    <w:rsid w:val="00C86F39"/>
    <w:rsid w:val="00C87341"/>
    <w:rsid w:val="00C87492"/>
    <w:rsid w:val="00C87D1A"/>
    <w:rsid w:val="00C90916"/>
    <w:rsid w:val="00C91C05"/>
    <w:rsid w:val="00C9240F"/>
    <w:rsid w:val="00C93587"/>
    <w:rsid w:val="00C93F88"/>
    <w:rsid w:val="00C94346"/>
    <w:rsid w:val="00C94DDA"/>
    <w:rsid w:val="00C95083"/>
    <w:rsid w:val="00C953CA"/>
    <w:rsid w:val="00C966E6"/>
    <w:rsid w:val="00C96D49"/>
    <w:rsid w:val="00C96E37"/>
    <w:rsid w:val="00C97F18"/>
    <w:rsid w:val="00CA03A3"/>
    <w:rsid w:val="00CA0499"/>
    <w:rsid w:val="00CA0C97"/>
    <w:rsid w:val="00CA0CB5"/>
    <w:rsid w:val="00CA0D9A"/>
    <w:rsid w:val="00CA168A"/>
    <w:rsid w:val="00CA1C97"/>
    <w:rsid w:val="00CA29B2"/>
    <w:rsid w:val="00CA30B1"/>
    <w:rsid w:val="00CA33B3"/>
    <w:rsid w:val="00CA357E"/>
    <w:rsid w:val="00CA3BBC"/>
    <w:rsid w:val="00CA44F9"/>
    <w:rsid w:val="00CA4A69"/>
    <w:rsid w:val="00CA4C66"/>
    <w:rsid w:val="00CA4ECD"/>
    <w:rsid w:val="00CA5722"/>
    <w:rsid w:val="00CA78E6"/>
    <w:rsid w:val="00CA7F8F"/>
    <w:rsid w:val="00CB07AF"/>
    <w:rsid w:val="00CB0FD7"/>
    <w:rsid w:val="00CB2257"/>
    <w:rsid w:val="00CB307D"/>
    <w:rsid w:val="00CB3F6D"/>
    <w:rsid w:val="00CB6B65"/>
    <w:rsid w:val="00CC01CB"/>
    <w:rsid w:val="00CC08BD"/>
    <w:rsid w:val="00CC1B37"/>
    <w:rsid w:val="00CC251B"/>
    <w:rsid w:val="00CC2E54"/>
    <w:rsid w:val="00CC2F57"/>
    <w:rsid w:val="00CC3066"/>
    <w:rsid w:val="00CC3E0C"/>
    <w:rsid w:val="00CC41A4"/>
    <w:rsid w:val="00CC4673"/>
    <w:rsid w:val="00CC4C5E"/>
    <w:rsid w:val="00CC58D3"/>
    <w:rsid w:val="00CC58E2"/>
    <w:rsid w:val="00CC70E5"/>
    <w:rsid w:val="00CC784D"/>
    <w:rsid w:val="00CD00B6"/>
    <w:rsid w:val="00CD1EDC"/>
    <w:rsid w:val="00CD208F"/>
    <w:rsid w:val="00CD2E32"/>
    <w:rsid w:val="00CD2F9B"/>
    <w:rsid w:val="00CD40BF"/>
    <w:rsid w:val="00CD5475"/>
    <w:rsid w:val="00CD64E0"/>
    <w:rsid w:val="00CD68ED"/>
    <w:rsid w:val="00CD6DFC"/>
    <w:rsid w:val="00CD7949"/>
    <w:rsid w:val="00CD7EBB"/>
    <w:rsid w:val="00CD7FC6"/>
    <w:rsid w:val="00CE05A8"/>
    <w:rsid w:val="00CE0714"/>
    <w:rsid w:val="00CE1474"/>
    <w:rsid w:val="00CE18FE"/>
    <w:rsid w:val="00CE245E"/>
    <w:rsid w:val="00CE29ED"/>
    <w:rsid w:val="00CE3371"/>
    <w:rsid w:val="00CE5214"/>
    <w:rsid w:val="00CE5251"/>
    <w:rsid w:val="00CE6028"/>
    <w:rsid w:val="00CE620A"/>
    <w:rsid w:val="00CF00EA"/>
    <w:rsid w:val="00CF05EA"/>
    <w:rsid w:val="00CF1E7E"/>
    <w:rsid w:val="00CF2AD3"/>
    <w:rsid w:val="00CF2DE4"/>
    <w:rsid w:val="00CF307B"/>
    <w:rsid w:val="00CF50D0"/>
    <w:rsid w:val="00CF5DEC"/>
    <w:rsid w:val="00CF6776"/>
    <w:rsid w:val="00CF6F96"/>
    <w:rsid w:val="00CF728D"/>
    <w:rsid w:val="00D00554"/>
    <w:rsid w:val="00D006B8"/>
    <w:rsid w:val="00D015C1"/>
    <w:rsid w:val="00D01834"/>
    <w:rsid w:val="00D0270A"/>
    <w:rsid w:val="00D0337B"/>
    <w:rsid w:val="00D0434D"/>
    <w:rsid w:val="00D04381"/>
    <w:rsid w:val="00D051D2"/>
    <w:rsid w:val="00D05E4F"/>
    <w:rsid w:val="00D05EAC"/>
    <w:rsid w:val="00D06B60"/>
    <w:rsid w:val="00D06E0D"/>
    <w:rsid w:val="00D079B2"/>
    <w:rsid w:val="00D10363"/>
    <w:rsid w:val="00D1119A"/>
    <w:rsid w:val="00D114E9"/>
    <w:rsid w:val="00D11B2B"/>
    <w:rsid w:val="00D129DA"/>
    <w:rsid w:val="00D13D15"/>
    <w:rsid w:val="00D14081"/>
    <w:rsid w:val="00D14E51"/>
    <w:rsid w:val="00D15F5F"/>
    <w:rsid w:val="00D163B5"/>
    <w:rsid w:val="00D16896"/>
    <w:rsid w:val="00D20BF5"/>
    <w:rsid w:val="00D21B05"/>
    <w:rsid w:val="00D2237B"/>
    <w:rsid w:val="00D23467"/>
    <w:rsid w:val="00D23CBC"/>
    <w:rsid w:val="00D24BD9"/>
    <w:rsid w:val="00D25564"/>
    <w:rsid w:val="00D270D9"/>
    <w:rsid w:val="00D27F78"/>
    <w:rsid w:val="00D30A42"/>
    <w:rsid w:val="00D30BDE"/>
    <w:rsid w:val="00D3164A"/>
    <w:rsid w:val="00D31CA5"/>
    <w:rsid w:val="00D325E6"/>
    <w:rsid w:val="00D332C7"/>
    <w:rsid w:val="00D3409D"/>
    <w:rsid w:val="00D342A7"/>
    <w:rsid w:val="00D35751"/>
    <w:rsid w:val="00D364D4"/>
    <w:rsid w:val="00D365A2"/>
    <w:rsid w:val="00D373F4"/>
    <w:rsid w:val="00D4103D"/>
    <w:rsid w:val="00D41439"/>
    <w:rsid w:val="00D41650"/>
    <w:rsid w:val="00D41F83"/>
    <w:rsid w:val="00D429C6"/>
    <w:rsid w:val="00D42BD8"/>
    <w:rsid w:val="00D432BF"/>
    <w:rsid w:val="00D433FB"/>
    <w:rsid w:val="00D43BAD"/>
    <w:rsid w:val="00D44298"/>
    <w:rsid w:val="00D448D0"/>
    <w:rsid w:val="00D44C12"/>
    <w:rsid w:val="00D453B5"/>
    <w:rsid w:val="00D45550"/>
    <w:rsid w:val="00D466CA"/>
    <w:rsid w:val="00D46D87"/>
    <w:rsid w:val="00D47748"/>
    <w:rsid w:val="00D47938"/>
    <w:rsid w:val="00D47BBD"/>
    <w:rsid w:val="00D5045B"/>
    <w:rsid w:val="00D51688"/>
    <w:rsid w:val="00D51733"/>
    <w:rsid w:val="00D51858"/>
    <w:rsid w:val="00D5258A"/>
    <w:rsid w:val="00D54722"/>
    <w:rsid w:val="00D54CC3"/>
    <w:rsid w:val="00D54DDB"/>
    <w:rsid w:val="00D56E9C"/>
    <w:rsid w:val="00D57726"/>
    <w:rsid w:val="00D60062"/>
    <w:rsid w:val="00D6041A"/>
    <w:rsid w:val="00D60CD2"/>
    <w:rsid w:val="00D61102"/>
    <w:rsid w:val="00D6238F"/>
    <w:rsid w:val="00D62F0F"/>
    <w:rsid w:val="00D63304"/>
    <w:rsid w:val="00D633EB"/>
    <w:rsid w:val="00D6350F"/>
    <w:rsid w:val="00D6391F"/>
    <w:rsid w:val="00D64D8E"/>
    <w:rsid w:val="00D65291"/>
    <w:rsid w:val="00D66022"/>
    <w:rsid w:val="00D66B11"/>
    <w:rsid w:val="00D66F9D"/>
    <w:rsid w:val="00D67440"/>
    <w:rsid w:val="00D703BE"/>
    <w:rsid w:val="00D70A92"/>
    <w:rsid w:val="00D70CA0"/>
    <w:rsid w:val="00D71359"/>
    <w:rsid w:val="00D71EAC"/>
    <w:rsid w:val="00D7207E"/>
    <w:rsid w:val="00D7213B"/>
    <w:rsid w:val="00D7330D"/>
    <w:rsid w:val="00D734D5"/>
    <w:rsid w:val="00D73F28"/>
    <w:rsid w:val="00D74CC8"/>
    <w:rsid w:val="00D7548C"/>
    <w:rsid w:val="00D757A8"/>
    <w:rsid w:val="00D7636C"/>
    <w:rsid w:val="00D763B5"/>
    <w:rsid w:val="00D76662"/>
    <w:rsid w:val="00D775B9"/>
    <w:rsid w:val="00D808EE"/>
    <w:rsid w:val="00D80E08"/>
    <w:rsid w:val="00D82624"/>
    <w:rsid w:val="00D82FF7"/>
    <w:rsid w:val="00D83DDA"/>
    <w:rsid w:val="00D847FE"/>
    <w:rsid w:val="00D848AF"/>
    <w:rsid w:val="00D84FAA"/>
    <w:rsid w:val="00D87912"/>
    <w:rsid w:val="00D92AA6"/>
    <w:rsid w:val="00D92CFF"/>
    <w:rsid w:val="00D94F82"/>
    <w:rsid w:val="00D9540E"/>
    <w:rsid w:val="00D95FEC"/>
    <w:rsid w:val="00D964EA"/>
    <w:rsid w:val="00D966D0"/>
    <w:rsid w:val="00D973F6"/>
    <w:rsid w:val="00D97C45"/>
    <w:rsid w:val="00DA0417"/>
    <w:rsid w:val="00DA0962"/>
    <w:rsid w:val="00DA0C59"/>
    <w:rsid w:val="00DA2F03"/>
    <w:rsid w:val="00DA3103"/>
    <w:rsid w:val="00DA3690"/>
    <w:rsid w:val="00DA3991"/>
    <w:rsid w:val="00DA3A05"/>
    <w:rsid w:val="00DA3C12"/>
    <w:rsid w:val="00DA40D1"/>
    <w:rsid w:val="00DA5162"/>
    <w:rsid w:val="00DB093B"/>
    <w:rsid w:val="00DB0990"/>
    <w:rsid w:val="00DB21EC"/>
    <w:rsid w:val="00DB2AC7"/>
    <w:rsid w:val="00DB377C"/>
    <w:rsid w:val="00DB37CB"/>
    <w:rsid w:val="00DB42C1"/>
    <w:rsid w:val="00DB4347"/>
    <w:rsid w:val="00DB79D3"/>
    <w:rsid w:val="00DB7E6C"/>
    <w:rsid w:val="00DB7F7B"/>
    <w:rsid w:val="00DC084C"/>
    <w:rsid w:val="00DC09FE"/>
    <w:rsid w:val="00DC107B"/>
    <w:rsid w:val="00DC1BB1"/>
    <w:rsid w:val="00DC1E45"/>
    <w:rsid w:val="00DC2180"/>
    <w:rsid w:val="00DC238A"/>
    <w:rsid w:val="00DC248C"/>
    <w:rsid w:val="00DC31D3"/>
    <w:rsid w:val="00DC53EA"/>
    <w:rsid w:val="00DC6935"/>
    <w:rsid w:val="00DC706A"/>
    <w:rsid w:val="00DC778B"/>
    <w:rsid w:val="00DD15B7"/>
    <w:rsid w:val="00DD182A"/>
    <w:rsid w:val="00DD307A"/>
    <w:rsid w:val="00DD4B9D"/>
    <w:rsid w:val="00DD4DC5"/>
    <w:rsid w:val="00DD52ED"/>
    <w:rsid w:val="00DD5632"/>
    <w:rsid w:val="00DD5A29"/>
    <w:rsid w:val="00DD5D7C"/>
    <w:rsid w:val="00DD5D9D"/>
    <w:rsid w:val="00DD6744"/>
    <w:rsid w:val="00DD7178"/>
    <w:rsid w:val="00DD7C45"/>
    <w:rsid w:val="00DE00A9"/>
    <w:rsid w:val="00DE099C"/>
    <w:rsid w:val="00DE0AFD"/>
    <w:rsid w:val="00DE0F6E"/>
    <w:rsid w:val="00DE1259"/>
    <w:rsid w:val="00DE154F"/>
    <w:rsid w:val="00DE18E5"/>
    <w:rsid w:val="00DE1D64"/>
    <w:rsid w:val="00DE33F7"/>
    <w:rsid w:val="00DE35CB"/>
    <w:rsid w:val="00DE416A"/>
    <w:rsid w:val="00DE444C"/>
    <w:rsid w:val="00DE5B28"/>
    <w:rsid w:val="00DE697F"/>
    <w:rsid w:val="00DE765C"/>
    <w:rsid w:val="00DF0C36"/>
    <w:rsid w:val="00DF1D41"/>
    <w:rsid w:val="00DF21E9"/>
    <w:rsid w:val="00DF2552"/>
    <w:rsid w:val="00DF5BF8"/>
    <w:rsid w:val="00DF7509"/>
    <w:rsid w:val="00DF772A"/>
    <w:rsid w:val="00DF792F"/>
    <w:rsid w:val="00E002D4"/>
    <w:rsid w:val="00E00F14"/>
    <w:rsid w:val="00E0127B"/>
    <w:rsid w:val="00E01D07"/>
    <w:rsid w:val="00E040E5"/>
    <w:rsid w:val="00E04618"/>
    <w:rsid w:val="00E05681"/>
    <w:rsid w:val="00E06386"/>
    <w:rsid w:val="00E06839"/>
    <w:rsid w:val="00E11870"/>
    <w:rsid w:val="00E13160"/>
    <w:rsid w:val="00E13727"/>
    <w:rsid w:val="00E13851"/>
    <w:rsid w:val="00E13EBC"/>
    <w:rsid w:val="00E15B9A"/>
    <w:rsid w:val="00E169B0"/>
    <w:rsid w:val="00E174F2"/>
    <w:rsid w:val="00E175B2"/>
    <w:rsid w:val="00E20BA4"/>
    <w:rsid w:val="00E21233"/>
    <w:rsid w:val="00E21388"/>
    <w:rsid w:val="00E2138D"/>
    <w:rsid w:val="00E21D2E"/>
    <w:rsid w:val="00E21FA6"/>
    <w:rsid w:val="00E22DDA"/>
    <w:rsid w:val="00E2343D"/>
    <w:rsid w:val="00E2471D"/>
    <w:rsid w:val="00E249F4"/>
    <w:rsid w:val="00E24EB4"/>
    <w:rsid w:val="00E24EFB"/>
    <w:rsid w:val="00E25672"/>
    <w:rsid w:val="00E259C9"/>
    <w:rsid w:val="00E2627B"/>
    <w:rsid w:val="00E263D3"/>
    <w:rsid w:val="00E301B3"/>
    <w:rsid w:val="00E30D53"/>
    <w:rsid w:val="00E320ED"/>
    <w:rsid w:val="00E33AFB"/>
    <w:rsid w:val="00E33B5F"/>
    <w:rsid w:val="00E33B67"/>
    <w:rsid w:val="00E34218"/>
    <w:rsid w:val="00E35822"/>
    <w:rsid w:val="00E36B21"/>
    <w:rsid w:val="00E36DB3"/>
    <w:rsid w:val="00E36F89"/>
    <w:rsid w:val="00E37240"/>
    <w:rsid w:val="00E376FC"/>
    <w:rsid w:val="00E3787B"/>
    <w:rsid w:val="00E40262"/>
    <w:rsid w:val="00E40766"/>
    <w:rsid w:val="00E40A47"/>
    <w:rsid w:val="00E40A61"/>
    <w:rsid w:val="00E40CAE"/>
    <w:rsid w:val="00E4322D"/>
    <w:rsid w:val="00E435E9"/>
    <w:rsid w:val="00E446E6"/>
    <w:rsid w:val="00E45356"/>
    <w:rsid w:val="00E46282"/>
    <w:rsid w:val="00E46FD6"/>
    <w:rsid w:val="00E472C6"/>
    <w:rsid w:val="00E47CEB"/>
    <w:rsid w:val="00E50C1C"/>
    <w:rsid w:val="00E5102B"/>
    <w:rsid w:val="00E51604"/>
    <w:rsid w:val="00E5216E"/>
    <w:rsid w:val="00E53970"/>
    <w:rsid w:val="00E544E5"/>
    <w:rsid w:val="00E548A9"/>
    <w:rsid w:val="00E54B81"/>
    <w:rsid w:val="00E57123"/>
    <w:rsid w:val="00E57292"/>
    <w:rsid w:val="00E6061C"/>
    <w:rsid w:val="00E619F1"/>
    <w:rsid w:val="00E6300B"/>
    <w:rsid w:val="00E6341A"/>
    <w:rsid w:val="00E66364"/>
    <w:rsid w:val="00E66621"/>
    <w:rsid w:val="00E6741E"/>
    <w:rsid w:val="00E7017B"/>
    <w:rsid w:val="00E708E8"/>
    <w:rsid w:val="00E71D43"/>
    <w:rsid w:val="00E72ACC"/>
    <w:rsid w:val="00E73E95"/>
    <w:rsid w:val="00E745EB"/>
    <w:rsid w:val="00E7478D"/>
    <w:rsid w:val="00E749EF"/>
    <w:rsid w:val="00E74BBF"/>
    <w:rsid w:val="00E763CF"/>
    <w:rsid w:val="00E767F5"/>
    <w:rsid w:val="00E82344"/>
    <w:rsid w:val="00E82733"/>
    <w:rsid w:val="00E82880"/>
    <w:rsid w:val="00E82B50"/>
    <w:rsid w:val="00E83AF2"/>
    <w:rsid w:val="00E84C82"/>
    <w:rsid w:val="00E84D64"/>
    <w:rsid w:val="00E85D85"/>
    <w:rsid w:val="00E86810"/>
    <w:rsid w:val="00E8729C"/>
    <w:rsid w:val="00E87408"/>
    <w:rsid w:val="00E90B20"/>
    <w:rsid w:val="00E914C4"/>
    <w:rsid w:val="00E91849"/>
    <w:rsid w:val="00E91C8D"/>
    <w:rsid w:val="00E92940"/>
    <w:rsid w:val="00E92FBE"/>
    <w:rsid w:val="00E934F5"/>
    <w:rsid w:val="00E936B4"/>
    <w:rsid w:val="00E9388E"/>
    <w:rsid w:val="00E95E5A"/>
    <w:rsid w:val="00E965D5"/>
    <w:rsid w:val="00E96961"/>
    <w:rsid w:val="00E96EA4"/>
    <w:rsid w:val="00E96FD6"/>
    <w:rsid w:val="00E973DF"/>
    <w:rsid w:val="00E97571"/>
    <w:rsid w:val="00E97D3F"/>
    <w:rsid w:val="00EA0540"/>
    <w:rsid w:val="00EA0758"/>
    <w:rsid w:val="00EA0935"/>
    <w:rsid w:val="00EA227C"/>
    <w:rsid w:val="00EA3137"/>
    <w:rsid w:val="00EA392A"/>
    <w:rsid w:val="00EA544E"/>
    <w:rsid w:val="00EA5CAC"/>
    <w:rsid w:val="00EA6ABB"/>
    <w:rsid w:val="00EA72EC"/>
    <w:rsid w:val="00EA7556"/>
    <w:rsid w:val="00EA791B"/>
    <w:rsid w:val="00EA7E41"/>
    <w:rsid w:val="00EB007C"/>
    <w:rsid w:val="00EB01D8"/>
    <w:rsid w:val="00EB06D0"/>
    <w:rsid w:val="00EB102A"/>
    <w:rsid w:val="00EB11CB"/>
    <w:rsid w:val="00EB275A"/>
    <w:rsid w:val="00EB2DB0"/>
    <w:rsid w:val="00EB37FF"/>
    <w:rsid w:val="00EB4248"/>
    <w:rsid w:val="00EB4EAD"/>
    <w:rsid w:val="00EB509F"/>
    <w:rsid w:val="00EB51DD"/>
    <w:rsid w:val="00EB5B56"/>
    <w:rsid w:val="00EB5C49"/>
    <w:rsid w:val="00EB7029"/>
    <w:rsid w:val="00EB786A"/>
    <w:rsid w:val="00EB78B9"/>
    <w:rsid w:val="00EB7CA7"/>
    <w:rsid w:val="00EC0D82"/>
    <w:rsid w:val="00EC1027"/>
    <w:rsid w:val="00EC1578"/>
    <w:rsid w:val="00EC1C72"/>
    <w:rsid w:val="00EC1D52"/>
    <w:rsid w:val="00EC383C"/>
    <w:rsid w:val="00EC3CC9"/>
    <w:rsid w:val="00EC3FAC"/>
    <w:rsid w:val="00EC4B4A"/>
    <w:rsid w:val="00EC4E5B"/>
    <w:rsid w:val="00EC5745"/>
    <w:rsid w:val="00EC5A13"/>
    <w:rsid w:val="00EC5ACE"/>
    <w:rsid w:val="00EC680A"/>
    <w:rsid w:val="00EC6C1F"/>
    <w:rsid w:val="00EC7091"/>
    <w:rsid w:val="00EC70D7"/>
    <w:rsid w:val="00EC755B"/>
    <w:rsid w:val="00EC7ED8"/>
    <w:rsid w:val="00ED175F"/>
    <w:rsid w:val="00ED3014"/>
    <w:rsid w:val="00ED40AB"/>
    <w:rsid w:val="00ED4DD6"/>
    <w:rsid w:val="00ED4F26"/>
    <w:rsid w:val="00ED722C"/>
    <w:rsid w:val="00ED77EC"/>
    <w:rsid w:val="00EE0BF1"/>
    <w:rsid w:val="00EE2BED"/>
    <w:rsid w:val="00EE3447"/>
    <w:rsid w:val="00EE374B"/>
    <w:rsid w:val="00EE4F6B"/>
    <w:rsid w:val="00EE51A1"/>
    <w:rsid w:val="00EE6BA5"/>
    <w:rsid w:val="00EE7BF2"/>
    <w:rsid w:val="00EF031D"/>
    <w:rsid w:val="00EF0578"/>
    <w:rsid w:val="00EF0A06"/>
    <w:rsid w:val="00EF1227"/>
    <w:rsid w:val="00EF1A88"/>
    <w:rsid w:val="00EF1E3B"/>
    <w:rsid w:val="00EF2535"/>
    <w:rsid w:val="00EF295A"/>
    <w:rsid w:val="00EF2CB1"/>
    <w:rsid w:val="00EF3617"/>
    <w:rsid w:val="00EF3AF9"/>
    <w:rsid w:val="00EF49F4"/>
    <w:rsid w:val="00EF4EA4"/>
    <w:rsid w:val="00EF5515"/>
    <w:rsid w:val="00EF59C7"/>
    <w:rsid w:val="00EF7340"/>
    <w:rsid w:val="00F033A7"/>
    <w:rsid w:val="00F03F81"/>
    <w:rsid w:val="00F04B46"/>
    <w:rsid w:val="00F04F72"/>
    <w:rsid w:val="00F07348"/>
    <w:rsid w:val="00F07D2D"/>
    <w:rsid w:val="00F11519"/>
    <w:rsid w:val="00F11A69"/>
    <w:rsid w:val="00F11BB5"/>
    <w:rsid w:val="00F11BBC"/>
    <w:rsid w:val="00F11E4B"/>
    <w:rsid w:val="00F139BA"/>
    <w:rsid w:val="00F13C79"/>
    <w:rsid w:val="00F13EA7"/>
    <w:rsid w:val="00F1417B"/>
    <w:rsid w:val="00F14D59"/>
    <w:rsid w:val="00F14DD2"/>
    <w:rsid w:val="00F14FF7"/>
    <w:rsid w:val="00F154C5"/>
    <w:rsid w:val="00F15F6E"/>
    <w:rsid w:val="00F167E2"/>
    <w:rsid w:val="00F16949"/>
    <w:rsid w:val="00F16DEE"/>
    <w:rsid w:val="00F1770F"/>
    <w:rsid w:val="00F20E4A"/>
    <w:rsid w:val="00F2100E"/>
    <w:rsid w:val="00F215BA"/>
    <w:rsid w:val="00F21CA2"/>
    <w:rsid w:val="00F22224"/>
    <w:rsid w:val="00F22706"/>
    <w:rsid w:val="00F229F9"/>
    <w:rsid w:val="00F23407"/>
    <w:rsid w:val="00F244C7"/>
    <w:rsid w:val="00F24A03"/>
    <w:rsid w:val="00F25547"/>
    <w:rsid w:val="00F2710D"/>
    <w:rsid w:val="00F27865"/>
    <w:rsid w:val="00F300DD"/>
    <w:rsid w:val="00F30416"/>
    <w:rsid w:val="00F3113F"/>
    <w:rsid w:val="00F31B8F"/>
    <w:rsid w:val="00F331B4"/>
    <w:rsid w:val="00F33288"/>
    <w:rsid w:val="00F341F2"/>
    <w:rsid w:val="00F3442C"/>
    <w:rsid w:val="00F34B99"/>
    <w:rsid w:val="00F35830"/>
    <w:rsid w:val="00F373D4"/>
    <w:rsid w:val="00F3746B"/>
    <w:rsid w:val="00F40DA2"/>
    <w:rsid w:val="00F40FE4"/>
    <w:rsid w:val="00F41151"/>
    <w:rsid w:val="00F411F3"/>
    <w:rsid w:val="00F415B8"/>
    <w:rsid w:val="00F426AA"/>
    <w:rsid w:val="00F4273E"/>
    <w:rsid w:val="00F4361E"/>
    <w:rsid w:val="00F43812"/>
    <w:rsid w:val="00F43D33"/>
    <w:rsid w:val="00F446B0"/>
    <w:rsid w:val="00F45177"/>
    <w:rsid w:val="00F45DCD"/>
    <w:rsid w:val="00F46C26"/>
    <w:rsid w:val="00F46EA6"/>
    <w:rsid w:val="00F52325"/>
    <w:rsid w:val="00F523DB"/>
    <w:rsid w:val="00F52DAB"/>
    <w:rsid w:val="00F5356A"/>
    <w:rsid w:val="00F53C7B"/>
    <w:rsid w:val="00F53F93"/>
    <w:rsid w:val="00F54211"/>
    <w:rsid w:val="00F543F0"/>
    <w:rsid w:val="00F54524"/>
    <w:rsid w:val="00F54A07"/>
    <w:rsid w:val="00F55FD6"/>
    <w:rsid w:val="00F5606A"/>
    <w:rsid w:val="00F5664C"/>
    <w:rsid w:val="00F567CC"/>
    <w:rsid w:val="00F572DE"/>
    <w:rsid w:val="00F577B1"/>
    <w:rsid w:val="00F63242"/>
    <w:rsid w:val="00F632FE"/>
    <w:rsid w:val="00F63BA3"/>
    <w:rsid w:val="00F65A08"/>
    <w:rsid w:val="00F65EED"/>
    <w:rsid w:val="00F66300"/>
    <w:rsid w:val="00F674EC"/>
    <w:rsid w:val="00F678C4"/>
    <w:rsid w:val="00F67E15"/>
    <w:rsid w:val="00F67E27"/>
    <w:rsid w:val="00F67FEE"/>
    <w:rsid w:val="00F70087"/>
    <w:rsid w:val="00F703EA"/>
    <w:rsid w:val="00F70A9B"/>
    <w:rsid w:val="00F74624"/>
    <w:rsid w:val="00F74887"/>
    <w:rsid w:val="00F76468"/>
    <w:rsid w:val="00F764F6"/>
    <w:rsid w:val="00F7710C"/>
    <w:rsid w:val="00F77257"/>
    <w:rsid w:val="00F77A7F"/>
    <w:rsid w:val="00F77B13"/>
    <w:rsid w:val="00F77F37"/>
    <w:rsid w:val="00F8015E"/>
    <w:rsid w:val="00F80364"/>
    <w:rsid w:val="00F80AD5"/>
    <w:rsid w:val="00F80F06"/>
    <w:rsid w:val="00F81D29"/>
    <w:rsid w:val="00F829DB"/>
    <w:rsid w:val="00F83164"/>
    <w:rsid w:val="00F83BCF"/>
    <w:rsid w:val="00F844DD"/>
    <w:rsid w:val="00F84BFD"/>
    <w:rsid w:val="00F85B14"/>
    <w:rsid w:val="00F85D2C"/>
    <w:rsid w:val="00F9188C"/>
    <w:rsid w:val="00F91C4D"/>
    <w:rsid w:val="00F91EBA"/>
    <w:rsid w:val="00F92FD9"/>
    <w:rsid w:val="00F9404A"/>
    <w:rsid w:val="00F95D83"/>
    <w:rsid w:val="00F96271"/>
    <w:rsid w:val="00F96CD5"/>
    <w:rsid w:val="00F97BB3"/>
    <w:rsid w:val="00FA291F"/>
    <w:rsid w:val="00FA4A0D"/>
    <w:rsid w:val="00FA6684"/>
    <w:rsid w:val="00FA6F8C"/>
    <w:rsid w:val="00FA731E"/>
    <w:rsid w:val="00FB074F"/>
    <w:rsid w:val="00FB1037"/>
    <w:rsid w:val="00FB1386"/>
    <w:rsid w:val="00FB1956"/>
    <w:rsid w:val="00FB1EC5"/>
    <w:rsid w:val="00FB24C0"/>
    <w:rsid w:val="00FB2B38"/>
    <w:rsid w:val="00FB2D21"/>
    <w:rsid w:val="00FB3886"/>
    <w:rsid w:val="00FB43DD"/>
    <w:rsid w:val="00FB4947"/>
    <w:rsid w:val="00FB4F0E"/>
    <w:rsid w:val="00FB69B1"/>
    <w:rsid w:val="00FB7066"/>
    <w:rsid w:val="00FC137A"/>
    <w:rsid w:val="00FC1B67"/>
    <w:rsid w:val="00FC29C4"/>
    <w:rsid w:val="00FC30AF"/>
    <w:rsid w:val="00FC359B"/>
    <w:rsid w:val="00FC3B48"/>
    <w:rsid w:val="00FC44B3"/>
    <w:rsid w:val="00FC455B"/>
    <w:rsid w:val="00FC466D"/>
    <w:rsid w:val="00FC6358"/>
    <w:rsid w:val="00FC6F81"/>
    <w:rsid w:val="00FC7270"/>
    <w:rsid w:val="00FC7796"/>
    <w:rsid w:val="00FC792A"/>
    <w:rsid w:val="00FC7A54"/>
    <w:rsid w:val="00FD0104"/>
    <w:rsid w:val="00FD01CF"/>
    <w:rsid w:val="00FD0892"/>
    <w:rsid w:val="00FD1CAE"/>
    <w:rsid w:val="00FD2A79"/>
    <w:rsid w:val="00FD320D"/>
    <w:rsid w:val="00FD3D60"/>
    <w:rsid w:val="00FD3F05"/>
    <w:rsid w:val="00FD4E8D"/>
    <w:rsid w:val="00FD5632"/>
    <w:rsid w:val="00FD5C5A"/>
    <w:rsid w:val="00FD6150"/>
    <w:rsid w:val="00FD6618"/>
    <w:rsid w:val="00FE002E"/>
    <w:rsid w:val="00FE0E3C"/>
    <w:rsid w:val="00FE15BE"/>
    <w:rsid w:val="00FE23DE"/>
    <w:rsid w:val="00FE2562"/>
    <w:rsid w:val="00FE3F54"/>
    <w:rsid w:val="00FE4250"/>
    <w:rsid w:val="00FE498D"/>
    <w:rsid w:val="00FE4DDD"/>
    <w:rsid w:val="00FE51B9"/>
    <w:rsid w:val="00FE52CC"/>
    <w:rsid w:val="00FE6FFC"/>
    <w:rsid w:val="00FE752D"/>
    <w:rsid w:val="00FF0A61"/>
    <w:rsid w:val="00FF0D84"/>
    <w:rsid w:val="00FF0DAD"/>
    <w:rsid w:val="00FF0EA4"/>
    <w:rsid w:val="00FF15B3"/>
    <w:rsid w:val="00FF1707"/>
    <w:rsid w:val="00FF1CFA"/>
    <w:rsid w:val="00FF1FF5"/>
    <w:rsid w:val="00FF21D5"/>
    <w:rsid w:val="00FF29D6"/>
    <w:rsid w:val="00FF3CA9"/>
    <w:rsid w:val="00FF45FA"/>
    <w:rsid w:val="00FF5CD4"/>
    <w:rsid w:val="00FF5CF7"/>
    <w:rsid w:val="010F58F9"/>
    <w:rsid w:val="04604C80"/>
    <w:rsid w:val="05824D09"/>
    <w:rsid w:val="06F25943"/>
    <w:rsid w:val="07545814"/>
    <w:rsid w:val="08CF4280"/>
    <w:rsid w:val="0B117926"/>
    <w:rsid w:val="0B28143D"/>
    <w:rsid w:val="0B844DBE"/>
    <w:rsid w:val="1165560E"/>
    <w:rsid w:val="128C2F7C"/>
    <w:rsid w:val="1343011F"/>
    <w:rsid w:val="1406393D"/>
    <w:rsid w:val="1412664B"/>
    <w:rsid w:val="145C12A1"/>
    <w:rsid w:val="15145E3D"/>
    <w:rsid w:val="16C45BF8"/>
    <w:rsid w:val="17215E76"/>
    <w:rsid w:val="17996003"/>
    <w:rsid w:val="196D064C"/>
    <w:rsid w:val="1A5517A8"/>
    <w:rsid w:val="1C99731F"/>
    <w:rsid w:val="1CE67313"/>
    <w:rsid w:val="1E6C7307"/>
    <w:rsid w:val="1F294B0F"/>
    <w:rsid w:val="20A665C1"/>
    <w:rsid w:val="21E927A0"/>
    <w:rsid w:val="221D6686"/>
    <w:rsid w:val="22864DE3"/>
    <w:rsid w:val="232956D2"/>
    <w:rsid w:val="237379CC"/>
    <w:rsid w:val="257E6502"/>
    <w:rsid w:val="260B0EB6"/>
    <w:rsid w:val="28577C40"/>
    <w:rsid w:val="29C17505"/>
    <w:rsid w:val="2ACA0B92"/>
    <w:rsid w:val="2BFD149F"/>
    <w:rsid w:val="2C272B1D"/>
    <w:rsid w:val="2C937594"/>
    <w:rsid w:val="2DAA4E31"/>
    <w:rsid w:val="2E9A12C2"/>
    <w:rsid w:val="2EDC48EE"/>
    <w:rsid w:val="2F2B7EAC"/>
    <w:rsid w:val="2FEA7FBF"/>
    <w:rsid w:val="307511F2"/>
    <w:rsid w:val="30E74802"/>
    <w:rsid w:val="32456B21"/>
    <w:rsid w:val="328023DF"/>
    <w:rsid w:val="32CB6F54"/>
    <w:rsid w:val="32D874CE"/>
    <w:rsid w:val="334B4237"/>
    <w:rsid w:val="33D96574"/>
    <w:rsid w:val="342E4368"/>
    <w:rsid w:val="344E786F"/>
    <w:rsid w:val="35BC7F49"/>
    <w:rsid w:val="35CF69EC"/>
    <w:rsid w:val="3660370F"/>
    <w:rsid w:val="37475448"/>
    <w:rsid w:val="37B21B3F"/>
    <w:rsid w:val="37B87FF2"/>
    <w:rsid w:val="380D6C14"/>
    <w:rsid w:val="38C545A2"/>
    <w:rsid w:val="3A29352E"/>
    <w:rsid w:val="3A525A6E"/>
    <w:rsid w:val="3B4612B0"/>
    <w:rsid w:val="3CAB13F4"/>
    <w:rsid w:val="3D0C59A8"/>
    <w:rsid w:val="3DA731F8"/>
    <w:rsid w:val="3F97735E"/>
    <w:rsid w:val="400033D9"/>
    <w:rsid w:val="402D09D3"/>
    <w:rsid w:val="40614624"/>
    <w:rsid w:val="40A549EE"/>
    <w:rsid w:val="422F5A80"/>
    <w:rsid w:val="43863FC2"/>
    <w:rsid w:val="44A96BCF"/>
    <w:rsid w:val="450F6E83"/>
    <w:rsid w:val="461431E2"/>
    <w:rsid w:val="46272806"/>
    <w:rsid w:val="464C41CE"/>
    <w:rsid w:val="46586422"/>
    <w:rsid w:val="46874C6D"/>
    <w:rsid w:val="46C90F17"/>
    <w:rsid w:val="46EA4949"/>
    <w:rsid w:val="470D3A3D"/>
    <w:rsid w:val="470D7344"/>
    <w:rsid w:val="47561016"/>
    <w:rsid w:val="47FC1CD4"/>
    <w:rsid w:val="48E40019"/>
    <w:rsid w:val="4A6E40A8"/>
    <w:rsid w:val="4ABA4DBB"/>
    <w:rsid w:val="4B420CD6"/>
    <w:rsid w:val="4C6C2FC4"/>
    <w:rsid w:val="4DF37D5C"/>
    <w:rsid w:val="4DF7101A"/>
    <w:rsid w:val="509C140C"/>
    <w:rsid w:val="518B60AF"/>
    <w:rsid w:val="52196397"/>
    <w:rsid w:val="54081647"/>
    <w:rsid w:val="55244A9E"/>
    <w:rsid w:val="55D02FE5"/>
    <w:rsid w:val="55ED3910"/>
    <w:rsid w:val="56494522"/>
    <w:rsid w:val="572C1BA4"/>
    <w:rsid w:val="57C94BE1"/>
    <w:rsid w:val="587562DE"/>
    <w:rsid w:val="59C61B71"/>
    <w:rsid w:val="5AB40245"/>
    <w:rsid w:val="5AF97023"/>
    <w:rsid w:val="5B620CD9"/>
    <w:rsid w:val="5CD455FA"/>
    <w:rsid w:val="5FE446E9"/>
    <w:rsid w:val="603627A9"/>
    <w:rsid w:val="615615C8"/>
    <w:rsid w:val="61DE71DB"/>
    <w:rsid w:val="625106F4"/>
    <w:rsid w:val="62726986"/>
    <w:rsid w:val="632A426B"/>
    <w:rsid w:val="643D7FB7"/>
    <w:rsid w:val="653F3DA1"/>
    <w:rsid w:val="656041A5"/>
    <w:rsid w:val="65AD5E3F"/>
    <w:rsid w:val="65EB5C4A"/>
    <w:rsid w:val="66653F6D"/>
    <w:rsid w:val="66A234AA"/>
    <w:rsid w:val="673E6FF8"/>
    <w:rsid w:val="67CD2189"/>
    <w:rsid w:val="68C570BB"/>
    <w:rsid w:val="6B6429F3"/>
    <w:rsid w:val="6BFC6808"/>
    <w:rsid w:val="6BFE73E2"/>
    <w:rsid w:val="6C5902B4"/>
    <w:rsid w:val="6E2D4954"/>
    <w:rsid w:val="6F334E5D"/>
    <w:rsid w:val="6F617C01"/>
    <w:rsid w:val="6FE550DB"/>
    <w:rsid w:val="704D0A3E"/>
    <w:rsid w:val="726B6330"/>
    <w:rsid w:val="73CC046E"/>
    <w:rsid w:val="7431258C"/>
    <w:rsid w:val="75943E90"/>
    <w:rsid w:val="78647142"/>
    <w:rsid w:val="788D3AC9"/>
    <w:rsid w:val="79016359"/>
    <w:rsid w:val="7AFA4143"/>
    <w:rsid w:val="7B057767"/>
    <w:rsid w:val="7B0A0268"/>
    <w:rsid w:val="7B4F5FF1"/>
    <w:rsid w:val="7B507545"/>
    <w:rsid w:val="7BA62AA1"/>
    <w:rsid w:val="7BDE7F72"/>
    <w:rsid w:val="7CCB788A"/>
    <w:rsid w:val="7D0B730D"/>
    <w:rsid w:val="7E0430DB"/>
    <w:rsid w:val="7E493DDF"/>
    <w:rsid w:val="7EA7453A"/>
    <w:rsid w:val="7F68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54C0815-0DEF-4962-BFDB-0C169734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ommentary"/>
    <w:qFormat/>
    <w:pPr>
      <w:widowControl w:val="0"/>
      <w:spacing w:beforeLines="100" w:afterLines="100" w:line="312" w:lineRule="auto"/>
      <w:ind w:firstLineChars="200" w:firstLine="480"/>
      <w:jc w:val="both"/>
    </w:pPr>
    <w:rPr>
      <w:rFonts w:ascii="Times New Roman" w:hAnsi="Times New Roman"/>
      <w:kern w:val="2"/>
      <w:sz w:val="24"/>
      <w:szCs w:val="24"/>
      <w:shd w:val="clear" w:color="auto" w:fill="FFFFFF"/>
    </w:rPr>
  </w:style>
  <w:style w:type="paragraph" w:styleId="1">
    <w:name w:val="heading 1"/>
    <w:basedOn w:val="a"/>
    <w:next w:val="a"/>
    <w:link w:val="1Char"/>
    <w:qFormat/>
    <w:pPr>
      <w:keepNext/>
      <w:keepLines/>
      <w:numPr>
        <w:numId w:val="1"/>
      </w:numPr>
      <w:spacing w:before="100" w:after="100" w:line="480" w:lineRule="auto"/>
      <w:ind w:firstLineChars="0" w:firstLine="0"/>
      <w:jc w:val="center"/>
      <w:outlineLvl w:val="0"/>
    </w:pPr>
    <w:rPr>
      <w:rFonts w:eastAsia="黑体"/>
      <w:bCs/>
      <w:kern w:val="44"/>
      <w:sz w:val="30"/>
      <w:szCs w:val="44"/>
    </w:rPr>
  </w:style>
  <w:style w:type="paragraph" w:styleId="2">
    <w:name w:val="heading 2"/>
    <w:basedOn w:val="a"/>
    <w:next w:val="a"/>
    <w:link w:val="2Char"/>
    <w:unhideWhenUsed/>
    <w:qFormat/>
    <w:pPr>
      <w:keepNext/>
      <w:keepLines/>
      <w:numPr>
        <w:ilvl w:val="1"/>
        <w:numId w:val="1"/>
      </w:numPr>
      <w:spacing w:before="100" w:after="100" w:line="415" w:lineRule="auto"/>
      <w:ind w:firstLineChars="0"/>
      <w:jc w:val="center"/>
      <w:outlineLvl w:val="1"/>
    </w:pPr>
    <w:rPr>
      <w:rFonts w:eastAsia="黑体" w:cstheme="majorBidi"/>
      <w:bCs/>
      <w:szCs w:val="32"/>
    </w:rPr>
  </w:style>
  <w:style w:type="paragraph" w:styleId="3">
    <w:name w:val="heading 3"/>
    <w:basedOn w:val="a"/>
    <w:next w:val="a"/>
    <w:link w:val="3Char"/>
    <w:unhideWhenUsed/>
    <w:qFormat/>
    <w:pPr>
      <w:keepNext/>
      <w:keepLines/>
      <w:numPr>
        <w:ilvl w:val="2"/>
        <w:numId w:val="1"/>
      </w:numPr>
      <w:spacing w:beforeLines="50" w:before="50" w:afterLines="50" w:after="50" w:line="360" w:lineRule="auto"/>
      <w:ind w:left="-288" w:firstLineChars="0" w:firstLine="0"/>
      <w:outlineLvl w:val="2"/>
    </w:pPr>
    <w:rPr>
      <w:bCs/>
      <w:szCs w:val="32"/>
      <w:shd w:val="clear" w:color="auto" w:fill="auto"/>
    </w:rPr>
  </w:style>
  <w:style w:type="paragraph" w:styleId="4">
    <w:name w:val="heading 4"/>
    <w:basedOn w:val="a"/>
    <w:next w:val="a"/>
    <w:link w:val="4Char"/>
    <w:unhideWhenUsed/>
    <w:qFormat/>
    <w:pPr>
      <w:keepNext/>
      <w:keepLines/>
      <w:numPr>
        <w:ilvl w:val="3"/>
        <w:numId w:val="1"/>
      </w:numPr>
      <w:snapToGrid w:val="0"/>
      <w:spacing w:before="312" w:after="312" w:line="376" w:lineRule="auto"/>
      <w:ind w:firstLineChars="0"/>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entary">
    <w:name w:val="commentary"/>
    <w:basedOn w:val="a"/>
    <w:next w:val="wy2"/>
    <w:qFormat/>
    <w:pPr>
      <w:spacing w:before="100" w:after="100"/>
      <w:ind w:firstLine="200"/>
    </w:pPr>
    <w:rPr>
      <w:color w:val="3333FF"/>
    </w:rPr>
  </w:style>
  <w:style w:type="paragraph" w:customStyle="1" w:styleId="wy2">
    <w:name w:val="wy2二级条标题"/>
    <w:basedOn w:val="wy4"/>
    <w:next w:val="a"/>
    <w:qFormat/>
    <w:pPr>
      <w:numPr>
        <w:ilvl w:val="0"/>
        <w:numId w:val="0"/>
      </w:numPr>
      <w:spacing w:before="50" w:after="50"/>
      <w:ind w:left="567"/>
      <w:outlineLvl w:val="3"/>
    </w:pPr>
    <w:rPr>
      <w:sz w:val="21"/>
    </w:rPr>
  </w:style>
  <w:style w:type="paragraph" w:customStyle="1" w:styleId="wy4">
    <w:name w:val="wy4一级条标题"/>
    <w:next w:val="a"/>
    <w:qFormat/>
    <w:pPr>
      <w:numPr>
        <w:ilvl w:val="1"/>
        <w:numId w:val="2"/>
      </w:numPr>
      <w:spacing w:beforeLines="50" w:afterLines="50"/>
      <w:outlineLvl w:val="2"/>
    </w:pPr>
    <w:rPr>
      <w:rFonts w:ascii="黑体" w:eastAsia="黑体" w:hAnsi="Times New Roman"/>
      <w:sz w:val="28"/>
      <w:szCs w:val="21"/>
    </w:rPr>
  </w:style>
  <w:style w:type="paragraph" w:styleId="a3">
    <w:name w:val="caption"/>
    <w:basedOn w:val="a"/>
    <w:next w:val="a"/>
    <w:unhideWhenUsed/>
    <w:qFormat/>
    <w:rPr>
      <w:rFonts w:eastAsia="Times New Roman" w:cstheme="majorBidi"/>
      <w:szCs w:val="20"/>
    </w:rPr>
  </w:style>
  <w:style w:type="paragraph" w:styleId="a4">
    <w:name w:val="annotation text"/>
    <w:basedOn w:val="a"/>
    <w:link w:val="Char"/>
    <w:unhideWhenUsed/>
    <w:qFormat/>
    <w:pPr>
      <w:jc w:val="left"/>
    </w:pPr>
  </w:style>
  <w:style w:type="paragraph" w:styleId="30">
    <w:name w:val="toc 3"/>
    <w:basedOn w:val="a"/>
    <w:next w:val="a"/>
    <w:uiPriority w:val="39"/>
    <w:qFormat/>
    <w:pPr>
      <w:ind w:leftChars="200" w:left="200" w:firstLineChars="0" w:firstLine="0"/>
    </w:pPr>
    <w:rPr>
      <w:rFonts w:eastAsia="仿宋"/>
    </w:rPr>
  </w:style>
  <w:style w:type="paragraph" w:styleId="a5">
    <w:name w:val="Plain Text"/>
    <w:basedOn w:val="a"/>
    <w:link w:val="Char0"/>
    <w:qFormat/>
    <w:pPr>
      <w:spacing w:beforeLines="0" w:afterLines="0" w:line="240" w:lineRule="auto"/>
      <w:ind w:firstLineChars="0" w:firstLine="0"/>
    </w:pPr>
    <w:rPr>
      <w:rFonts w:ascii="宋体" w:hAnsi="Courier New" w:cs="Courier New"/>
      <w:sz w:val="21"/>
      <w:szCs w:val="21"/>
      <w:shd w:val="clear" w:color="auto" w:fill="auto"/>
    </w:rPr>
  </w:style>
  <w:style w:type="paragraph" w:styleId="a6">
    <w:name w:val="Date"/>
    <w:basedOn w:val="a"/>
    <w:next w:val="a"/>
    <w:link w:val="Char1"/>
    <w:qFormat/>
    <w:pPr>
      <w:ind w:leftChars="2500" w:left="10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beforeLines="50" w:before="50" w:afterLines="50" w:after="50" w:line="240" w:lineRule="auto"/>
      <w:ind w:firstLineChars="0" w:firstLine="0"/>
    </w:pPr>
    <w:rPr>
      <w:kern w:val="0"/>
      <w:sz w:val="28"/>
      <w:szCs w:val="22"/>
    </w:rPr>
  </w:style>
  <w:style w:type="paragraph" w:styleId="aa">
    <w:name w:val="Subtitle"/>
    <w:basedOn w:val="a"/>
    <w:next w:val="a"/>
    <w:link w:val="Char5"/>
    <w:qFormat/>
    <w:pPr>
      <w:spacing w:before="312" w:after="312"/>
      <w:ind w:firstLineChars="0" w:firstLine="0"/>
      <w:jc w:val="center"/>
      <w:outlineLvl w:val="2"/>
    </w:pPr>
    <w:rPr>
      <w:rFonts w:asciiTheme="minorHAnsi" w:eastAsiaTheme="minorEastAsia" w:hAnsiTheme="minorHAnsi" w:cstheme="minorBidi"/>
      <w:b/>
      <w:bCs/>
      <w:kern w:val="28"/>
      <w:szCs w:val="32"/>
    </w:rPr>
  </w:style>
  <w:style w:type="paragraph" w:styleId="20">
    <w:name w:val="toc 2"/>
    <w:basedOn w:val="a"/>
    <w:next w:val="a"/>
    <w:uiPriority w:val="39"/>
    <w:qFormat/>
    <w:pPr>
      <w:spacing w:beforeLines="50" w:before="50" w:afterLines="0" w:line="240" w:lineRule="auto"/>
      <w:ind w:leftChars="100" w:left="100" w:firstLineChars="0" w:firstLine="0"/>
    </w:pPr>
    <w:rPr>
      <w:sz w:val="28"/>
    </w:rPr>
  </w:style>
  <w:style w:type="paragraph" w:styleId="ab">
    <w:name w:val="Normal (Web)"/>
    <w:basedOn w:val="a"/>
    <w:uiPriority w:val="99"/>
    <w:unhideWhenUsed/>
    <w:qFormat/>
    <w:pPr>
      <w:widowControl/>
      <w:spacing w:beforeLines="0" w:beforeAutospacing="1" w:afterLines="0" w:afterAutospacing="1" w:line="240" w:lineRule="auto"/>
      <w:ind w:firstLineChars="0" w:firstLine="0"/>
      <w:jc w:val="left"/>
    </w:pPr>
    <w:rPr>
      <w:rFonts w:ascii="宋体" w:hAnsi="宋体" w:cs="宋体"/>
      <w:kern w:val="0"/>
      <w:shd w:val="clear" w:color="auto" w:fill="auto"/>
    </w:rPr>
  </w:style>
  <w:style w:type="paragraph" w:styleId="ac">
    <w:name w:val="Title"/>
    <w:basedOn w:val="a"/>
    <w:next w:val="a"/>
    <w:link w:val="Char6"/>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4"/>
    <w:next w:val="a4"/>
    <w:link w:val="Char7"/>
    <w:unhideWhenUsed/>
    <w:qFormat/>
    <w:rPr>
      <w:b/>
      <w:bCs/>
    </w:rPr>
  </w:style>
  <w:style w:type="character" w:styleId="ae">
    <w:name w:val="Strong"/>
    <w:basedOn w:val="a0"/>
    <w:uiPriority w:val="22"/>
    <w:qFormat/>
    <w:rPr>
      <w:b/>
      <w:bCs/>
    </w:rPr>
  </w:style>
  <w:style w:type="character" w:styleId="af">
    <w:name w:val="page number"/>
    <w:basedOn w:val="a0"/>
    <w:qFormat/>
  </w:style>
  <w:style w:type="character" w:styleId="af0">
    <w:name w:val="Hyperlink"/>
    <w:basedOn w:val="a0"/>
    <w:uiPriority w:val="99"/>
    <w:unhideWhenUsed/>
    <w:qFormat/>
    <w:rPr>
      <w:color w:val="0563C1" w:themeColor="hyperlink"/>
      <w:u w:val="single"/>
    </w:rPr>
  </w:style>
  <w:style w:type="character" w:styleId="af1">
    <w:name w:val="annotation reference"/>
    <w:basedOn w:val="a0"/>
    <w:semiHidden/>
    <w:unhideWhenUsed/>
    <w:qFormat/>
    <w:rPr>
      <w:sz w:val="21"/>
      <w:szCs w:val="21"/>
    </w:rPr>
  </w:style>
  <w:style w:type="character" w:customStyle="1" w:styleId="1Char">
    <w:name w:val="标题 1 Char"/>
    <w:basedOn w:val="a0"/>
    <w:link w:val="1"/>
    <w:qFormat/>
    <w:rPr>
      <w:rFonts w:ascii="Times New Roman" w:eastAsia="黑体" w:hAnsi="Times New Roman"/>
      <w:bCs/>
      <w:kern w:val="44"/>
      <w:sz w:val="30"/>
      <w:szCs w:val="44"/>
    </w:rPr>
  </w:style>
  <w:style w:type="paragraph" w:customStyle="1" w:styleId="wy111">
    <w:name w:val="样式 wy1 + 段前: 1 行 段后: 1 行"/>
    <w:basedOn w:val="wy1"/>
    <w:next w:val="af2"/>
    <w:qFormat/>
  </w:style>
  <w:style w:type="paragraph" w:customStyle="1" w:styleId="wy1">
    <w:name w:val="wy1"/>
    <w:basedOn w:val="a"/>
    <w:qFormat/>
    <w:pPr>
      <w:jc w:val="center"/>
    </w:pPr>
    <w:rPr>
      <w:rFonts w:ascii="黑体" w:eastAsia="黑体" w:hAnsi="黑体" w:cs="宋体"/>
      <w:szCs w:val="20"/>
    </w:rPr>
  </w:style>
  <w:style w:type="paragraph" w:customStyle="1" w:styleId="af2">
    <w:name w:val="条标题"/>
    <w:basedOn w:val="2"/>
    <w:next w:val="a"/>
    <w:qFormat/>
    <w:pPr>
      <w:numPr>
        <w:ilvl w:val="0"/>
        <w:numId w:val="0"/>
      </w:numPr>
      <w:spacing w:beforeLines="50" w:afterLines="50" w:line="360" w:lineRule="auto"/>
      <w:outlineLvl w:val="3"/>
    </w:pPr>
    <w:rPr>
      <w:b/>
    </w:rPr>
  </w:style>
  <w:style w:type="paragraph" w:customStyle="1" w:styleId="wy1111">
    <w:name w:val="样式 wy1 + 段前: 1 行 段后: 1 行1"/>
    <w:basedOn w:val="wy1"/>
    <w:next w:val="af2"/>
    <w:qFormat/>
  </w:style>
  <w:style w:type="character" w:customStyle="1" w:styleId="Char4">
    <w:name w:val="页眉 Char"/>
    <w:basedOn w:val="a0"/>
    <w:link w:val="a9"/>
    <w:qFormat/>
    <w:rPr>
      <w:kern w:val="2"/>
      <w:sz w:val="18"/>
      <w:szCs w:val="18"/>
    </w:rPr>
  </w:style>
  <w:style w:type="character" w:customStyle="1" w:styleId="Char3">
    <w:name w:val="页脚 Char"/>
    <w:basedOn w:val="a0"/>
    <w:link w:val="a8"/>
    <w:uiPriority w:val="99"/>
    <w:qFormat/>
    <w:rPr>
      <w:kern w:val="2"/>
      <w:sz w:val="18"/>
      <w:szCs w:val="18"/>
    </w:rPr>
  </w:style>
  <w:style w:type="paragraph" w:customStyle="1" w:styleId="wy20505">
    <w:name w:val="样式 wy2二级条标题 + 段前: 0.5 行 段后: 0.5 行"/>
    <w:basedOn w:val="af2"/>
    <w:next w:val="a"/>
    <w:qFormat/>
    <w:pPr>
      <w:spacing w:before="156" w:after="156"/>
    </w:pPr>
    <w:rPr>
      <w:rFonts w:cs="宋体"/>
      <w:szCs w:val="20"/>
    </w:rPr>
  </w:style>
  <w:style w:type="paragraph" w:customStyle="1" w:styleId="wy3">
    <w:name w:val="wy3样式 章标题 + 居中"/>
    <w:basedOn w:val="a"/>
    <w:qFormat/>
    <w:pPr>
      <w:widowControl/>
      <w:numPr>
        <w:numId w:val="2"/>
      </w:numPr>
      <w:spacing w:before="100" w:after="100"/>
      <w:ind w:firstLineChars="0"/>
      <w:jc w:val="center"/>
      <w:outlineLvl w:val="3"/>
    </w:pPr>
    <w:rPr>
      <w:rFonts w:ascii="黑体" w:eastAsia="黑体" w:cs="宋体"/>
      <w:kern w:val="0"/>
      <w:sz w:val="28"/>
      <w:szCs w:val="20"/>
    </w:rPr>
  </w:style>
  <w:style w:type="paragraph" w:styleId="af3">
    <w:name w:val="No Spacing"/>
    <w:uiPriority w:val="1"/>
    <w:qFormat/>
    <w:pPr>
      <w:widowControl w:val="0"/>
      <w:ind w:firstLineChars="200" w:firstLine="200"/>
      <w:jc w:val="both"/>
    </w:pPr>
    <w:rPr>
      <w:rFonts w:ascii="Times New Roman" w:hAnsi="Times New Roman"/>
      <w:kern w:val="2"/>
      <w:sz w:val="21"/>
      <w:szCs w:val="24"/>
    </w:rPr>
  </w:style>
  <w:style w:type="character" w:customStyle="1" w:styleId="Char2">
    <w:name w:val="批注框文本 Char"/>
    <w:basedOn w:val="a0"/>
    <w:link w:val="a7"/>
    <w:qFormat/>
    <w:rPr>
      <w:kern w:val="2"/>
      <w:sz w:val="18"/>
      <w:szCs w:val="18"/>
    </w:rPr>
  </w:style>
  <w:style w:type="character" w:customStyle="1" w:styleId="Char1">
    <w:name w:val="日期 Char"/>
    <w:basedOn w:val="a0"/>
    <w:link w:val="a6"/>
    <w:qFormat/>
    <w:rPr>
      <w:kern w:val="2"/>
      <w:sz w:val="21"/>
      <w:szCs w:val="24"/>
    </w:r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customStyle="1" w:styleId="TOC2">
    <w:name w:val="TOC 标题2"/>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customStyle="1" w:styleId="11">
    <w:name w:val="修订1"/>
    <w:hidden/>
    <w:uiPriority w:val="99"/>
    <w:semiHidden/>
    <w:qFormat/>
    <w:rPr>
      <w:rFonts w:ascii="Times New Roman" w:hAnsi="Times New Roman"/>
      <w:kern w:val="2"/>
      <w:sz w:val="24"/>
      <w:szCs w:val="24"/>
    </w:rPr>
  </w:style>
  <w:style w:type="character" w:customStyle="1" w:styleId="apple-converted-space">
    <w:name w:val="apple-converted-space"/>
    <w:basedOn w:val="a0"/>
    <w:qFormat/>
  </w:style>
  <w:style w:type="paragraph" w:styleId="af4">
    <w:name w:val="List Paragraph"/>
    <w:basedOn w:val="a"/>
    <w:uiPriority w:val="99"/>
    <w:unhideWhenUsed/>
    <w:qFormat/>
    <w:pPr>
      <w:ind w:firstLine="420"/>
    </w:pPr>
  </w:style>
  <w:style w:type="character" w:customStyle="1" w:styleId="2Char">
    <w:name w:val="标题 2 Char"/>
    <w:basedOn w:val="a0"/>
    <w:link w:val="2"/>
    <w:qFormat/>
    <w:rPr>
      <w:rFonts w:ascii="Times New Roman" w:eastAsia="黑体" w:hAnsi="Times New Roman" w:cstheme="majorBidi"/>
      <w:bCs/>
      <w:kern w:val="2"/>
      <w:sz w:val="24"/>
      <w:szCs w:val="32"/>
    </w:rPr>
  </w:style>
  <w:style w:type="character" w:customStyle="1" w:styleId="Char">
    <w:name w:val="批注文字 Char"/>
    <w:basedOn w:val="a0"/>
    <w:link w:val="a4"/>
    <w:qFormat/>
    <w:rPr>
      <w:kern w:val="2"/>
      <w:sz w:val="24"/>
      <w:szCs w:val="24"/>
    </w:rPr>
  </w:style>
  <w:style w:type="character" w:customStyle="1" w:styleId="Char7">
    <w:name w:val="批注主题 Char"/>
    <w:basedOn w:val="Char"/>
    <w:link w:val="ad"/>
    <w:qFormat/>
    <w:rPr>
      <w:b/>
      <w:bCs/>
      <w:kern w:val="2"/>
      <w:sz w:val="24"/>
      <w:szCs w:val="24"/>
    </w:rPr>
  </w:style>
  <w:style w:type="character" w:customStyle="1" w:styleId="Char5">
    <w:name w:val="副标题 Char"/>
    <w:basedOn w:val="a0"/>
    <w:link w:val="aa"/>
    <w:qFormat/>
    <w:rPr>
      <w:rFonts w:asciiTheme="minorHAnsi" w:eastAsiaTheme="minorEastAsia" w:hAnsiTheme="minorHAnsi" w:cstheme="minorBidi"/>
      <w:b/>
      <w:bCs/>
      <w:kern w:val="28"/>
      <w:sz w:val="24"/>
      <w:szCs w:val="32"/>
    </w:rPr>
  </w:style>
  <w:style w:type="paragraph" w:customStyle="1" w:styleId="normalp">
    <w:name w:val="normalp"/>
    <w:basedOn w:val="a"/>
    <w:qFormat/>
    <w:pPr>
      <w:widowControl/>
      <w:spacing w:beforeLines="0" w:beforeAutospacing="1" w:afterLines="0" w:afterAutospacing="1" w:line="240" w:lineRule="auto"/>
      <w:ind w:firstLineChars="0" w:firstLine="0"/>
      <w:jc w:val="left"/>
    </w:pPr>
    <w:rPr>
      <w:rFonts w:ascii="宋体" w:hAnsi="宋体" w:cs="宋体"/>
      <w:kern w:val="0"/>
      <w:shd w:val="clear" w:color="auto" w:fill="auto"/>
    </w:rPr>
  </w:style>
  <w:style w:type="paragraph" w:customStyle="1" w:styleId="kuan">
    <w:name w:val="kuan"/>
    <w:basedOn w:val="a"/>
    <w:qFormat/>
    <w:pPr>
      <w:spacing w:before="312" w:after="312"/>
      <w:ind w:leftChars="100" w:left="240" w:firstLineChars="0" w:firstLine="0"/>
      <w:jc w:val="left"/>
      <w:textAlignment w:val="center"/>
      <w:outlineLvl w:val="4"/>
    </w:pPr>
  </w:style>
  <w:style w:type="character" w:customStyle="1" w:styleId="12">
    <w:name w:val="未处理的提及1"/>
    <w:basedOn w:val="a0"/>
    <w:uiPriority w:val="99"/>
    <w:semiHidden/>
    <w:unhideWhenUsed/>
    <w:qFormat/>
    <w:rPr>
      <w:color w:val="605E5C"/>
      <w:shd w:val="clear" w:color="auto" w:fill="E1DFDD"/>
    </w:rPr>
  </w:style>
  <w:style w:type="character" w:customStyle="1" w:styleId="3Char">
    <w:name w:val="标题 3 Char"/>
    <w:basedOn w:val="a0"/>
    <w:link w:val="3"/>
    <w:qFormat/>
    <w:rPr>
      <w:rFonts w:ascii="Times New Roman" w:hAnsi="Times New Roman"/>
      <w:bCs/>
      <w:kern w:val="2"/>
      <w:sz w:val="24"/>
      <w:szCs w:val="32"/>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21">
    <w:name w:val="未处理的提及2"/>
    <w:basedOn w:val="a0"/>
    <w:uiPriority w:val="99"/>
    <w:semiHidden/>
    <w:unhideWhenUsed/>
    <w:qFormat/>
    <w:rPr>
      <w:color w:val="605E5C"/>
      <w:shd w:val="clear" w:color="auto" w:fill="E1DFDD"/>
    </w:rPr>
  </w:style>
  <w:style w:type="paragraph" w:customStyle="1" w:styleId="explanation">
    <w:name w:val="explanation"/>
    <w:basedOn w:val="a"/>
    <w:next w:val="wy2"/>
    <w:qFormat/>
    <w:pPr>
      <w:spacing w:before="312" w:after="312"/>
    </w:pPr>
    <w:rPr>
      <w:color w:val="3333FF"/>
    </w:rPr>
  </w:style>
  <w:style w:type="paragraph" w:customStyle="1" w:styleId="22">
    <w:name w:val="修订2"/>
    <w:hidden/>
    <w:uiPriority w:val="99"/>
    <w:semiHidden/>
    <w:qFormat/>
    <w:rPr>
      <w:rFonts w:ascii="Times New Roman" w:hAnsi="Times New Roman"/>
      <w:kern w:val="2"/>
      <w:sz w:val="24"/>
      <w:szCs w:val="24"/>
      <w:shd w:val="clear" w:color="auto" w:fill="FFFFFF"/>
    </w:rPr>
  </w:style>
  <w:style w:type="character" w:customStyle="1" w:styleId="Char6">
    <w:name w:val="标题 Char"/>
    <w:basedOn w:val="a0"/>
    <w:link w:val="ac"/>
    <w:qFormat/>
    <w:rPr>
      <w:rFonts w:asciiTheme="majorHAnsi" w:eastAsiaTheme="majorEastAsia" w:hAnsiTheme="majorHAnsi" w:cstheme="majorBidi"/>
      <w:b/>
      <w:bCs/>
      <w:kern w:val="2"/>
      <w:sz w:val="32"/>
      <w:szCs w:val="32"/>
    </w:rPr>
  </w:style>
  <w:style w:type="character" w:customStyle="1" w:styleId="Char0">
    <w:name w:val="纯文本 Char"/>
    <w:basedOn w:val="a0"/>
    <w:link w:val="a5"/>
    <w:qFormat/>
    <w:rPr>
      <w:rFonts w:ascii="宋体" w:hAnsi="Courier New" w:cs="Courier New"/>
      <w:kern w:val="2"/>
      <w:sz w:val="21"/>
      <w:szCs w:val="21"/>
    </w:rPr>
  </w:style>
  <w:style w:type="character" w:customStyle="1" w:styleId="31">
    <w:name w:val="未处理的提及3"/>
    <w:basedOn w:val="a0"/>
    <w:uiPriority w:val="99"/>
    <w:semiHidden/>
    <w:unhideWhenUsed/>
    <w:qFormat/>
    <w:rPr>
      <w:color w:val="605E5C"/>
      <w:shd w:val="clear" w:color="auto" w:fill="E1DFDD"/>
    </w:rPr>
  </w:style>
  <w:style w:type="character" w:customStyle="1" w:styleId="13">
    <w:name w:val="不明显参考1"/>
    <w:basedOn w:val="a0"/>
    <w:uiPriority w:val="31"/>
    <w:qFormat/>
    <w:rPr>
      <w:smallCaps/>
      <w:color w:val="595959" w:themeColor="text1" w:themeTint="A6"/>
    </w:rPr>
  </w:style>
  <w:style w:type="paragraph" w:customStyle="1" w:styleId="MTDisplayEquation">
    <w:name w:val="MTDisplayEquation"/>
    <w:basedOn w:val="a"/>
    <w:next w:val="a"/>
    <w:link w:val="MTDisplayEquation0"/>
    <w:qFormat/>
    <w:pPr>
      <w:tabs>
        <w:tab w:val="center" w:pos="4680"/>
        <w:tab w:val="right" w:pos="9360"/>
      </w:tabs>
      <w:spacing w:before="312" w:after="312"/>
    </w:pPr>
  </w:style>
  <w:style w:type="character" w:customStyle="1" w:styleId="MTDisplayEquation0">
    <w:name w:val="MTDisplayEquation 字符"/>
    <w:basedOn w:val="a0"/>
    <w:link w:val="MTDisplayEquation"/>
    <w:qFormat/>
    <w:rPr>
      <w:rFonts w:ascii="Times New Roman" w:hAnsi="Times New Roman"/>
      <w:kern w:val="2"/>
      <w:sz w:val="24"/>
      <w:szCs w:val="24"/>
    </w:rPr>
  </w:style>
  <w:style w:type="character" w:customStyle="1" w:styleId="5Char">
    <w:name w:val="标题 5 Char"/>
    <w:basedOn w:val="a0"/>
    <w:link w:val="5"/>
    <w:qFormat/>
    <w:rPr>
      <w:rFonts w:ascii="Times New Roman" w:hAnsi="Times New Roman"/>
      <w:b/>
      <w:bCs/>
      <w:kern w:val="2"/>
      <w:sz w:val="28"/>
      <w:szCs w:val="28"/>
    </w:rPr>
  </w:style>
  <w:style w:type="character" w:customStyle="1" w:styleId="sh141">
    <w:name w:val="sh141"/>
    <w:basedOn w:val="a0"/>
    <w:qFormat/>
    <w:rPr>
      <w:color w:val="2B2B2B"/>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AA581-4937-44B1-B1A8-6B126311C945}">
  <ds:schemaRefs>
    <ds:schemaRef ds:uri="http://www.yonyou.com/datasource"/>
  </ds:schemaRefs>
</ds:datastoreItem>
</file>

<file path=customXml/itemProps3.xml><?xml version="1.0" encoding="utf-8"?>
<ds:datastoreItem xmlns:ds="http://schemas.openxmlformats.org/officeDocument/2006/customXml" ds:itemID="{2C7C2AEC-A6E3-46CC-A20A-F10A6EBCD2FC}">
  <ds:schemaRefs>
    <ds:schemaRef ds:uri="http://www.yonyou.com/relation"/>
  </ds:schemaRefs>
</ds:datastoreItem>
</file>

<file path=customXml/itemProps4.xml><?xml version="1.0" encoding="utf-8"?>
<ds:datastoreItem xmlns:ds="http://schemas.openxmlformats.org/officeDocument/2006/customXml" ds:itemID="{83B6F00B-A56B-4480-90C5-66759E0D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138</Pages>
  <Words>13319</Words>
  <Characters>75924</Characters>
  <Application>Microsoft Office Word</Application>
  <DocSecurity>0</DocSecurity>
  <Lines>632</Lines>
  <Paragraphs>178</Paragraphs>
  <ScaleCrop>false</ScaleCrop>
  <Company>zle</Company>
  <LinksUpToDate>false</LinksUpToDate>
  <CharactersWithSpaces>89065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ol董晟</cp:lastModifiedBy>
  <cp:revision>4</cp:revision>
  <cp:lastPrinted>2021-10-15T06:37:00Z</cp:lastPrinted>
  <dcterms:created xsi:type="dcterms:W3CDTF">2021-01-26T02:49:00Z</dcterms:created>
  <dcterms:modified xsi:type="dcterms:W3CDTF">2021-10-15T07:01:00Z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MTWinEqns">
    <vt:bool>true</vt:bool>
  </property>
</Properties>
</file>